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61ACF" w14:textId="77777777" w:rsidR="003221B1" w:rsidRDefault="008452EE">
      <w:pPr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</w:t>
      </w:r>
      <w:r>
        <w:rPr>
          <w:rFonts w:ascii="宋体" w:hAnsi="宋体" w:cs="宋体"/>
          <w:sz w:val="30"/>
          <w:szCs w:val="30"/>
        </w:rPr>
        <w:t>4</w:t>
      </w:r>
    </w:p>
    <w:p w14:paraId="766F60D8" w14:textId="77777777" w:rsidR="003221B1" w:rsidRDefault="008452EE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南通大学专业技术三级岗位申报简表</w:t>
      </w:r>
    </w:p>
    <w:p w14:paraId="29E34305" w14:textId="77777777" w:rsidR="003221B1" w:rsidRDefault="003221B1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465"/>
        <w:gridCol w:w="123"/>
        <w:gridCol w:w="505"/>
        <w:gridCol w:w="630"/>
        <w:gridCol w:w="130"/>
        <w:gridCol w:w="1031"/>
        <w:gridCol w:w="957"/>
        <w:gridCol w:w="303"/>
        <w:gridCol w:w="1265"/>
        <w:gridCol w:w="420"/>
        <w:gridCol w:w="1988"/>
      </w:tblGrid>
      <w:tr w:rsidR="003221B1" w14:paraId="6EF33A4A" w14:textId="77777777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14:paraId="0E8ED6BC" w14:textId="77777777" w:rsidR="003221B1" w:rsidRDefault="008452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18D09B74" w14:textId="77777777" w:rsidR="003221B1" w:rsidRDefault="008452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唐虹</w:t>
            </w:r>
          </w:p>
        </w:tc>
        <w:tc>
          <w:tcPr>
            <w:tcW w:w="628" w:type="dxa"/>
            <w:gridSpan w:val="2"/>
            <w:tcBorders>
              <w:top w:val="single" w:sz="12" w:space="0" w:color="auto"/>
            </w:tcBorders>
            <w:vAlign w:val="center"/>
          </w:tcPr>
          <w:p w14:paraId="15E86A9D" w14:textId="77777777" w:rsidR="003221B1" w:rsidRDefault="008452EE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104EC8BA" w14:textId="77777777" w:rsidR="003221B1" w:rsidRDefault="008452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14:paraId="39774A2F" w14:textId="77777777" w:rsidR="003221B1" w:rsidRDefault="008452EE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14:paraId="3065B2E9" w14:textId="77777777" w:rsidR="003221B1" w:rsidRDefault="008452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1968.07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14:paraId="488D5336" w14:textId="77777777" w:rsidR="003221B1" w:rsidRDefault="008452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14:paraId="70BE0BCA" w14:textId="77777777" w:rsidR="003221B1" w:rsidRDefault="008452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</w:tcBorders>
            <w:vAlign w:val="center"/>
          </w:tcPr>
          <w:p w14:paraId="45D74808" w14:textId="77777777" w:rsidR="003221B1" w:rsidRDefault="008452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1989.08</w:t>
            </w:r>
          </w:p>
        </w:tc>
      </w:tr>
      <w:tr w:rsidR="003221B1" w14:paraId="30CB0EDD" w14:textId="77777777">
        <w:trPr>
          <w:cantSplit/>
          <w:trHeight w:val="1076"/>
        </w:trPr>
        <w:tc>
          <w:tcPr>
            <w:tcW w:w="3783" w:type="dxa"/>
            <w:gridSpan w:val="6"/>
            <w:vAlign w:val="center"/>
          </w:tcPr>
          <w:p w14:paraId="04100B7E" w14:textId="77777777" w:rsidR="003221B1" w:rsidRDefault="008452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14:paraId="769595BF" w14:textId="77777777" w:rsidR="003221B1" w:rsidRDefault="008452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14:paraId="639EAA55" w14:textId="77777777" w:rsidR="003221B1" w:rsidRDefault="008452EE">
            <w:pPr>
              <w:ind w:leftChars="-1" w:left="-2"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2009.07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7916" w14:textId="77777777" w:rsidR="003221B1" w:rsidRDefault="008452EE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</w:t>
            </w:r>
          </w:p>
          <w:p w14:paraId="75A724A5" w14:textId="77777777" w:rsidR="003221B1" w:rsidRDefault="008452EE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“双肩挑”人员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2835BE1C" w14:textId="77777777" w:rsidR="003221B1" w:rsidRDefault="008452EE">
            <w:pPr>
              <w:ind w:leftChars="-1" w:left="-2"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否</w:t>
            </w:r>
          </w:p>
        </w:tc>
      </w:tr>
      <w:tr w:rsidR="003221B1" w14:paraId="622AC537" w14:textId="77777777">
        <w:trPr>
          <w:cantSplit/>
          <w:trHeight w:val="516"/>
        </w:trPr>
        <w:tc>
          <w:tcPr>
            <w:tcW w:w="2518" w:type="dxa"/>
            <w:gridSpan w:val="3"/>
            <w:vAlign w:val="center"/>
          </w:tcPr>
          <w:p w14:paraId="79061431" w14:textId="77777777" w:rsidR="003221B1" w:rsidRDefault="008452EE">
            <w:pPr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所在一级学科</w:t>
            </w:r>
          </w:p>
        </w:tc>
        <w:tc>
          <w:tcPr>
            <w:tcW w:w="7229" w:type="dxa"/>
            <w:gridSpan w:val="9"/>
            <w:vAlign w:val="center"/>
          </w:tcPr>
          <w:p w14:paraId="794188D1" w14:textId="77777777" w:rsidR="003221B1" w:rsidRDefault="008452EE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纺织科学与工程</w:t>
            </w:r>
          </w:p>
        </w:tc>
      </w:tr>
      <w:tr w:rsidR="003221B1" w14:paraId="39222579" w14:textId="77777777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14:paraId="1DDCC299" w14:textId="77777777" w:rsidR="003221B1" w:rsidRDefault="008452EE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遵纪守法，具有良好的品行和职业道德，具有良好的学术声誉、学术道德和合作精神（是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√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3221B1" w14:paraId="3B025D74" w14:textId="77777777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14:paraId="6E046E24" w14:textId="77777777" w:rsidR="003221B1" w:rsidRDefault="008452EE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√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3221B1" w14:paraId="508659E3" w14:textId="77777777">
        <w:trPr>
          <w:cantSplit/>
          <w:trHeight w:val="600"/>
        </w:trPr>
        <w:tc>
          <w:tcPr>
            <w:tcW w:w="9747" w:type="dxa"/>
            <w:gridSpan w:val="12"/>
            <w:tcBorders>
              <w:bottom w:val="single" w:sz="12" w:space="0" w:color="auto"/>
            </w:tcBorders>
            <w:vAlign w:val="center"/>
          </w:tcPr>
          <w:p w14:paraId="64C80713" w14:textId="77777777" w:rsidR="003221B1" w:rsidRDefault="008452EE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近三年圆满完成学校和学院下达的教学任务，且年度教学考核均为合格及以上（教师岗人员）</w:t>
            </w:r>
          </w:p>
          <w:p w14:paraId="68C45F3B" w14:textId="77777777" w:rsidR="003221B1" w:rsidRDefault="008452EE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√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14:paraId="4D33322E" w14:textId="77777777" w:rsidR="003221B1" w:rsidRDefault="003221B1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14:paraId="4018EAF3" w14:textId="77777777" w:rsidR="003221B1" w:rsidRDefault="008452EE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3221B1" w14:paraId="382E3516" w14:textId="77777777">
        <w:trPr>
          <w:trHeight w:val="1710"/>
          <w:jc w:val="center"/>
        </w:trPr>
        <w:tc>
          <w:tcPr>
            <w:tcW w:w="9685" w:type="dxa"/>
            <w:vAlign w:val="center"/>
          </w:tcPr>
          <w:p w14:paraId="16FA36C2" w14:textId="4D6E50E7" w:rsidR="003221B1" w:rsidRDefault="008452EE">
            <w:pPr>
              <w:spacing w:line="44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聘任正高级专业技术职务满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10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年，符合《南通大学专业技术三级岗位申报条件》附表第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12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项（按附表条款选项具体填写，格式详见《申报表》第三项“任现职以来业绩”栏目，可附页），</w:t>
            </w:r>
          </w:p>
          <w:p w14:paraId="18137916" w14:textId="77777777" w:rsidR="003221B1" w:rsidRDefault="008452E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如：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一、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国家级科研项目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（第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12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项）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            </w:t>
            </w:r>
          </w:p>
          <w:p w14:paraId="3E18F4D8" w14:textId="77777777" w:rsidR="003221B1" w:rsidRDefault="008452EE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国家重点研发计划“高等级防电弧纺织材料制备、防护机理与间接评价体系研究”</w:t>
            </w:r>
          </w:p>
          <w:p w14:paraId="5E75D09E" w14:textId="77777777" w:rsidR="003221B1" w:rsidRDefault="008452EE">
            <w:pPr>
              <w:spacing w:line="440" w:lineRule="exact"/>
              <w:ind w:left="7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>2018YFC0810302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                  </w:t>
            </w:r>
          </w:p>
          <w:p w14:paraId="0CA428BD" w14:textId="067C970B" w:rsidR="003221B1" w:rsidRDefault="008452EE" w:rsidP="008452E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  <w:p w14:paraId="10BBA3DE" w14:textId="77777777" w:rsidR="003221B1" w:rsidRDefault="003221B1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098A40E3" w14:textId="77777777" w:rsidR="003221B1" w:rsidRDefault="003221B1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17E7F1A6" w14:textId="77777777" w:rsidR="003221B1" w:rsidRDefault="003221B1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5FB76747" w14:textId="77777777" w:rsidR="003221B1" w:rsidRDefault="003221B1">
      <w:pPr>
        <w:outlineLvl w:val="0"/>
        <w:rPr>
          <w:rFonts w:eastAsia="仿宋_GB2312"/>
          <w:sz w:val="24"/>
          <w:szCs w:val="24"/>
        </w:rPr>
      </w:pPr>
    </w:p>
    <w:p w14:paraId="1A020A47" w14:textId="77777777" w:rsidR="003221B1" w:rsidRDefault="008452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14:paraId="5B510674" w14:textId="77777777" w:rsidR="003221B1" w:rsidRDefault="003221B1">
      <w:pPr>
        <w:outlineLvl w:val="0"/>
        <w:rPr>
          <w:rFonts w:eastAsia="仿宋_GB2312"/>
          <w:sz w:val="24"/>
          <w:szCs w:val="24"/>
        </w:rPr>
      </w:pPr>
    </w:p>
    <w:p w14:paraId="4E7186FA" w14:textId="77777777" w:rsidR="003221B1" w:rsidRDefault="008452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>
        <w:rPr>
          <w:rFonts w:eastAsia="仿宋_GB2312"/>
          <w:sz w:val="24"/>
          <w:szCs w:val="24"/>
        </w:rPr>
        <w:t xml:space="preserve">        </w:t>
      </w:r>
      <w:r>
        <w:rPr>
          <w:rFonts w:eastAsia="仿宋_GB2312" w:cs="仿宋_GB2312" w:hint="eastAsia"/>
          <w:sz w:val="24"/>
          <w:szCs w:val="24"/>
        </w:rPr>
        <w:t>二级单位（负责人签字、盖章）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</w:p>
    <w:sectPr w:rsidR="003221B1">
      <w:pgSz w:w="11907" w:h="16840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D1615"/>
    <w:multiLevelType w:val="singleLevel"/>
    <w:tmpl w:val="535D1615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1B1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452EE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3E941F9"/>
    <w:rsid w:val="049F44F3"/>
    <w:rsid w:val="1E2B6E9C"/>
    <w:rsid w:val="25AC2BFA"/>
    <w:rsid w:val="3AE05078"/>
    <w:rsid w:val="5E714DA7"/>
    <w:rsid w:val="6E9E6C55"/>
    <w:rsid w:val="728105FF"/>
    <w:rsid w:val="74375627"/>
    <w:rsid w:val="7B492DF5"/>
    <w:rsid w:val="7C4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625A2"/>
  <w15:docId w15:val="{E16AAFAB-58AF-413D-A137-CF0FC36C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semiHidden="1" w:qFormat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pPr>
      <w:shd w:val="clear" w:color="auto" w:fill="000080"/>
    </w:pPr>
  </w:style>
  <w:style w:type="paragraph" w:styleId="a5">
    <w:name w:val="Body Text"/>
    <w:basedOn w:val="a"/>
    <w:link w:val="a6"/>
    <w:uiPriority w:val="99"/>
    <w:qFormat/>
    <w:pPr>
      <w:jc w:val="center"/>
    </w:pPr>
  </w:style>
  <w:style w:type="paragraph" w:styleId="a7">
    <w:name w:val="Body Text Indent"/>
    <w:basedOn w:val="a"/>
    <w:link w:val="a8"/>
    <w:uiPriority w:val="99"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  <w:qFormat/>
  </w:style>
  <w:style w:type="paragraph" w:styleId="ab">
    <w:name w:val="Balloon Text"/>
    <w:basedOn w:val="a"/>
    <w:link w:val="ac"/>
    <w:uiPriority w:val="99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1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qFormat/>
  </w:style>
  <w:style w:type="character" w:customStyle="1" w:styleId="a6">
    <w:name w:val="正文文本 字符"/>
    <w:basedOn w:val="a0"/>
    <w:link w:val="a5"/>
    <w:uiPriority w:val="99"/>
    <w:semiHidden/>
    <w:qFormat/>
    <w:locked/>
    <w:rPr>
      <w:sz w:val="21"/>
      <w:szCs w:val="21"/>
    </w:rPr>
  </w:style>
  <w:style w:type="character" w:customStyle="1" w:styleId="aa">
    <w:name w:val="日期 字符"/>
    <w:basedOn w:val="a0"/>
    <w:link w:val="a9"/>
    <w:uiPriority w:val="99"/>
    <w:semiHidden/>
    <w:qFormat/>
    <w:locked/>
    <w:rPr>
      <w:sz w:val="21"/>
      <w:szCs w:val="21"/>
    </w:rPr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hAnsi="Times New Roman" w:cs="宋体"/>
      <w:sz w:val="34"/>
      <w:szCs w:val="34"/>
    </w:rPr>
  </w:style>
  <w:style w:type="character" w:customStyle="1" w:styleId="af0">
    <w:name w:val="页眉 字符"/>
    <w:basedOn w:val="a0"/>
    <w:link w:val="af"/>
    <w:uiPriority w:val="99"/>
    <w:qFormat/>
    <w:locked/>
    <w:rPr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semiHidden/>
    <w:qFormat/>
    <w:locked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locked/>
    <w:rPr>
      <w:sz w:val="2"/>
      <w:szCs w:val="2"/>
    </w:rPr>
  </w:style>
  <w:style w:type="character" w:customStyle="1" w:styleId="a8">
    <w:name w:val="正文文本缩进 字符"/>
    <w:basedOn w:val="a0"/>
    <w:link w:val="a7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ac">
    <w:name w:val="批注框文本 字符"/>
    <w:basedOn w:val="a0"/>
    <w:link w:val="ab"/>
    <w:uiPriority w:val="99"/>
    <w:semiHidden/>
    <w:qFormat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565</Characters>
  <Application>Microsoft Office Word</Application>
  <DocSecurity>0</DocSecurity>
  <Lines>4</Lines>
  <Paragraphs>1</Paragraphs>
  <ScaleCrop>false</ScaleCrop>
  <Company>- BMTD -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daxue Nantong</cp:lastModifiedBy>
  <cp:revision>8</cp:revision>
  <cp:lastPrinted>2019-03-28T05:12:00Z</cp:lastPrinted>
  <dcterms:created xsi:type="dcterms:W3CDTF">2019-03-18T03:36:00Z</dcterms:created>
  <dcterms:modified xsi:type="dcterms:W3CDTF">2020-11-07T07:12:00Z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