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3FE" w:rsidRDefault="00CB53FE">
      <w:pPr>
        <w:spacing w:line="560" w:lineRule="exact"/>
        <w:rPr>
          <w:b/>
          <w:sz w:val="36"/>
          <w:szCs w:val="36"/>
        </w:rPr>
      </w:pPr>
      <w:r>
        <w:rPr>
          <w:rFonts w:hint="eastAsia"/>
          <w:b/>
          <w:sz w:val="36"/>
          <w:szCs w:val="36"/>
        </w:rPr>
        <w:t>附件：</w:t>
      </w:r>
    </w:p>
    <w:p w:rsidR="00CB53FE" w:rsidRDefault="00CB53FE">
      <w:pPr>
        <w:spacing w:line="560" w:lineRule="exact"/>
        <w:jc w:val="center"/>
        <w:rPr>
          <w:b/>
          <w:sz w:val="36"/>
          <w:szCs w:val="36"/>
        </w:rPr>
      </w:pPr>
      <w:r>
        <w:rPr>
          <w:rFonts w:hint="eastAsia"/>
          <w:b/>
          <w:sz w:val="36"/>
          <w:szCs w:val="36"/>
        </w:rPr>
        <w:t>文学院</w:t>
      </w:r>
      <w:r>
        <w:rPr>
          <w:b/>
          <w:sz w:val="36"/>
          <w:szCs w:val="36"/>
        </w:rPr>
        <w:t>2017</w:t>
      </w:r>
      <w:r>
        <w:rPr>
          <w:rFonts w:hint="eastAsia"/>
          <w:b/>
          <w:sz w:val="36"/>
          <w:szCs w:val="36"/>
        </w:rPr>
        <w:t>级全日制普通本科学生</w:t>
      </w:r>
    </w:p>
    <w:p w:rsidR="00CB53FE" w:rsidRDefault="00CB53FE">
      <w:pPr>
        <w:spacing w:line="560" w:lineRule="exact"/>
        <w:jc w:val="center"/>
        <w:rPr>
          <w:b/>
          <w:sz w:val="36"/>
          <w:szCs w:val="36"/>
        </w:rPr>
      </w:pPr>
      <w:r>
        <w:rPr>
          <w:rFonts w:hint="eastAsia"/>
          <w:b/>
          <w:sz w:val="36"/>
          <w:szCs w:val="36"/>
        </w:rPr>
        <w:t>各专业转入考核方案</w:t>
      </w:r>
    </w:p>
    <w:p w:rsidR="00CB53FE" w:rsidRDefault="00CB53FE">
      <w:pPr>
        <w:spacing w:line="560" w:lineRule="exact"/>
        <w:ind w:firstLineChars="200" w:firstLine="640"/>
        <w:rPr>
          <w:rFonts w:eastAsia="仿宋"/>
          <w:sz w:val="32"/>
          <w:szCs w:val="32"/>
        </w:rPr>
      </w:pPr>
      <w:r>
        <w:rPr>
          <w:rFonts w:eastAsia="仿宋" w:hint="eastAsia"/>
          <w:sz w:val="32"/>
          <w:szCs w:val="32"/>
        </w:rPr>
        <w:t>根据教育部《普通高等学校学生管理规定》、《江苏省教育厅关于加强普通高等学校学生转专业工作管理的指导意见》、《南通大学学生学籍管理规定》、《南通大学全日制本专科学生转专业实施办法》</w:t>
      </w:r>
      <w:r>
        <w:rPr>
          <w:rFonts w:eastAsia="仿宋"/>
          <w:sz w:val="32"/>
          <w:szCs w:val="32"/>
        </w:rPr>
        <w:t>(</w:t>
      </w:r>
      <w:r>
        <w:rPr>
          <w:rFonts w:eastAsia="仿宋" w:hint="eastAsia"/>
          <w:sz w:val="32"/>
          <w:szCs w:val="32"/>
        </w:rPr>
        <w:t>通大教〔</w:t>
      </w:r>
      <w:r>
        <w:rPr>
          <w:rFonts w:eastAsia="仿宋"/>
          <w:sz w:val="32"/>
          <w:szCs w:val="32"/>
        </w:rPr>
        <w:t>2014</w:t>
      </w:r>
      <w:r>
        <w:rPr>
          <w:rFonts w:eastAsia="仿宋" w:hint="eastAsia"/>
          <w:sz w:val="32"/>
          <w:szCs w:val="32"/>
        </w:rPr>
        <w:t>〕</w:t>
      </w:r>
      <w:r>
        <w:rPr>
          <w:rFonts w:eastAsia="仿宋"/>
          <w:sz w:val="32"/>
          <w:szCs w:val="32"/>
        </w:rPr>
        <w:t>115</w:t>
      </w:r>
      <w:r>
        <w:rPr>
          <w:rFonts w:eastAsia="仿宋" w:hint="eastAsia"/>
          <w:sz w:val="32"/>
          <w:szCs w:val="32"/>
        </w:rPr>
        <w:t>号</w:t>
      </w:r>
      <w:r>
        <w:rPr>
          <w:rFonts w:eastAsia="仿宋"/>
          <w:sz w:val="32"/>
          <w:szCs w:val="32"/>
        </w:rPr>
        <w:t>)</w:t>
      </w:r>
      <w:r>
        <w:rPr>
          <w:rFonts w:eastAsia="仿宋" w:hint="eastAsia"/>
          <w:sz w:val="32"/>
          <w:szCs w:val="32"/>
        </w:rPr>
        <w:t>、《南通大学全日制普通本科学生转专业实施办法》（通大教〔</w:t>
      </w:r>
      <w:r>
        <w:rPr>
          <w:rFonts w:eastAsia="仿宋"/>
          <w:sz w:val="32"/>
          <w:szCs w:val="32"/>
        </w:rPr>
        <w:t>2017</w:t>
      </w:r>
      <w:r>
        <w:rPr>
          <w:rFonts w:eastAsia="仿宋" w:hint="eastAsia"/>
          <w:sz w:val="32"/>
          <w:szCs w:val="32"/>
        </w:rPr>
        <w:t>〕</w:t>
      </w:r>
      <w:r>
        <w:rPr>
          <w:rFonts w:eastAsia="仿宋"/>
          <w:sz w:val="32"/>
          <w:szCs w:val="32"/>
        </w:rPr>
        <w:t>92</w:t>
      </w:r>
      <w:r>
        <w:rPr>
          <w:rFonts w:eastAsia="仿宋" w:hint="eastAsia"/>
          <w:sz w:val="32"/>
          <w:szCs w:val="32"/>
        </w:rPr>
        <w:t>号）、《关于做好</w:t>
      </w:r>
      <w:r>
        <w:rPr>
          <w:rFonts w:eastAsia="仿宋"/>
          <w:sz w:val="32"/>
          <w:szCs w:val="32"/>
        </w:rPr>
        <w:t>2017</w:t>
      </w:r>
      <w:r>
        <w:rPr>
          <w:rFonts w:eastAsia="仿宋" w:hint="eastAsia"/>
          <w:sz w:val="32"/>
          <w:szCs w:val="32"/>
        </w:rPr>
        <w:t>级全日制普通本科生转专业有关工作的通知》（通大处教〔</w:t>
      </w:r>
      <w:r>
        <w:rPr>
          <w:rFonts w:eastAsia="仿宋"/>
          <w:sz w:val="32"/>
          <w:szCs w:val="32"/>
        </w:rPr>
        <w:t>2018</w:t>
      </w:r>
      <w:r>
        <w:rPr>
          <w:rFonts w:eastAsia="仿宋" w:hint="eastAsia"/>
          <w:sz w:val="32"/>
          <w:szCs w:val="32"/>
        </w:rPr>
        <w:t>〕</w:t>
      </w:r>
      <w:r>
        <w:rPr>
          <w:rFonts w:eastAsia="仿宋"/>
          <w:sz w:val="32"/>
          <w:szCs w:val="32"/>
        </w:rPr>
        <w:t>17</w:t>
      </w:r>
      <w:r>
        <w:rPr>
          <w:rFonts w:eastAsia="仿宋" w:hint="eastAsia"/>
          <w:sz w:val="32"/>
          <w:szCs w:val="32"/>
        </w:rPr>
        <w:t>号）等文件和学院实际办学条件，经学院党政联席会议研究并制定</w:t>
      </w:r>
      <w:r>
        <w:rPr>
          <w:rFonts w:eastAsia="仿宋"/>
          <w:sz w:val="32"/>
          <w:szCs w:val="32"/>
        </w:rPr>
        <w:t>2017</w:t>
      </w:r>
      <w:r>
        <w:rPr>
          <w:rFonts w:eastAsia="仿宋" w:hint="eastAsia"/>
          <w:sz w:val="32"/>
          <w:szCs w:val="32"/>
        </w:rPr>
        <w:t>级全日制普通本科学生各专业转入考核方案。</w:t>
      </w:r>
    </w:p>
    <w:p w:rsidR="00CB53FE" w:rsidRDefault="00CB53FE">
      <w:pPr>
        <w:tabs>
          <w:tab w:val="left" w:pos="840"/>
        </w:tabs>
        <w:spacing w:line="560" w:lineRule="exact"/>
        <w:ind w:left="640"/>
        <w:rPr>
          <w:rFonts w:eastAsia="仿宋"/>
          <w:sz w:val="32"/>
          <w:szCs w:val="32"/>
        </w:rPr>
      </w:pPr>
      <w:r>
        <w:rPr>
          <w:rFonts w:eastAsia="仿宋" w:hint="eastAsia"/>
          <w:sz w:val="32"/>
          <w:szCs w:val="32"/>
        </w:rPr>
        <w:t>一、转入考核方案</w:t>
      </w:r>
    </w:p>
    <w:p w:rsidR="00CB53FE" w:rsidRDefault="00CB53FE">
      <w:pPr>
        <w:spacing w:line="560" w:lineRule="exact"/>
        <w:ind w:firstLineChars="200" w:firstLine="640"/>
        <w:rPr>
          <w:rFonts w:eastAsia="仿宋"/>
          <w:sz w:val="32"/>
          <w:szCs w:val="32"/>
        </w:rPr>
      </w:pPr>
      <w:r>
        <w:rPr>
          <w:rFonts w:eastAsia="仿宋"/>
          <w:sz w:val="32"/>
          <w:szCs w:val="32"/>
        </w:rPr>
        <w:t>1.</w:t>
      </w:r>
      <w:r>
        <w:rPr>
          <w:rFonts w:eastAsia="仿宋" w:hint="eastAsia"/>
          <w:sz w:val="32"/>
          <w:szCs w:val="32"/>
        </w:rPr>
        <w:t>各年级、各专业允许转入人数</w:t>
      </w:r>
    </w:p>
    <w:p w:rsidR="00CB53FE" w:rsidRDefault="00CB53FE">
      <w:pPr>
        <w:spacing w:line="560" w:lineRule="exact"/>
        <w:ind w:firstLineChars="200" w:firstLine="640"/>
        <w:rPr>
          <w:rFonts w:eastAsia="仿宋"/>
          <w:sz w:val="32"/>
          <w:szCs w:val="32"/>
        </w:rPr>
      </w:pPr>
      <w:r>
        <w:rPr>
          <w:rFonts w:eastAsia="仿宋"/>
          <w:sz w:val="32"/>
          <w:szCs w:val="32"/>
        </w:rPr>
        <w:t>2017</w:t>
      </w:r>
      <w:r>
        <w:rPr>
          <w:rFonts w:eastAsia="仿宋" w:hint="eastAsia"/>
          <w:sz w:val="32"/>
          <w:szCs w:val="32"/>
        </w:rPr>
        <w:t>级：</w:t>
      </w:r>
    </w:p>
    <w:tbl>
      <w:tblPr>
        <w:tblW w:w="7083" w:type="dxa"/>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539"/>
        <w:gridCol w:w="3544"/>
      </w:tblGrid>
      <w:tr w:rsidR="00CB53FE" w:rsidTr="00240C7D">
        <w:tc>
          <w:tcPr>
            <w:tcW w:w="3539" w:type="dxa"/>
          </w:tcPr>
          <w:p w:rsidR="00CB53FE" w:rsidRPr="00240C7D" w:rsidRDefault="00CB53FE" w:rsidP="00240C7D">
            <w:pPr>
              <w:spacing w:line="560" w:lineRule="exact"/>
              <w:jc w:val="center"/>
              <w:rPr>
                <w:rFonts w:eastAsia="仿宋"/>
                <w:sz w:val="32"/>
                <w:szCs w:val="32"/>
              </w:rPr>
            </w:pPr>
            <w:r w:rsidRPr="00240C7D">
              <w:rPr>
                <w:rFonts w:eastAsia="仿宋" w:hint="eastAsia"/>
                <w:sz w:val="32"/>
                <w:szCs w:val="32"/>
              </w:rPr>
              <w:t>专业名称</w:t>
            </w:r>
          </w:p>
        </w:tc>
        <w:tc>
          <w:tcPr>
            <w:tcW w:w="3544" w:type="dxa"/>
          </w:tcPr>
          <w:p w:rsidR="00CB53FE" w:rsidRPr="00240C7D" w:rsidRDefault="00CB53FE" w:rsidP="00240C7D">
            <w:pPr>
              <w:spacing w:line="560" w:lineRule="exact"/>
              <w:jc w:val="center"/>
              <w:rPr>
                <w:rFonts w:eastAsia="仿宋"/>
                <w:sz w:val="32"/>
                <w:szCs w:val="32"/>
              </w:rPr>
            </w:pPr>
            <w:r w:rsidRPr="00240C7D">
              <w:rPr>
                <w:rFonts w:eastAsia="仿宋" w:hint="eastAsia"/>
                <w:sz w:val="32"/>
                <w:szCs w:val="32"/>
              </w:rPr>
              <w:t>允许转入人数</w:t>
            </w:r>
          </w:p>
        </w:tc>
      </w:tr>
      <w:tr w:rsidR="00CB53FE" w:rsidTr="00240C7D">
        <w:tc>
          <w:tcPr>
            <w:tcW w:w="3539" w:type="dxa"/>
          </w:tcPr>
          <w:p w:rsidR="00CB53FE" w:rsidRPr="00240C7D" w:rsidRDefault="00CB53FE" w:rsidP="00240C7D">
            <w:pPr>
              <w:spacing w:line="560" w:lineRule="exact"/>
              <w:jc w:val="center"/>
              <w:rPr>
                <w:rFonts w:eastAsia="仿宋"/>
                <w:sz w:val="32"/>
                <w:szCs w:val="32"/>
              </w:rPr>
            </w:pPr>
            <w:r w:rsidRPr="00240C7D">
              <w:rPr>
                <w:rFonts w:eastAsia="仿宋" w:hint="eastAsia"/>
                <w:sz w:val="32"/>
                <w:szCs w:val="32"/>
              </w:rPr>
              <w:t>汉语言文学</w:t>
            </w:r>
          </w:p>
        </w:tc>
        <w:tc>
          <w:tcPr>
            <w:tcW w:w="3544" w:type="dxa"/>
          </w:tcPr>
          <w:p w:rsidR="00CB53FE" w:rsidRPr="00240C7D" w:rsidRDefault="00CB53FE" w:rsidP="00240C7D">
            <w:pPr>
              <w:spacing w:line="560" w:lineRule="exact"/>
              <w:ind w:firstLineChars="200" w:firstLine="640"/>
              <w:jc w:val="center"/>
              <w:rPr>
                <w:rFonts w:eastAsia="仿宋"/>
                <w:sz w:val="32"/>
                <w:szCs w:val="32"/>
              </w:rPr>
            </w:pPr>
            <w:r w:rsidRPr="00240C7D">
              <w:rPr>
                <w:rFonts w:eastAsia="仿宋"/>
                <w:sz w:val="32"/>
                <w:szCs w:val="32"/>
              </w:rPr>
              <w:t>6</w:t>
            </w:r>
          </w:p>
        </w:tc>
      </w:tr>
      <w:tr w:rsidR="00CB53FE" w:rsidTr="00240C7D">
        <w:tc>
          <w:tcPr>
            <w:tcW w:w="3539" w:type="dxa"/>
          </w:tcPr>
          <w:p w:rsidR="00CB53FE" w:rsidRPr="00240C7D" w:rsidRDefault="00CB53FE" w:rsidP="00240C7D">
            <w:pPr>
              <w:spacing w:line="560" w:lineRule="exact"/>
              <w:jc w:val="center"/>
              <w:rPr>
                <w:rFonts w:eastAsia="仿宋"/>
                <w:sz w:val="32"/>
                <w:szCs w:val="32"/>
              </w:rPr>
            </w:pPr>
            <w:r w:rsidRPr="00240C7D">
              <w:rPr>
                <w:rFonts w:eastAsia="仿宋" w:hint="eastAsia"/>
                <w:sz w:val="32"/>
                <w:szCs w:val="32"/>
              </w:rPr>
              <w:t>汉语言文学（师范）</w:t>
            </w:r>
          </w:p>
        </w:tc>
        <w:tc>
          <w:tcPr>
            <w:tcW w:w="3544" w:type="dxa"/>
          </w:tcPr>
          <w:p w:rsidR="00CB53FE" w:rsidRPr="00240C7D" w:rsidRDefault="00CB53FE" w:rsidP="00240C7D">
            <w:pPr>
              <w:spacing w:line="560" w:lineRule="exact"/>
              <w:ind w:firstLineChars="200" w:firstLine="640"/>
              <w:jc w:val="center"/>
              <w:rPr>
                <w:rFonts w:eastAsia="仿宋"/>
                <w:sz w:val="32"/>
                <w:szCs w:val="32"/>
              </w:rPr>
            </w:pPr>
            <w:r w:rsidRPr="00240C7D">
              <w:rPr>
                <w:rFonts w:eastAsia="仿宋"/>
                <w:sz w:val="32"/>
                <w:szCs w:val="32"/>
              </w:rPr>
              <w:t>5</w:t>
            </w:r>
          </w:p>
        </w:tc>
      </w:tr>
      <w:tr w:rsidR="00CB53FE" w:rsidTr="00240C7D">
        <w:tc>
          <w:tcPr>
            <w:tcW w:w="3539" w:type="dxa"/>
          </w:tcPr>
          <w:p w:rsidR="00CB53FE" w:rsidRPr="00240C7D" w:rsidRDefault="00CB53FE" w:rsidP="00240C7D">
            <w:pPr>
              <w:spacing w:line="560" w:lineRule="exact"/>
              <w:jc w:val="center"/>
              <w:rPr>
                <w:rFonts w:eastAsia="仿宋"/>
                <w:sz w:val="32"/>
                <w:szCs w:val="32"/>
              </w:rPr>
            </w:pPr>
            <w:r w:rsidRPr="00240C7D">
              <w:rPr>
                <w:rFonts w:eastAsia="仿宋" w:hint="eastAsia"/>
                <w:sz w:val="32"/>
                <w:szCs w:val="32"/>
              </w:rPr>
              <w:t>历史学（师范）</w:t>
            </w:r>
          </w:p>
        </w:tc>
        <w:tc>
          <w:tcPr>
            <w:tcW w:w="3544" w:type="dxa"/>
          </w:tcPr>
          <w:p w:rsidR="00CB53FE" w:rsidRPr="00240C7D" w:rsidRDefault="00CB53FE" w:rsidP="00240C7D">
            <w:pPr>
              <w:spacing w:line="560" w:lineRule="exact"/>
              <w:ind w:firstLineChars="200" w:firstLine="640"/>
              <w:jc w:val="center"/>
              <w:rPr>
                <w:rFonts w:eastAsia="仿宋"/>
                <w:sz w:val="32"/>
                <w:szCs w:val="32"/>
              </w:rPr>
            </w:pPr>
            <w:r w:rsidRPr="00240C7D">
              <w:rPr>
                <w:rFonts w:eastAsia="仿宋"/>
                <w:sz w:val="32"/>
                <w:szCs w:val="32"/>
              </w:rPr>
              <w:t>5</w:t>
            </w:r>
          </w:p>
        </w:tc>
      </w:tr>
      <w:tr w:rsidR="00CB53FE" w:rsidTr="00240C7D">
        <w:tc>
          <w:tcPr>
            <w:tcW w:w="3539" w:type="dxa"/>
          </w:tcPr>
          <w:p w:rsidR="00CB53FE" w:rsidRPr="00240C7D" w:rsidRDefault="00CB53FE" w:rsidP="00240C7D">
            <w:pPr>
              <w:spacing w:line="560" w:lineRule="exact"/>
              <w:jc w:val="center"/>
              <w:rPr>
                <w:rFonts w:eastAsia="仿宋"/>
                <w:sz w:val="32"/>
                <w:szCs w:val="32"/>
              </w:rPr>
            </w:pPr>
            <w:r w:rsidRPr="00240C7D">
              <w:rPr>
                <w:rFonts w:eastAsia="仿宋" w:hint="eastAsia"/>
                <w:sz w:val="32"/>
                <w:szCs w:val="32"/>
              </w:rPr>
              <w:t>秘书学</w:t>
            </w:r>
          </w:p>
        </w:tc>
        <w:tc>
          <w:tcPr>
            <w:tcW w:w="3544" w:type="dxa"/>
          </w:tcPr>
          <w:p w:rsidR="00CB53FE" w:rsidRPr="00240C7D" w:rsidRDefault="00CB53FE" w:rsidP="00240C7D">
            <w:pPr>
              <w:spacing w:line="560" w:lineRule="exact"/>
              <w:ind w:firstLineChars="200" w:firstLine="640"/>
              <w:jc w:val="center"/>
              <w:rPr>
                <w:rFonts w:eastAsia="仿宋"/>
                <w:sz w:val="32"/>
                <w:szCs w:val="32"/>
              </w:rPr>
            </w:pPr>
            <w:r w:rsidRPr="00240C7D">
              <w:rPr>
                <w:rFonts w:eastAsia="仿宋"/>
                <w:sz w:val="32"/>
                <w:szCs w:val="32"/>
              </w:rPr>
              <w:t>9</w:t>
            </w:r>
          </w:p>
        </w:tc>
      </w:tr>
      <w:tr w:rsidR="00CB53FE" w:rsidTr="00240C7D">
        <w:tc>
          <w:tcPr>
            <w:tcW w:w="3539" w:type="dxa"/>
          </w:tcPr>
          <w:p w:rsidR="00CB53FE" w:rsidRPr="00240C7D" w:rsidRDefault="00CB53FE" w:rsidP="00240C7D">
            <w:pPr>
              <w:spacing w:line="560" w:lineRule="exact"/>
              <w:jc w:val="center"/>
              <w:rPr>
                <w:rFonts w:eastAsia="仿宋"/>
                <w:sz w:val="32"/>
                <w:szCs w:val="32"/>
              </w:rPr>
            </w:pPr>
            <w:r w:rsidRPr="00240C7D">
              <w:rPr>
                <w:rFonts w:eastAsia="仿宋" w:hint="eastAsia"/>
                <w:sz w:val="32"/>
                <w:szCs w:val="32"/>
              </w:rPr>
              <w:t>汉语国际教育</w:t>
            </w:r>
          </w:p>
        </w:tc>
        <w:tc>
          <w:tcPr>
            <w:tcW w:w="3544" w:type="dxa"/>
          </w:tcPr>
          <w:p w:rsidR="00CB53FE" w:rsidRPr="00240C7D" w:rsidRDefault="00CB53FE" w:rsidP="00240C7D">
            <w:pPr>
              <w:spacing w:line="560" w:lineRule="exact"/>
              <w:ind w:firstLineChars="200" w:firstLine="640"/>
              <w:jc w:val="center"/>
              <w:rPr>
                <w:rFonts w:eastAsia="仿宋"/>
                <w:sz w:val="32"/>
                <w:szCs w:val="32"/>
              </w:rPr>
            </w:pPr>
            <w:r w:rsidRPr="00240C7D">
              <w:rPr>
                <w:rFonts w:eastAsia="仿宋"/>
                <w:sz w:val="32"/>
                <w:szCs w:val="32"/>
              </w:rPr>
              <w:t>4</w:t>
            </w:r>
          </w:p>
        </w:tc>
      </w:tr>
      <w:tr w:rsidR="00CB53FE" w:rsidTr="00240C7D">
        <w:tc>
          <w:tcPr>
            <w:tcW w:w="3539" w:type="dxa"/>
          </w:tcPr>
          <w:p w:rsidR="00CB53FE" w:rsidRPr="00240C7D" w:rsidRDefault="00CB53FE" w:rsidP="00240C7D">
            <w:pPr>
              <w:spacing w:line="560" w:lineRule="exact"/>
              <w:jc w:val="center"/>
              <w:rPr>
                <w:rFonts w:eastAsia="仿宋"/>
                <w:sz w:val="32"/>
                <w:szCs w:val="32"/>
              </w:rPr>
            </w:pPr>
            <w:r w:rsidRPr="00240C7D">
              <w:rPr>
                <w:rFonts w:eastAsia="仿宋" w:hint="eastAsia"/>
                <w:sz w:val="32"/>
                <w:szCs w:val="32"/>
              </w:rPr>
              <w:t>新闻学</w:t>
            </w:r>
          </w:p>
        </w:tc>
        <w:tc>
          <w:tcPr>
            <w:tcW w:w="3544" w:type="dxa"/>
          </w:tcPr>
          <w:p w:rsidR="00CB53FE" w:rsidRPr="00240C7D" w:rsidRDefault="00CB53FE" w:rsidP="00240C7D">
            <w:pPr>
              <w:spacing w:line="560" w:lineRule="exact"/>
              <w:ind w:firstLineChars="200" w:firstLine="640"/>
              <w:jc w:val="center"/>
              <w:rPr>
                <w:rFonts w:eastAsia="仿宋"/>
                <w:sz w:val="32"/>
                <w:szCs w:val="32"/>
              </w:rPr>
            </w:pPr>
            <w:r w:rsidRPr="00240C7D">
              <w:rPr>
                <w:rFonts w:eastAsia="仿宋"/>
                <w:sz w:val="32"/>
                <w:szCs w:val="32"/>
              </w:rPr>
              <w:t>9</w:t>
            </w:r>
          </w:p>
        </w:tc>
      </w:tr>
    </w:tbl>
    <w:p w:rsidR="00CB53FE" w:rsidRDefault="00CB53FE">
      <w:pPr>
        <w:spacing w:line="560" w:lineRule="exact"/>
        <w:ind w:firstLineChars="200" w:firstLine="640"/>
        <w:jc w:val="left"/>
        <w:rPr>
          <w:rFonts w:eastAsia="仿宋"/>
          <w:sz w:val="32"/>
          <w:szCs w:val="32"/>
        </w:rPr>
      </w:pPr>
      <w:r>
        <w:rPr>
          <w:rFonts w:eastAsia="仿宋"/>
          <w:sz w:val="32"/>
          <w:szCs w:val="32"/>
        </w:rPr>
        <w:t>2018</w:t>
      </w:r>
      <w:r>
        <w:rPr>
          <w:rFonts w:eastAsia="仿宋" w:hint="eastAsia"/>
          <w:sz w:val="32"/>
          <w:szCs w:val="32"/>
        </w:rPr>
        <w:t>级：</w:t>
      </w:r>
    </w:p>
    <w:tbl>
      <w:tblPr>
        <w:tblW w:w="7080" w:type="dxa"/>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632"/>
        <w:gridCol w:w="3448"/>
      </w:tblGrid>
      <w:tr w:rsidR="00CB53FE">
        <w:trPr>
          <w:trHeight w:val="431"/>
        </w:trPr>
        <w:tc>
          <w:tcPr>
            <w:tcW w:w="3632" w:type="dxa"/>
          </w:tcPr>
          <w:p w:rsidR="00CB53FE" w:rsidRDefault="00CB53FE">
            <w:pPr>
              <w:spacing w:line="560" w:lineRule="exact"/>
              <w:ind w:firstLineChars="6" w:firstLine="19"/>
              <w:jc w:val="center"/>
              <w:rPr>
                <w:rFonts w:eastAsia="仿宋"/>
                <w:sz w:val="32"/>
                <w:szCs w:val="32"/>
              </w:rPr>
            </w:pPr>
            <w:r>
              <w:rPr>
                <w:rFonts w:eastAsia="仿宋" w:hint="eastAsia"/>
                <w:sz w:val="32"/>
                <w:szCs w:val="32"/>
              </w:rPr>
              <w:t>汉语言文学（师范）</w:t>
            </w:r>
          </w:p>
        </w:tc>
        <w:tc>
          <w:tcPr>
            <w:tcW w:w="3448" w:type="dxa"/>
          </w:tcPr>
          <w:p w:rsidR="00CB53FE" w:rsidRDefault="00CB53FE">
            <w:pPr>
              <w:spacing w:line="560" w:lineRule="exact"/>
              <w:ind w:firstLineChars="6" w:firstLine="19"/>
              <w:jc w:val="center"/>
              <w:rPr>
                <w:rFonts w:eastAsia="仿宋"/>
                <w:sz w:val="32"/>
                <w:szCs w:val="32"/>
              </w:rPr>
            </w:pPr>
            <w:r>
              <w:rPr>
                <w:rFonts w:eastAsia="仿宋"/>
                <w:sz w:val="32"/>
                <w:szCs w:val="32"/>
              </w:rPr>
              <w:t>13</w:t>
            </w:r>
          </w:p>
        </w:tc>
      </w:tr>
      <w:tr w:rsidR="00CB53FE">
        <w:trPr>
          <w:trHeight w:val="565"/>
        </w:trPr>
        <w:tc>
          <w:tcPr>
            <w:tcW w:w="3632" w:type="dxa"/>
          </w:tcPr>
          <w:p w:rsidR="00CB53FE" w:rsidRDefault="00CB53FE">
            <w:pPr>
              <w:spacing w:line="560" w:lineRule="exact"/>
              <w:ind w:firstLineChars="6" w:firstLine="19"/>
              <w:jc w:val="center"/>
              <w:rPr>
                <w:rFonts w:eastAsia="仿宋"/>
                <w:sz w:val="32"/>
                <w:szCs w:val="32"/>
              </w:rPr>
            </w:pPr>
            <w:r>
              <w:rPr>
                <w:rFonts w:eastAsia="仿宋" w:hint="eastAsia"/>
                <w:sz w:val="32"/>
                <w:szCs w:val="32"/>
              </w:rPr>
              <w:t>历史学（师范）</w:t>
            </w:r>
          </w:p>
        </w:tc>
        <w:tc>
          <w:tcPr>
            <w:tcW w:w="3448" w:type="dxa"/>
          </w:tcPr>
          <w:p w:rsidR="00CB53FE" w:rsidRDefault="00CB53FE">
            <w:pPr>
              <w:spacing w:line="560" w:lineRule="exact"/>
              <w:ind w:firstLineChars="6" w:firstLine="19"/>
              <w:jc w:val="center"/>
              <w:rPr>
                <w:rFonts w:eastAsia="仿宋"/>
                <w:sz w:val="32"/>
                <w:szCs w:val="32"/>
              </w:rPr>
            </w:pPr>
            <w:r>
              <w:rPr>
                <w:rFonts w:eastAsia="仿宋"/>
                <w:sz w:val="32"/>
                <w:szCs w:val="32"/>
              </w:rPr>
              <w:t>4</w:t>
            </w:r>
          </w:p>
        </w:tc>
      </w:tr>
      <w:tr w:rsidR="00CB53FE">
        <w:trPr>
          <w:trHeight w:val="431"/>
        </w:trPr>
        <w:tc>
          <w:tcPr>
            <w:tcW w:w="3632" w:type="dxa"/>
          </w:tcPr>
          <w:p w:rsidR="00CB53FE" w:rsidRDefault="00CB53FE">
            <w:pPr>
              <w:spacing w:line="560" w:lineRule="exact"/>
              <w:ind w:firstLineChars="6" w:firstLine="19"/>
              <w:jc w:val="center"/>
              <w:rPr>
                <w:rFonts w:eastAsia="仿宋"/>
                <w:sz w:val="32"/>
                <w:szCs w:val="32"/>
              </w:rPr>
            </w:pPr>
            <w:r>
              <w:rPr>
                <w:rFonts w:eastAsia="仿宋" w:hint="eastAsia"/>
                <w:sz w:val="32"/>
                <w:szCs w:val="32"/>
              </w:rPr>
              <w:t>秘书学</w:t>
            </w:r>
          </w:p>
        </w:tc>
        <w:tc>
          <w:tcPr>
            <w:tcW w:w="3448" w:type="dxa"/>
          </w:tcPr>
          <w:p w:rsidR="00CB53FE" w:rsidRDefault="00CB53FE">
            <w:pPr>
              <w:spacing w:line="560" w:lineRule="exact"/>
              <w:ind w:firstLineChars="6" w:firstLine="19"/>
              <w:jc w:val="center"/>
              <w:rPr>
                <w:rFonts w:eastAsia="仿宋"/>
                <w:sz w:val="32"/>
                <w:szCs w:val="32"/>
              </w:rPr>
            </w:pPr>
            <w:r>
              <w:rPr>
                <w:rFonts w:eastAsia="仿宋"/>
                <w:sz w:val="32"/>
                <w:szCs w:val="32"/>
              </w:rPr>
              <w:t>9</w:t>
            </w:r>
          </w:p>
        </w:tc>
      </w:tr>
      <w:tr w:rsidR="00CB53FE">
        <w:trPr>
          <w:trHeight w:val="431"/>
        </w:trPr>
        <w:tc>
          <w:tcPr>
            <w:tcW w:w="3632" w:type="dxa"/>
          </w:tcPr>
          <w:p w:rsidR="00CB53FE" w:rsidRDefault="00CB53FE">
            <w:pPr>
              <w:spacing w:line="560" w:lineRule="exact"/>
              <w:ind w:firstLineChars="6" w:firstLine="19"/>
              <w:jc w:val="center"/>
              <w:rPr>
                <w:rFonts w:eastAsia="仿宋"/>
                <w:sz w:val="32"/>
                <w:szCs w:val="32"/>
              </w:rPr>
            </w:pPr>
            <w:r>
              <w:rPr>
                <w:rFonts w:eastAsia="仿宋" w:hint="eastAsia"/>
                <w:sz w:val="32"/>
                <w:szCs w:val="32"/>
              </w:rPr>
              <w:t>汉语国际教育</w:t>
            </w:r>
          </w:p>
        </w:tc>
        <w:tc>
          <w:tcPr>
            <w:tcW w:w="3448" w:type="dxa"/>
          </w:tcPr>
          <w:p w:rsidR="00CB53FE" w:rsidRDefault="00CB53FE">
            <w:pPr>
              <w:spacing w:line="560" w:lineRule="exact"/>
              <w:ind w:firstLineChars="6" w:firstLine="19"/>
              <w:jc w:val="center"/>
              <w:rPr>
                <w:rFonts w:eastAsia="仿宋"/>
                <w:sz w:val="32"/>
                <w:szCs w:val="32"/>
              </w:rPr>
            </w:pPr>
            <w:r>
              <w:rPr>
                <w:rFonts w:eastAsia="仿宋"/>
                <w:sz w:val="32"/>
                <w:szCs w:val="32"/>
              </w:rPr>
              <w:t>4</w:t>
            </w:r>
          </w:p>
        </w:tc>
      </w:tr>
      <w:tr w:rsidR="00CB53FE">
        <w:trPr>
          <w:trHeight w:val="431"/>
        </w:trPr>
        <w:tc>
          <w:tcPr>
            <w:tcW w:w="3632" w:type="dxa"/>
          </w:tcPr>
          <w:p w:rsidR="00CB53FE" w:rsidRDefault="00CB53FE">
            <w:pPr>
              <w:spacing w:line="560" w:lineRule="exact"/>
              <w:ind w:firstLineChars="6" w:firstLine="19"/>
              <w:jc w:val="center"/>
              <w:rPr>
                <w:rFonts w:eastAsia="仿宋"/>
                <w:sz w:val="32"/>
                <w:szCs w:val="32"/>
              </w:rPr>
            </w:pPr>
            <w:r>
              <w:rPr>
                <w:rFonts w:eastAsia="仿宋" w:hint="eastAsia"/>
                <w:sz w:val="32"/>
                <w:szCs w:val="32"/>
              </w:rPr>
              <w:t>新闻学</w:t>
            </w:r>
          </w:p>
        </w:tc>
        <w:tc>
          <w:tcPr>
            <w:tcW w:w="3448" w:type="dxa"/>
          </w:tcPr>
          <w:p w:rsidR="00CB53FE" w:rsidRDefault="00CB53FE">
            <w:pPr>
              <w:spacing w:line="560" w:lineRule="exact"/>
              <w:ind w:firstLineChars="6" w:firstLine="19"/>
              <w:jc w:val="center"/>
              <w:rPr>
                <w:rFonts w:eastAsia="仿宋"/>
                <w:sz w:val="32"/>
                <w:szCs w:val="32"/>
              </w:rPr>
            </w:pPr>
            <w:r>
              <w:rPr>
                <w:rFonts w:eastAsia="仿宋"/>
                <w:sz w:val="32"/>
                <w:szCs w:val="32"/>
              </w:rPr>
              <w:t>9</w:t>
            </w:r>
          </w:p>
        </w:tc>
      </w:tr>
    </w:tbl>
    <w:p w:rsidR="00CB53FE" w:rsidRDefault="00CB53FE">
      <w:pPr>
        <w:spacing w:line="560" w:lineRule="exact"/>
        <w:ind w:firstLineChars="200" w:firstLine="640"/>
        <w:rPr>
          <w:rFonts w:eastAsia="仿宋"/>
          <w:sz w:val="32"/>
          <w:szCs w:val="32"/>
        </w:rPr>
      </w:pPr>
      <w:r>
        <w:rPr>
          <w:rFonts w:eastAsia="仿宋"/>
          <w:sz w:val="32"/>
          <w:szCs w:val="32"/>
        </w:rPr>
        <w:t>2.</w:t>
      </w:r>
      <w:r>
        <w:rPr>
          <w:rFonts w:eastAsia="仿宋" w:hint="eastAsia"/>
          <w:sz w:val="32"/>
          <w:szCs w:val="32"/>
        </w:rPr>
        <w:t>学院考核方式为：面试</w:t>
      </w:r>
    </w:p>
    <w:p w:rsidR="00CB53FE" w:rsidRDefault="00CB53FE">
      <w:pPr>
        <w:spacing w:line="560" w:lineRule="exact"/>
        <w:ind w:firstLineChars="200" w:firstLine="640"/>
        <w:rPr>
          <w:rFonts w:eastAsia="仿宋"/>
          <w:kern w:val="0"/>
          <w:sz w:val="32"/>
          <w:szCs w:val="32"/>
        </w:rPr>
      </w:pPr>
      <w:r>
        <w:rPr>
          <w:rFonts w:eastAsia="仿宋" w:hint="eastAsia"/>
          <w:kern w:val="0"/>
          <w:sz w:val="32"/>
          <w:szCs w:val="32"/>
        </w:rPr>
        <w:t>为确保工作的公平、公正、公开，现将具体操作流程说明如下：</w:t>
      </w:r>
    </w:p>
    <w:p w:rsidR="00CB53FE" w:rsidRDefault="00CB53FE">
      <w:pPr>
        <w:spacing w:line="560" w:lineRule="exact"/>
        <w:ind w:firstLineChars="150" w:firstLine="480"/>
        <w:rPr>
          <w:rFonts w:eastAsia="仿宋"/>
          <w:kern w:val="0"/>
          <w:sz w:val="32"/>
          <w:szCs w:val="32"/>
        </w:rPr>
      </w:pPr>
      <w:r>
        <w:rPr>
          <w:rFonts w:eastAsia="仿宋" w:hint="eastAsia"/>
          <w:kern w:val="0"/>
          <w:sz w:val="32"/>
          <w:szCs w:val="32"/>
        </w:rPr>
        <w:t>（</w:t>
      </w:r>
      <w:r>
        <w:rPr>
          <w:rFonts w:eastAsia="仿宋"/>
          <w:kern w:val="0"/>
          <w:sz w:val="32"/>
          <w:szCs w:val="32"/>
        </w:rPr>
        <w:t>1</w:t>
      </w:r>
      <w:r>
        <w:rPr>
          <w:rFonts w:eastAsia="仿宋" w:hint="eastAsia"/>
          <w:kern w:val="0"/>
          <w:sz w:val="32"/>
          <w:szCs w:val="32"/>
        </w:rPr>
        <w:t>）面试专家构成</w:t>
      </w:r>
    </w:p>
    <w:p w:rsidR="00CB53FE" w:rsidRDefault="00CB53FE">
      <w:pPr>
        <w:spacing w:line="560" w:lineRule="exact"/>
        <w:rPr>
          <w:rFonts w:eastAsia="仿宋"/>
          <w:kern w:val="0"/>
          <w:sz w:val="32"/>
          <w:szCs w:val="32"/>
        </w:rPr>
      </w:pPr>
      <w:r>
        <w:rPr>
          <w:rFonts w:eastAsia="仿宋"/>
          <w:kern w:val="0"/>
          <w:sz w:val="32"/>
          <w:szCs w:val="32"/>
        </w:rPr>
        <w:t xml:space="preserve">    </w:t>
      </w:r>
      <w:r>
        <w:rPr>
          <w:rFonts w:eastAsia="仿宋" w:hint="eastAsia"/>
          <w:kern w:val="0"/>
          <w:sz w:val="32"/>
          <w:szCs w:val="32"/>
        </w:rPr>
        <w:t>本次转专业面试根据专业分成</w:t>
      </w:r>
      <w:r>
        <w:rPr>
          <w:rFonts w:eastAsia="仿宋"/>
          <w:kern w:val="0"/>
          <w:sz w:val="32"/>
          <w:szCs w:val="32"/>
        </w:rPr>
        <w:t>4</w:t>
      </w:r>
      <w:r>
        <w:rPr>
          <w:rFonts w:eastAsia="仿宋" w:hint="eastAsia"/>
          <w:kern w:val="0"/>
          <w:sz w:val="32"/>
          <w:szCs w:val="32"/>
        </w:rPr>
        <w:t>个小组，每组专家</w:t>
      </w:r>
      <w:r>
        <w:rPr>
          <w:rFonts w:eastAsia="仿宋"/>
          <w:kern w:val="0"/>
          <w:sz w:val="32"/>
          <w:szCs w:val="32"/>
        </w:rPr>
        <w:t>5</w:t>
      </w:r>
      <w:r>
        <w:rPr>
          <w:rFonts w:eastAsia="仿宋" w:hint="eastAsia"/>
          <w:kern w:val="0"/>
          <w:sz w:val="32"/>
          <w:szCs w:val="32"/>
        </w:rPr>
        <w:t>人，面试当天在面试专家库中随机抽取产生。专家库由相关院领导、教学委员会委员、各专业负责人、相关专业背景的专家及教师代表组成。</w:t>
      </w:r>
    </w:p>
    <w:p w:rsidR="00CB53FE" w:rsidRDefault="00CB53FE">
      <w:pPr>
        <w:spacing w:line="560" w:lineRule="exact"/>
        <w:ind w:firstLineChars="150" w:firstLine="480"/>
        <w:rPr>
          <w:rFonts w:eastAsia="仿宋"/>
          <w:kern w:val="0"/>
          <w:sz w:val="32"/>
          <w:szCs w:val="32"/>
        </w:rPr>
      </w:pPr>
      <w:r>
        <w:rPr>
          <w:rFonts w:eastAsia="仿宋" w:hint="eastAsia"/>
          <w:kern w:val="0"/>
          <w:sz w:val="32"/>
          <w:szCs w:val="32"/>
        </w:rPr>
        <w:t>（</w:t>
      </w:r>
      <w:r>
        <w:rPr>
          <w:rFonts w:eastAsia="仿宋"/>
          <w:kern w:val="0"/>
          <w:sz w:val="32"/>
          <w:szCs w:val="32"/>
        </w:rPr>
        <w:t>2</w:t>
      </w:r>
      <w:r>
        <w:rPr>
          <w:rFonts w:eastAsia="仿宋" w:hint="eastAsia"/>
          <w:kern w:val="0"/>
          <w:sz w:val="32"/>
          <w:szCs w:val="32"/>
        </w:rPr>
        <w:t>）面试通知方式</w:t>
      </w:r>
    </w:p>
    <w:p w:rsidR="00CB53FE" w:rsidRDefault="00CB53FE">
      <w:pPr>
        <w:spacing w:line="560" w:lineRule="exact"/>
        <w:ind w:firstLine="640"/>
        <w:rPr>
          <w:rFonts w:eastAsia="仿宋"/>
          <w:kern w:val="0"/>
          <w:sz w:val="32"/>
          <w:szCs w:val="32"/>
        </w:rPr>
      </w:pPr>
      <w:r>
        <w:rPr>
          <w:rFonts w:eastAsia="仿宋"/>
          <w:kern w:val="0"/>
          <w:sz w:val="32"/>
          <w:szCs w:val="32"/>
        </w:rPr>
        <w:sym w:font="Wingdings" w:char="F081"/>
      </w:r>
      <w:r>
        <w:rPr>
          <w:rFonts w:eastAsia="仿宋" w:hint="eastAsia"/>
          <w:kern w:val="0"/>
          <w:sz w:val="32"/>
          <w:szCs w:val="32"/>
        </w:rPr>
        <w:t>转入学生的面试通知：面试时间地点提前三天在学院网站公布。并以短信息、电话的形式通知申报转入的同学。确保每位转入学生准确无误收到面试通知。不能准时参加面试，视为自动放弃。面试根据志愿填报情况分批次进行。</w:t>
      </w:r>
    </w:p>
    <w:p w:rsidR="00CB53FE" w:rsidRDefault="00CB53FE">
      <w:pPr>
        <w:spacing w:line="560" w:lineRule="exact"/>
        <w:ind w:firstLine="640"/>
        <w:rPr>
          <w:rFonts w:eastAsia="仿宋"/>
          <w:kern w:val="0"/>
          <w:sz w:val="32"/>
          <w:szCs w:val="32"/>
        </w:rPr>
      </w:pPr>
      <w:r>
        <w:rPr>
          <w:rFonts w:eastAsia="仿宋"/>
          <w:kern w:val="0"/>
          <w:sz w:val="32"/>
          <w:szCs w:val="32"/>
        </w:rPr>
        <w:sym w:font="Wingdings" w:char="F082"/>
      </w:r>
      <w:r>
        <w:rPr>
          <w:rFonts w:eastAsia="仿宋" w:hint="eastAsia"/>
          <w:kern w:val="0"/>
          <w:sz w:val="32"/>
          <w:szCs w:val="32"/>
        </w:rPr>
        <w:t>面试专家的通知：教务办公室当天电话通知每位面试专家时间、地点。</w:t>
      </w:r>
    </w:p>
    <w:p w:rsidR="00CB53FE" w:rsidRDefault="00CB53FE">
      <w:pPr>
        <w:spacing w:line="560" w:lineRule="exact"/>
        <w:ind w:firstLineChars="150" w:firstLine="480"/>
        <w:rPr>
          <w:rFonts w:eastAsia="仿宋"/>
          <w:kern w:val="0"/>
          <w:sz w:val="32"/>
          <w:szCs w:val="32"/>
        </w:rPr>
      </w:pPr>
      <w:r>
        <w:rPr>
          <w:rFonts w:eastAsia="仿宋" w:hint="eastAsia"/>
          <w:kern w:val="0"/>
          <w:sz w:val="32"/>
          <w:szCs w:val="32"/>
        </w:rPr>
        <w:t>（</w:t>
      </w:r>
      <w:r>
        <w:rPr>
          <w:rFonts w:eastAsia="仿宋"/>
          <w:kern w:val="0"/>
          <w:sz w:val="32"/>
          <w:szCs w:val="32"/>
        </w:rPr>
        <w:t>3</w:t>
      </w:r>
      <w:r>
        <w:rPr>
          <w:rFonts w:eastAsia="仿宋" w:hint="eastAsia"/>
          <w:kern w:val="0"/>
          <w:sz w:val="32"/>
          <w:szCs w:val="32"/>
        </w:rPr>
        <w:t>）面试内容及面试总分评定</w:t>
      </w:r>
    </w:p>
    <w:p w:rsidR="00CB53FE" w:rsidRDefault="00CB53FE">
      <w:pPr>
        <w:spacing w:line="560" w:lineRule="exact"/>
        <w:ind w:firstLineChars="200" w:firstLine="640"/>
        <w:rPr>
          <w:rFonts w:eastAsia="仿宋"/>
          <w:kern w:val="0"/>
          <w:sz w:val="32"/>
          <w:szCs w:val="32"/>
        </w:rPr>
      </w:pPr>
      <w:r>
        <w:rPr>
          <w:rFonts w:eastAsia="仿宋" w:hint="eastAsia"/>
          <w:kern w:val="0"/>
          <w:sz w:val="32"/>
          <w:szCs w:val="32"/>
        </w:rPr>
        <w:t>面试内容包括：高考志愿情况、学习基础、主要优势、申请转入我院的目的、未来的志向、对转入专业的了解程度及相应的专业知识；老师当场提问并当场回答；</w:t>
      </w:r>
    </w:p>
    <w:p w:rsidR="00CB53FE" w:rsidRDefault="00CB53FE">
      <w:pPr>
        <w:spacing w:line="560" w:lineRule="exact"/>
        <w:ind w:firstLineChars="200" w:firstLine="640"/>
        <w:rPr>
          <w:rFonts w:eastAsia="仿宋"/>
          <w:kern w:val="0"/>
          <w:sz w:val="32"/>
          <w:szCs w:val="32"/>
        </w:rPr>
      </w:pPr>
      <w:r>
        <w:rPr>
          <w:rFonts w:eastAsia="仿宋" w:hint="eastAsia"/>
          <w:kern w:val="0"/>
          <w:sz w:val="32"/>
          <w:szCs w:val="32"/>
        </w:rPr>
        <w:t>面试学生按照面试号逐个进行，面试专家根据拟定评分标准按照百分制打分，得分由面试专家填入《面试考核填分表》，取专家平均分为最终面试成绩，保留小数点后两位，面试学生当场确认面试成绩并签字。</w:t>
      </w:r>
    </w:p>
    <w:p w:rsidR="00CB53FE" w:rsidRDefault="00CB53FE">
      <w:pPr>
        <w:spacing w:line="560" w:lineRule="exact"/>
        <w:ind w:firstLineChars="200" w:firstLine="640"/>
        <w:rPr>
          <w:rFonts w:eastAsia="仿宋"/>
          <w:kern w:val="0"/>
          <w:sz w:val="32"/>
          <w:szCs w:val="32"/>
        </w:rPr>
      </w:pPr>
      <w:r>
        <w:rPr>
          <w:rFonts w:eastAsia="仿宋" w:hint="eastAsia"/>
          <w:kern w:val="0"/>
          <w:sz w:val="32"/>
          <w:szCs w:val="32"/>
        </w:rPr>
        <w:t>同分者需要再次进行面试。</w:t>
      </w:r>
    </w:p>
    <w:p w:rsidR="00CB53FE" w:rsidRDefault="00CB53FE">
      <w:pPr>
        <w:spacing w:line="560" w:lineRule="exact"/>
        <w:ind w:firstLineChars="150" w:firstLine="480"/>
        <w:rPr>
          <w:rFonts w:eastAsia="仿宋"/>
          <w:kern w:val="0"/>
          <w:sz w:val="32"/>
          <w:szCs w:val="32"/>
        </w:rPr>
      </w:pPr>
      <w:r>
        <w:rPr>
          <w:rFonts w:eastAsia="仿宋" w:hint="eastAsia"/>
          <w:kern w:val="0"/>
          <w:sz w:val="32"/>
          <w:szCs w:val="32"/>
        </w:rPr>
        <w:t>（</w:t>
      </w:r>
      <w:r>
        <w:rPr>
          <w:rFonts w:eastAsia="仿宋"/>
          <w:kern w:val="0"/>
          <w:sz w:val="32"/>
          <w:szCs w:val="32"/>
        </w:rPr>
        <w:t>4</w:t>
      </w:r>
      <w:r>
        <w:rPr>
          <w:rFonts w:eastAsia="仿宋" w:hint="eastAsia"/>
          <w:kern w:val="0"/>
          <w:sz w:val="32"/>
          <w:szCs w:val="32"/>
        </w:rPr>
        <w:t>）录取原则</w:t>
      </w:r>
    </w:p>
    <w:p w:rsidR="00CB53FE" w:rsidRDefault="00CB53FE">
      <w:pPr>
        <w:spacing w:line="560" w:lineRule="exact"/>
        <w:ind w:firstLine="640"/>
        <w:rPr>
          <w:rFonts w:eastAsia="仿宋"/>
          <w:kern w:val="0"/>
          <w:sz w:val="32"/>
          <w:szCs w:val="32"/>
        </w:rPr>
      </w:pPr>
      <w:r>
        <w:rPr>
          <w:rFonts w:eastAsia="仿宋" w:hint="eastAsia"/>
          <w:kern w:val="0"/>
          <w:sz w:val="32"/>
          <w:szCs w:val="32"/>
        </w:rPr>
        <w:t>以面试成绩为主，并执行以下优先原则：</w:t>
      </w:r>
      <w:r>
        <w:rPr>
          <w:rFonts w:eastAsia="仿宋"/>
          <w:kern w:val="0"/>
          <w:sz w:val="32"/>
          <w:szCs w:val="32"/>
        </w:rPr>
        <w:sym w:font="Wingdings" w:char="F081"/>
      </w:r>
      <w:r>
        <w:rPr>
          <w:rFonts w:eastAsia="仿宋" w:hint="eastAsia"/>
          <w:kern w:val="0"/>
          <w:sz w:val="32"/>
          <w:szCs w:val="32"/>
        </w:rPr>
        <w:t>本次转专业申请第一志愿报考本专业者；</w:t>
      </w:r>
      <w:r>
        <w:rPr>
          <w:rFonts w:eastAsia="仿宋"/>
          <w:kern w:val="0"/>
          <w:sz w:val="32"/>
          <w:szCs w:val="32"/>
        </w:rPr>
        <w:sym w:font="Wingdings" w:char="F082"/>
      </w:r>
      <w:r>
        <w:rPr>
          <w:rFonts w:eastAsia="仿宋" w:hint="eastAsia"/>
          <w:kern w:val="0"/>
          <w:sz w:val="32"/>
          <w:szCs w:val="32"/>
        </w:rPr>
        <w:t>第一志愿未录取满的情况下，依次录取第二、第三志愿；</w:t>
      </w:r>
    </w:p>
    <w:p w:rsidR="00CB53FE" w:rsidRDefault="00CB53FE">
      <w:pPr>
        <w:spacing w:line="560" w:lineRule="exact"/>
        <w:rPr>
          <w:rFonts w:eastAsia="仿宋"/>
          <w:kern w:val="0"/>
          <w:sz w:val="32"/>
          <w:szCs w:val="32"/>
        </w:rPr>
      </w:pPr>
      <w:r>
        <w:rPr>
          <w:rFonts w:eastAsia="仿宋"/>
          <w:kern w:val="0"/>
          <w:sz w:val="32"/>
          <w:szCs w:val="32"/>
        </w:rPr>
        <w:t xml:space="preserve">   </w:t>
      </w:r>
      <w:r>
        <w:rPr>
          <w:rFonts w:eastAsia="仿宋" w:hint="eastAsia"/>
          <w:kern w:val="0"/>
          <w:sz w:val="32"/>
          <w:szCs w:val="32"/>
        </w:rPr>
        <w:t>（</w:t>
      </w:r>
      <w:r>
        <w:rPr>
          <w:rFonts w:eastAsia="仿宋"/>
          <w:kern w:val="0"/>
          <w:sz w:val="32"/>
          <w:szCs w:val="32"/>
        </w:rPr>
        <w:t>5</w:t>
      </w:r>
      <w:r>
        <w:rPr>
          <w:rFonts w:eastAsia="仿宋" w:hint="eastAsia"/>
          <w:kern w:val="0"/>
          <w:sz w:val="32"/>
          <w:szCs w:val="32"/>
        </w:rPr>
        <w:t>）其他</w:t>
      </w:r>
    </w:p>
    <w:p w:rsidR="00CB53FE" w:rsidRDefault="00CB53FE">
      <w:pPr>
        <w:spacing w:line="560" w:lineRule="exact"/>
        <w:rPr>
          <w:rFonts w:eastAsia="仿宋"/>
          <w:kern w:val="0"/>
          <w:sz w:val="32"/>
          <w:szCs w:val="32"/>
        </w:rPr>
      </w:pPr>
      <w:r>
        <w:rPr>
          <w:rFonts w:eastAsia="仿宋"/>
          <w:kern w:val="0"/>
          <w:sz w:val="32"/>
          <w:szCs w:val="32"/>
        </w:rPr>
        <w:t xml:space="preserve">    </w:t>
      </w:r>
      <w:r>
        <w:rPr>
          <w:rFonts w:eastAsia="仿宋" w:hint="eastAsia"/>
          <w:kern w:val="0"/>
          <w:sz w:val="32"/>
          <w:szCs w:val="32"/>
        </w:rPr>
        <w:t>本次转专业考核与录取工作，在院转专业领导小组领导下开展工作，学院党总支纪检委员全程参与监督，确保做到规范、公开、公平、公正。本操作流程由院转专业领导小组负责解释。</w:t>
      </w:r>
    </w:p>
    <w:p w:rsidR="00CB53FE" w:rsidRDefault="00CB53FE">
      <w:pPr>
        <w:spacing w:line="560" w:lineRule="exact"/>
        <w:ind w:firstLineChars="200" w:firstLine="640"/>
        <w:rPr>
          <w:rFonts w:eastAsia="仿宋"/>
          <w:sz w:val="32"/>
          <w:szCs w:val="32"/>
        </w:rPr>
      </w:pPr>
      <w:r>
        <w:rPr>
          <w:rFonts w:eastAsia="仿宋"/>
          <w:sz w:val="32"/>
          <w:szCs w:val="32"/>
        </w:rPr>
        <w:t>3.2017</w:t>
      </w:r>
      <w:r>
        <w:rPr>
          <w:rFonts w:eastAsia="仿宋" w:hint="eastAsia"/>
          <w:sz w:val="32"/>
          <w:szCs w:val="32"/>
        </w:rPr>
        <w:t>级转入同年级学习的学生，须获得转入专业下列学科基础课程二分之一及以上学分。</w:t>
      </w:r>
    </w:p>
    <w:p w:rsidR="00CB53FE" w:rsidRDefault="00CB53FE">
      <w:pPr>
        <w:spacing w:line="560" w:lineRule="exact"/>
        <w:jc w:val="center"/>
        <w:rPr>
          <w:rFonts w:eastAsia="仿宋"/>
          <w:sz w:val="32"/>
          <w:szCs w:val="32"/>
        </w:rPr>
      </w:pPr>
      <w:r>
        <w:rPr>
          <w:rFonts w:eastAsia="仿宋"/>
          <w:sz w:val="32"/>
          <w:szCs w:val="32"/>
        </w:rPr>
        <w:t>2017</w:t>
      </w:r>
      <w:r>
        <w:rPr>
          <w:rFonts w:eastAsia="仿宋" w:hint="eastAsia"/>
          <w:sz w:val="32"/>
          <w:szCs w:val="32"/>
        </w:rPr>
        <w:t>级教学培养方案学科基础课程：</w:t>
      </w:r>
    </w:p>
    <w:tbl>
      <w:tblPr>
        <w:tblW w:w="8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88"/>
        <w:gridCol w:w="1275"/>
        <w:gridCol w:w="4253"/>
        <w:gridCol w:w="567"/>
        <w:gridCol w:w="572"/>
        <w:gridCol w:w="819"/>
      </w:tblGrid>
      <w:tr w:rsidR="00CB53FE">
        <w:trPr>
          <w:trHeight w:val="836"/>
          <w:jc w:val="center"/>
        </w:trPr>
        <w:tc>
          <w:tcPr>
            <w:tcW w:w="988" w:type="dxa"/>
            <w:vAlign w:val="center"/>
          </w:tcPr>
          <w:p w:rsidR="00CB53FE" w:rsidRDefault="00CB53FE">
            <w:pPr>
              <w:spacing w:line="560" w:lineRule="exact"/>
              <w:jc w:val="center"/>
              <w:rPr>
                <w:rFonts w:eastAsia="仿宋"/>
                <w:sz w:val="32"/>
                <w:szCs w:val="32"/>
              </w:rPr>
            </w:pPr>
            <w:r>
              <w:rPr>
                <w:rFonts w:eastAsia="仿宋" w:hint="eastAsia"/>
                <w:sz w:val="32"/>
                <w:szCs w:val="32"/>
              </w:rPr>
              <w:t>专业</w:t>
            </w:r>
          </w:p>
        </w:tc>
        <w:tc>
          <w:tcPr>
            <w:tcW w:w="1275" w:type="dxa"/>
            <w:vAlign w:val="center"/>
          </w:tcPr>
          <w:p w:rsidR="00CB53FE" w:rsidRDefault="00CB53FE">
            <w:pPr>
              <w:spacing w:line="560" w:lineRule="exact"/>
              <w:jc w:val="center"/>
              <w:rPr>
                <w:rFonts w:eastAsia="仿宋"/>
                <w:sz w:val="32"/>
                <w:szCs w:val="32"/>
              </w:rPr>
            </w:pPr>
            <w:r>
              <w:rPr>
                <w:rFonts w:eastAsia="仿宋" w:hint="eastAsia"/>
                <w:sz w:val="32"/>
                <w:szCs w:val="32"/>
              </w:rPr>
              <w:t>课程号</w:t>
            </w:r>
          </w:p>
        </w:tc>
        <w:tc>
          <w:tcPr>
            <w:tcW w:w="4253" w:type="dxa"/>
            <w:vAlign w:val="center"/>
          </w:tcPr>
          <w:p w:rsidR="00CB53FE" w:rsidRDefault="00CB53FE">
            <w:pPr>
              <w:spacing w:line="560" w:lineRule="exact"/>
              <w:jc w:val="center"/>
              <w:rPr>
                <w:rFonts w:eastAsia="仿宋"/>
                <w:sz w:val="32"/>
                <w:szCs w:val="32"/>
              </w:rPr>
            </w:pPr>
            <w:r>
              <w:rPr>
                <w:rFonts w:eastAsia="仿宋" w:hint="eastAsia"/>
                <w:sz w:val="32"/>
                <w:szCs w:val="32"/>
              </w:rPr>
              <w:t>课程名称</w:t>
            </w:r>
          </w:p>
        </w:tc>
        <w:tc>
          <w:tcPr>
            <w:tcW w:w="567" w:type="dxa"/>
            <w:vAlign w:val="center"/>
          </w:tcPr>
          <w:p w:rsidR="00CB53FE" w:rsidRDefault="00CB53FE">
            <w:pPr>
              <w:spacing w:line="560" w:lineRule="exact"/>
              <w:rPr>
                <w:rFonts w:eastAsia="仿宋"/>
                <w:sz w:val="32"/>
                <w:szCs w:val="32"/>
              </w:rPr>
            </w:pPr>
            <w:r>
              <w:rPr>
                <w:rFonts w:eastAsia="仿宋" w:hint="eastAsia"/>
                <w:sz w:val="32"/>
                <w:szCs w:val="32"/>
              </w:rPr>
              <w:t>学时</w:t>
            </w:r>
          </w:p>
        </w:tc>
        <w:tc>
          <w:tcPr>
            <w:tcW w:w="572" w:type="dxa"/>
            <w:vAlign w:val="center"/>
          </w:tcPr>
          <w:p w:rsidR="00CB53FE" w:rsidRDefault="00CB53FE">
            <w:pPr>
              <w:spacing w:line="560" w:lineRule="exact"/>
              <w:rPr>
                <w:rFonts w:eastAsia="仿宋"/>
                <w:sz w:val="32"/>
                <w:szCs w:val="32"/>
              </w:rPr>
            </w:pPr>
            <w:r>
              <w:rPr>
                <w:rFonts w:eastAsia="仿宋" w:hint="eastAsia"/>
                <w:sz w:val="32"/>
                <w:szCs w:val="32"/>
              </w:rPr>
              <w:t>学分</w:t>
            </w:r>
          </w:p>
        </w:tc>
        <w:tc>
          <w:tcPr>
            <w:tcW w:w="819" w:type="dxa"/>
            <w:vAlign w:val="center"/>
          </w:tcPr>
          <w:p w:rsidR="00CB53FE" w:rsidRDefault="00CB53FE">
            <w:pPr>
              <w:spacing w:line="560" w:lineRule="exact"/>
              <w:rPr>
                <w:rFonts w:eastAsia="仿宋"/>
                <w:sz w:val="32"/>
                <w:szCs w:val="32"/>
              </w:rPr>
            </w:pPr>
            <w:r>
              <w:rPr>
                <w:rFonts w:eastAsia="仿宋" w:hint="eastAsia"/>
                <w:sz w:val="32"/>
                <w:szCs w:val="32"/>
              </w:rPr>
              <w:t>备注</w:t>
            </w:r>
          </w:p>
        </w:tc>
      </w:tr>
      <w:tr w:rsidR="00CB53FE">
        <w:trPr>
          <w:jc w:val="center"/>
        </w:trPr>
        <w:tc>
          <w:tcPr>
            <w:tcW w:w="988" w:type="dxa"/>
            <w:vMerge w:val="restart"/>
            <w:vAlign w:val="center"/>
          </w:tcPr>
          <w:p w:rsidR="00CB53FE" w:rsidRDefault="00CB53FE">
            <w:pPr>
              <w:spacing w:line="560" w:lineRule="exact"/>
              <w:rPr>
                <w:rFonts w:eastAsia="仿宋"/>
                <w:sz w:val="32"/>
                <w:szCs w:val="32"/>
              </w:rPr>
            </w:pPr>
          </w:p>
          <w:p w:rsidR="00CB53FE" w:rsidRDefault="00CB53FE">
            <w:pPr>
              <w:spacing w:line="560" w:lineRule="exact"/>
              <w:rPr>
                <w:rFonts w:eastAsia="仿宋"/>
                <w:sz w:val="32"/>
                <w:szCs w:val="32"/>
              </w:rPr>
            </w:pPr>
          </w:p>
          <w:p w:rsidR="00CB53FE" w:rsidRDefault="00CB53FE">
            <w:pPr>
              <w:spacing w:line="560" w:lineRule="exact"/>
              <w:rPr>
                <w:rFonts w:eastAsia="仿宋"/>
                <w:sz w:val="32"/>
                <w:szCs w:val="32"/>
              </w:rPr>
            </w:pPr>
          </w:p>
          <w:p w:rsidR="00CB53FE" w:rsidRDefault="00CB53FE">
            <w:pPr>
              <w:spacing w:line="560" w:lineRule="exact"/>
              <w:rPr>
                <w:rFonts w:eastAsia="仿宋"/>
                <w:sz w:val="32"/>
                <w:szCs w:val="32"/>
              </w:rPr>
            </w:pPr>
            <w:r>
              <w:rPr>
                <w:rFonts w:eastAsia="仿宋" w:hint="eastAsia"/>
                <w:sz w:val="32"/>
                <w:szCs w:val="32"/>
              </w:rPr>
              <w:t>汉语言文学</w:t>
            </w:r>
          </w:p>
        </w:tc>
        <w:tc>
          <w:tcPr>
            <w:tcW w:w="1275" w:type="dxa"/>
            <w:vAlign w:val="center"/>
          </w:tcPr>
          <w:p w:rsidR="00CB53FE" w:rsidRDefault="00CB53FE">
            <w:pPr>
              <w:spacing w:line="560" w:lineRule="exact"/>
              <w:jc w:val="center"/>
              <w:rPr>
                <w:rFonts w:eastAsia="仿宋"/>
                <w:sz w:val="32"/>
                <w:szCs w:val="32"/>
              </w:rPr>
            </w:pPr>
            <w:r>
              <w:rPr>
                <w:rFonts w:eastAsia="仿宋"/>
                <w:sz w:val="32"/>
                <w:szCs w:val="32"/>
              </w:rPr>
              <w:t>130656</w:t>
            </w:r>
          </w:p>
        </w:tc>
        <w:tc>
          <w:tcPr>
            <w:tcW w:w="4253" w:type="dxa"/>
            <w:vAlign w:val="center"/>
          </w:tcPr>
          <w:p w:rsidR="00CB53FE" w:rsidRDefault="00CB53FE">
            <w:pPr>
              <w:spacing w:line="560" w:lineRule="exact"/>
              <w:rPr>
                <w:rFonts w:eastAsia="仿宋"/>
                <w:sz w:val="32"/>
                <w:szCs w:val="32"/>
              </w:rPr>
            </w:pPr>
            <w:r>
              <w:rPr>
                <w:rFonts w:eastAsia="仿宋" w:hint="eastAsia"/>
                <w:sz w:val="32"/>
                <w:szCs w:val="32"/>
              </w:rPr>
              <w:t>大学计算机信息技术基础（</w:t>
            </w:r>
            <w:r>
              <w:rPr>
                <w:rFonts w:eastAsia="仿宋"/>
                <w:sz w:val="32"/>
                <w:szCs w:val="32"/>
              </w:rPr>
              <w:t>I</w:t>
            </w:r>
            <w:r>
              <w:rPr>
                <w:rFonts w:eastAsia="仿宋" w:hint="eastAsia"/>
                <w:sz w:val="32"/>
                <w:szCs w:val="32"/>
              </w:rPr>
              <w:t>）</w:t>
            </w:r>
          </w:p>
        </w:tc>
        <w:tc>
          <w:tcPr>
            <w:tcW w:w="567" w:type="dxa"/>
            <w:vAlign w:val="center"/>
          </w:tcPr>
          <w:p w:rsidR="00CB53FE" w:rsidRDefault="00CB53FE">
            <w:pPr>
              <w:spacing w:line="560" w:lineRule="exact"/>
              <w:jc w:val="center"/>
              <w:rPr>
                <w:rFonts w:eastAsia="仿宋"/>
                <w:sz w:val="32"/>
                <w:szCs w:val="32"/>
              </w:rPr>
            </w:pPr>
            <w:r>
              <w:rPr>
                <w:rFonts w:eastAsia="仿宋"/>
                <w:sz w:val="32"/>
                <w:szCs w:val="32"/>
              </w:rPr>
              <w:t>64</w:t>
            </w:r>
          </w:p>
        </w:tc>
        <w:tc>
          <w:tcPr>
            <w:tcW w:w="572" w:type="dxa"/>
            <w:vAlign w:val="center"/>
          </w:tcPr>
          <w:p w:rsidR="00CB53FE" w:rsidRDefault="00CB53FE">
            <w:pPr>
              <w:spacing w:line="560" w:lineRule="exact"/>
              <w:jc w:val="center"/>
              <w:rPr>
                <w:rFonts w:eastAsia="仿宋"/>
                <w:sz w:val="32"/>
                <w:szCs w:val="32"/>
              </w:rPr>
            </w:pPr>
            <w:r>
              <w:rPr>
                <w:rFonts w:eastAsia="仿宋"/>
                <w:sz w:val="32"/>
                <w:szCs w:val="32"/>
              </w:rPr>
              <w:t>3</w:t>
            </w:r>
          </w:p>
        </w:tc>
        <w:tc>
          <w:tcPr>
            <w:tcW w:w="819" w:type="dxa"/>
            <w:vAlign w:val="center"/>
          </w:tcPr>
          <w:p w:rsidR="00CB53FE" w:rsidRDefault="00CB53FE">
            <w:pPr>
              <w:spacing w:line="560" w:lineRule="exact"/>
              <w:rPr>
                <w:rFonts w:eastAsia="仿宋"/>
                <w:sz w:val="32"/>
                <w:szCs w:val="32"/>
              </w:rPr>
            </w:pPr>
          </w:p>
        </w:tc>
      </w:tr>
      <w:tr w:rsidR="00CB53FE">
        <w:trPr>
          <w:jc w:val="center"/>
        </w:trPr>
        <w:tc>
          <w:tcPr>
            <w:tcW w:w="988" w:type="dxa"/>
            <w:vMerge/>
            <w:vAlign w:val="center"/>
          </w:tcPr>
          <w:p w:rsidR="00CB53FE" w:rsidRDefault="00CB53FE">
            <w:pPr>
              <w:spacing w:line="560" w:lineRule="exact"/>
              <w:rPr>
                <w:rFonts w:eastAsia="仿宋"/>
                <w:sz w:val="32"/>
                <w:szCs w:val="32"/>
              </w:rPr>
            </w:pPr>
          </w:p>
        </w:tc>
        <w:tc>
          <w:tcPr>
            <w:tcW w:w="1275" w:type="dxa"/>
            <w:vAlign w:val="center"/>
          </w:tcPr>
          <w:p w:rsidR="00CB53FE" w:rsidRDefault="00CB53FE">
            <w:pPr>
              <w:spacing w:line="560" w:lineRule="exact"/>
              <w:jc w:val="center"/>
              <w:rPr>
                <w:rFonts w:eastAsia="仿宋"/>
                <w:sz w:val="32"/>
                <w:szCs w:val="32"/>
              </w:rPr>
            </w:pPr>
            <w:r>
              <w:rPr>
                <w:rFonts w:eastAsia="仿宋"/>
                <w:sz w:val="32"/>
                <w:szCs w:val="32"/>
              </w:rPr>
              <w:t>010307</w:t>
            </w:r>
          </w:p>
        </w:tc>
        <w:tc>
          <w:tcPr>
            <w:tcW w:w="4253" w:type="dxa"/>
            <w:vAlign w:val="center"/>
          </w:tcPr>
          <w:p w:rsidR="00CB53FE" w:rsidRDefault="00CB53FE">
            <w:pPr>
              <w:spacing w:line="560" w:lineRule="exact"/>
              <w:jc w:val="center"/>
              <w:rPr>
                <w:rFonts w:eastAsia="仿宋"/>
                <w:sz w:val="32"/>
                <w:szCs w:val="32"/>
              </w:rPr>
            </w:pPr>
            <w:r>
              <w:rPr>
                <w:rFonts w:eastAsia="仿宋" w:hint="eastAsia"/>
                <w:sz w:val="32"/>
                <w:szCs w:val="32"/>
              </w:rPr>
              <w:t>中国古代文学（一）</w:t>
            </w:r>
          </w:p>
        </w:tc>
        <w:tc>
          <w:tcPr>
            <w:tcW w:w="567" w:type="dxa"/>
            <w:vAlign w:val="center"/>
          </w:tcPr>
          <w:p w:rsidR="00CB53FE" w:rsidRDefault="00CB53FE">
            <w:pPr>
              <w:spacing w:line="560" w:lineRule="exact"/>
              <w:jc w:val="center"/>
              <w:rPr>
                <w:rFonts w:eastAsia="仿宋"/>
                <w:sz w:val="32"/>
                <w:szCs w:val="32"/>
              </w:rPr>
            </w:pPr>
            <w:r>
              <w:rPr>
                <w:rFonts w:eastAsia="仿宋"/>
                <w:sz w:val="32"/>
                <w:szCs w:val="32"/>
              </w:rPr>
              <w:t>54</w:t>
            </w:r>
          </w:p>
        </w:tc>
        <w:tc>
          <w:tcPr>
            <w:tcW w:w="572" w:type="dxa"/>
            <w:vAlign w:val="center"/>
          </w:tcPr>
          <w:p w:rsidR="00CB53FE" w:rsidRDefault="00CB53FE">
            <w:pPr>
              <w:spacing w:line="560" w:lineRule="exact"/>
              <w:jc w:val="center"/>
              <w:rPr>
                <w:rFonts w:eastAsia="仿宋"/>
                <w:sz w:val="32"/>
                <w:szCs w:val="32"/>
              </w:rPr>
            </w:pPr>
            <w:r>
              <w:rPr>
                <w:rFonts w:eastAsia="仿宋"/>
                <w:sz w:val="32"/>
                <w:szCs w:val="32"/>
              </w:rPr>
              <w:t>3</w:t>
            </w:r>
          </w:p>
        </w:tc>
        <w:tc>
          <w:tcPr>
            <w:tcW w:w="819" w:type="dxa"/>
            <w:vAlign w:val="center"/>
          </w:tcPr>
          <w:p w:rsidR="00CB53FE" w:rsidRDefault="00CB53FE">
            <w:pPr>
              <w:spacing w:line="560" w:lineRule="exact"/>
              <w:rPr>
                <w:rFonts w:eastAsia="仿宋"/>
                <w:sz w:val="32"/>
                <w:szCs w:val="32"/>
              </w:rPr>
            </w:pPr>
          </w:p>
        </w:tc>
      </w:tr>
      <w:tr w:rsidR="00CB53FE">
        <w:trPr>
          <w:jc w:val="center"/>
        </w:trPr>
        <w:tc>
          <w:tcPr>
            <w:tcW w:w="988" w:type="dxa"/>
            <w:vMerge/>
            <w:vAlign w:val="center"/>
          </w:tcPr>
          <w:p w:rsidR="00CB53FE" w:rsidRDefault="00CB53FE">
            <w:pPr>
              <w:spacing w:line="560" w:lineRule="exact"/>
              <w:rPr>
                <w:rFonts w:eastAsia="仿宋"/>
                <w:sz w:val="32"/>
                <w:szCs w:val="32"/>
              </w:rPr>
            </w:pPr>
          </w:p>
        </w:tc>
        <w:tc>
          <w:tcPr>
            <w:tcW w:w="1275" w:type="dxa"/>
            <w:vAlign w:val="center"/>
          </w:tcPr>
          <w:p w:rsidR="00CB53FE" w:rsidRDefault="00CB53FE">
            <w:pPr>
              <w:spacing w:line="560" w:lineRule="exact"/>
              <w:jc w:val="center"/>
              <w:rPr>
                <w:rFonts w:eastAsia="仿宋"/>
                <w:sz w:val="32"/>
                <w:szCs w:val="32"/>
              </w:rPr>
            </w:pPr>
            <w:r>
              <w:rPr>
                <w:rFonts w:eastAsia="仿宋"/>
                <w:sz w:val="32"/>
                <w:szCs w:val="32"/>
              </w:rPr>
              <w:t>010830</w:t>
            </w:r>
          </w:p>
        </w:tc>
        <w:tc>
          <w:tcPr>
            <w:tcW w:w="4253" w:type="dxa"/>
            <w:vAlign w:val="center"/>
          </w:tcPr>
          <w:p w:rsidR="00CB53FE" w:rsidRDefault="00CB53FE">
            <w:pPr>
              <w:spacing w:line="560" w:lineRule="exact"/>
              <w:jc w:val="center"/>
              <w:rPr>
                <w:rFonts w:eastAsia="仿宋"/>
                <w:sz w:val="32"/>
                <w:szCs w:val="32"/>
              </w:rPr>
            </w:pPr>
            <w:r>
              <w:rPr>
                <w:rFonts w:eastAsia="仿宋" w:hint="eastAsia"/>
                <w:sz w:val="32"/>
                <w:szCs w:val="32"/>
              </w:rPr>
              <w:t>中国现代文学（一）</w:t>
            </w:r>
          </w:p>
        </w:tc>
        <w:tc>
          <w:tcPr>
            <w:tcW w:w="567" w:type="dxa"/>
            <w:vAlign w:val="center"/>
          </w:tcPr>
          <w:p w:rsidR="00CB53FE" w:rsidRDefault="00CB53FE">
            <w:pPr>
              <w:spacing w:line="560" w:lineRule="exact"/>
              <w:jc w:val="center"/>
              <w:rPr>
                <w:rFonts w:eastAsia="仿宋"/>
                <w:sz w:val="32"/>
                <w:szCs w:val="32"/>
              </w:rPr>
            </w:pPr>
            <w:r>
              <w:rPr>
                <w:rFonts w:eastAsia="仿宋"/>
                <w:sz w:val="32"/>
                <w:szCs w:val="32"/>
              </w:rPr>
              <w:t>72</w:t>
            </w:r>
          </w:p>
        </w:tc>
        <w:tc>
          <w:tcPr>
            <w:tcW w:w="572" w:type="dxa"/>
            <w:vAlign w:val="center"/>
          </w:tcPr>
          <w:p w:rsidR="00CB53FE" w:rsidRDefault="00CB53FE">
            <w:pPr>
              <w:spacing w:line="560" w:lineRule="exact"/>
              <w:jc w:val="center"/>
              <w:rPr>
                <w:rFonts w:eastAsia="仿宋"/>
                <w:sz w:val="32"/>
                <w:szCs w:val="32"/>
              </w:rPr>
            </w:pPr>
            <w:r>
              <w:rPr>
                <w:rFonts w:eastAsia="仿宋"/>
                <w:sz w:val="32"/>
                <w:szCs w:val="32"/>
              </w:rPr>
              <w:t>4</w:t>
            </w:r>
          </w:p>
        </w:tc>
        <w:tc>
          <w:tcPr>
            <w:tcW w:w="819" w:type="dxa"/>
            <w:vAlign w:val="center"/>
          </w:tcPr>
          <w:p w:rsidR="00CB53FE" w:rsidRDefault="00CB53FE">
            <w:pPr>
              <w:spacing w:line="560" w:lineRule="exact"/>
              <w:rPr>
                <w:rFonts w:eastAsia="仿宋"/>
                <w:sz w:val="32"/>
                <w:szCs w:val="32"/>
              </w:rPr>
            </w:pPr>
          </w:p>
        </w:tc>
      </w:tr>
      <w:tr w:rsidR="00CB53FE">
        <w:trPr>
          <w:jc w:val="center"/>
        </w:trPr>
        <w:tc>
          <w:tcPr>
            <w:tcW w:w="988" w:type="dxa"/>
            <w:vMerge/>
            <w:vAlign w:val="center"/>
          </w:tcPr>
          <w:p w:rsidR="00CB53FE" w:rsidRDefault="00CB53FE">
            <w:pPr>
              <w:spacing w:line="560" w:lineRule="exact"/>
              <w:rPr>
                <w:rFonts w:eastAsia="仿宋"/>
                <w:sz w:val="32"/>
                <w:szCs w:val="32"/>
              </w:rPr>
            </w:pPr>
          </w:p>
        </w:tc>
        <w:tc>
          <w:tcPr>
            <w:tcW w:w="1275" w:type="dxa"/>
            <w:vAlign w:val="center"/>
          </w:tcPr>
          <w:p w:rsidR="00CB53FE" w:rsidRDefault="00CB53FE">
            <w:pPr>
              <w:spacing w:line="560" w:lineRule="exact"/>
              <w:jc w:val="center"/>
              <w:rPr>
                <w:rFonts w:eastAsia="仿宋"/>
                <w:sz w:val="32"/>
                <w:szCs w:val="32"/>
              </w:rPr>
            </w:pPr>
            <w:r>
              <w:rPr>
                <w:rFonts w:eastAsia="仿宋"/>
                <w:sz w:val="32"/>
                <w:szCs w:val="32"/>
              </w:rPr>
              <w:t>010072</w:t>
            </w:r>
          </w:p>
        </w:tc>
        <w:tc>
          <w:tcPr>
            <w:tcW w:w="4253" w:type="dxa"/>
            <w:vAlign w:val="center"/>
          </w:tcPr>
          <w:p w:rsidR="00CB53FE" w:rsidRDefault="00CB53FE">
            <w:pPr>
              <w:spacing w:line="560" w:lineRule="exact"/>
              <w:jc w:val="center"/>
              <w:rPr>
                <w:rFonts w:eastAsia="仿宋"/>
                <w:sz w:val="32"/>
                <w:szCs w:val="32"/>
              </w:rPr>
            </w:pPr>
            <w:r>
              <w:rPr>
                <w:rFonts w:eastAsia="仿宋" w:hint="eastAsia"/>
                <w:sz w:val="32"/>
                <w:szCs w:val="32"/>
              </w:rPr>
              <w:t>现代汉语（一）</w:t>
            </w:r>
          </w:p>
        </w:tc>
        <w:tc>
          <w:tcPr>
            <w:tcW w:w="567" w:type="dxa"/>
            <w:vAlign w:val="center"/>
          </w:tcPr>
          <w:p w:rsidR="00CB53FE" w:rsidRDefault="00CB53FE">
            <w:pPr>
              <w:spacing w:line="560" w:lineRule="exact"/>
              <w:jc w:val="center"/>
              <w:rPr>
                <w:rFonts w:eastAsia="仿宋"/>
                <w:sz w:val="32"/>
                <w:szCs w:val="32"/>
              </w:rPr>
            </w:pPr>
            <w:r>
              <w:rPr>
                <w:rFonts w:eastAsia="仿宋"/>
                <w:sz w:val="32"/>
                <w:szCs w:val="32"/>
              </w:rPr>
              <w:t>54</w:t>
            </w:r>
          </w:p>
        </w:tc>
        <w:tc>
          <w:tcPr>
            <w:tcW w:w="572" w:type="dxa"/>
            <w:vAlign w:val="center"/>
          </w:tcPr>
          <w:p w:rsidR="00CB53FE" w:rsidRDefault="00CB53FE">
            <w:pPr>
              <w:spacing w:line="560" w:lineRule="exact"/>
              <w:jc w:val="center"/>
              <w:rPr>
                <w:rFonts w:eastAsia="仿宋"/>
                <w:sz w:val="32"/>
                <w:szCs w:val="32"/>
              </w:rPr>
            </w:pPr>
            <w:r>
              <w:rPr>
                <w:rFonts w:eastAsia="仿宋"/>
                <w:sz w:val="32"/>
                <w:szCs w:val="32"/>
              </w:rPr>
              <w:t>3</w:t>
            </w:r>
          </w:p>
        </w:tc>
        <w:tc>
          <w:tcPr>
            <w:tcW w:w="819" w:type="dxa"/>
            <w:vAlign w:val="center"/>
          </w:tcPr>
          <w:p w:rsidR="00CB53FE" w:rsidRDefault="00CB53FE">
            <w:pPr>
              <w:spacing w:line="560" w:lineRule="exact"/>
              <w:rPr>
                <w:rFonts w:eastAsia="仿宋"/>
                <w:sz w:val="32"/>
                <w:szCs w:val="32"/>
              </w:rPr>
            </w:pPr>
          </w:p>
        </w:tc>
      </w:tr>
      <w:tr w:rsidR="00CB53FE">
        <w:trPr>
          <w:jc w:val="center"/>
        </w:trPr>
        <w:tc>
          <w:tcPr>
            <w:tcW w:w="988" w:type="dxa"/>
            <w:vMerge/>
            <w:vAlign w:val="center"/>
          </w:tcPr>
          <w:p w:rsidR="00CB53FE" w:rsidRDefault="00CB53FE">
            <w:pPr>
              <w:spacing w:line="560" w:lineRule="exact"/>
              <w:rPr>
                <w:rFonts w:eastAsia="仿宋"/>
                <w:sz w:val="32"/>
                <w:szCs w:val="32"/>
              </w:rPr>
            </w:pPr>
          </w:p>
        </w:tc>
        <w:tc>
          <w:tcPr>
            <w:tcW w:w="1275" w:type="dxa"/>
            <w:vAlign w:val="center"/>
          </w:tcPr>
          <w:p w:rsidR="00CB53FE" w:rsidRDefault="00CB53FE">
            <w:pPr>
              <w:spacing w:line="560" w:lineRule="exact"/>
              <w:jc w:val="center"/>
              <w:rPr>
                <w:rFonts w:eastAsia="仿宋"/>
                <w:sz w:val="32"/>
                <w:szCs w:val="32"/>
              </w:rPr>
            </w:pPr>
            <w:r>
              <w:rPr>
                <w:rFonts w:eastAsia="仿宋"/>
                <w:sz w:val="32"/>
                <w:szCs w:val="32"/>
              </w:rPr>
              <w:t>010747</w:t>
            </w:r>
          </w:p>
        </w:tc>
        <w:tc>
          <w:tcPr>
            <w:tcW w:w="4253" w:type="dxa"/>
            <w:vAlign w:val="center"/>
          </w:tcPr>
          <w:p w:rsidR="00CB53FE" w:rsidRDefault="00CB53FE">
            <w:pPr>
              <w:spacing w:line="560" w:lineRule="exact"/>
              <w:jc w:val="center"/>
              <w:rPr>
                <w:rFonts w:eastAsia="仿宋"/>
                <w:sz w:val="32"/>
                <w:szCs w:val="32"/>
              </w:rPr>
            </w:pPr>
            <w:r>
              <w:rPr>
                <w:rFonts w:eastAsia="仿宋" w:hint="eastAsia"/>
                <w:sz w:val="32"/>
                <w:szCs w:val="32"/>
              </w:rPr>
              <w:t>外国文学（一）</w:t>
            </w:r>
          </w:p>
        </w:tc>
        <w:tc>
          <w:tcPr>
            <w:tcW w:w="567" w:type="dxa"/>
            <w:vAlign w:val="center"/>
          </w:tcPr>
          <w:p w:rsidR="00CB53FE" w:rsidRDefault="00CB53FE">
            <w:pPr>
              <w:spacing w:line="560" w:lineRule="exact"/>
              <w:jc w:val="center"/>
              <w:rPr>
                <w:rFonts w:eastAsia="仿宋"/>
                <w:sz w:val="32"/>
                <w:szCs w:val="32"/>
              </w:rPr>
            </w:pPr>
            <w:r>
              <w:rPr>
                <w:rFonts w:eastAsia="仿宋"/>
                <w:sz w:val="32"/>
                <w:szCs w:val="32"/>
              </w:rPr>
              <w:t>72</w:t>
            </w:r>
          </w:p>
        </w:tc>
        <w:tc>
          <w:tcPr>
            <w:tcW w:w="572" w:type="dxa"/>
            <w:vAlign w:val="center"/>
          </w:tcPr>
          <w:p w:rsidR="00CB53FE" w:rsidRDefault="00CB53FE">
            <w:pPr>
              <w:spacing w:line="560" w:lineRule="exact"/>
              <w:jc w:val="center"/>
              <w:rPr>
                <w:rFonts w:eastAsia="仿宋"/>
                <w:sz w:val="32"/>
                <w:szCs w:val="32"/>
              </w:rPr>
            </w:pPr>
            <w:r>
              <w:rPr>
                <w:rFonts w:eastAsia="仿宋"/>
                <w:sz w:val="32"/>
                <w:szCs w:val="32"/>
              </w:rPr>
              <w:t>4</w:t>
            </w:r>
          </w:p>
        </w:tc>
        <w:tc>
          <w:tcPr>
            <w:tcW w:w="819" w:type="dxa"/>
            <w:vAlign w:val="center"/>
          </w:tcPr>
          <w:p w:rsidR="00CB53FE" w:rsidRDefault="00CB53FE">
            <w:pPr>
              <w:spacing w:line="560" w:lineRule="exact"/>
              <w:rPr>
                <w:rFonts w:eastAsia="仿宋"/>
                <w:sz w:val="32"/>
                <w:szCs w:val="32"/>
              </w:rPr>
            </w:pPr>
          </w:p>
        </w:tc>
      </w:tr>
      <w:tr w:rsidR="00CB53FE">
        <w:trPr>
          <w:jc w:val="center"/>
        </w:trPr>
        <w:tc>
          <w:tcPr>
            <w:tcW w:w="988" w:type="dxa"/>
            <w:vMerge/>
            <w:vAlign w:val="center"/>
          </w:tcPr>
          <w:p w:rsidR="00CB53FE" w:rsidRDefault="00CB53FE">
            <w:pPr>
              <w:spacing w:line="560" w:lineRule="exact"/>
              <w:rPr>
                <w:rFonts w:eastAsia="仿宋"/>
                <w:sz w:val="32"/>
                <w:szCs w:val="32"/>
              </w:rPr>
            </w:pPr>
          </w:p>
        </w:tc>
        <w:tc>
          <w:tcPr>
            <w:tcW w:w="1275" w:type="dxa"/>
            <w:vAlign w:val="center"/>
          </w:tcPr>
          <w:p w:rsidR="00CB53FE" w:rsidRDefault="00CB53FE">
            <w:pPr>
              <w:spacing w:line="560" w:lineRule="exact"/>
              <w:jc w:val="center"/>
              <w:rPr>
                <w:rFonts w:eastAsia="仿宋"/>
                <w:sz w:val="32"/>
                <w:szCs w:val="32"/>
              </w:rPr>
            </w:pPr>
            <w:r>
              <w:rPr>
                <w:rFonts w:eastAsia="仿宋"/>
                <w:sz w:val="32"/>
                <w:szCs w:val="32"/>
              </w:rPr>
              <w:t>010807</w:t>
            </w:r>
          </w:p>
        </w:tc>
        <w:tc>
          <w:tcPr>
            <w:tcW w:w="4253" w:type="dxa"/>
            <w:vAlign w:val="center"/>
          </w:tcPr>
          <w:p w:rsidR="00CB53FE" w:rsidRDefault="00CB53FE">
            <w:pPr>
              <w:spacing w:line="560" w:lineRule="exact"/>
              <w:jc w:val="center"/>
              <w:rPr>
                <w:rFonts w:eastAsia="仿宋"/>
                <w:sz w:val="32"/>
                <w:szCs w:val="32"/>
              </w:rPr>
            </w:pPr>
            <w:r>
              <w:rPr>
                <w:rFonts w:eastAsia="仿宋" w:hint="eastAsia"/>
                <w:sz w:val="32"/>
                <w:szCs w:val="32"/>
              </w:rPr>
              <w:t>写作</w:t>
            </w:r>
          </w:p>
        </w:tc>
        <w:tc>
          <w:tcPr>
            <w:tcW w:w="567" w:type="dxa"/>
            <w:vAlign w:val="center"/>
          </w:tcPr>
          <w:p w:rsidR="00CB53FE" w:rsidRDefault="00CB53FE">
            <w:pPr>
              <w:spacing w:line="560" w:lineRule="exact"/>
              <w:jc w:val="center"/>
              <w:rPr>
                <w:rFonts w:eastAsia="仿宋"/>
                <w:sz w:val="32"/>
                <w:szCs w:val="32"/>
              </w:rPr>
            </w:pPr>
            <w:r>
              <w:rPr>
                <w:rFonts w:eastAsia="仿宋"/>
                <w:sz w:val="32"/>
                <w:szCs w:val="32"/>
              </w:rPr>
              <w:t>54</w:t>
            </w:r>
          </w:p>
        </w:tc>
        <w:tc>
          <w:tcPr>
            <w:tcW w:w="572" w:type="dxa"/>
            <w:vAlign w:val="center"/>
          </w:tcPr>
          <w:p w:rsidR="00CB53FE" w:rsidRDefault="00CB53FE">
            <w:pPr>
              <w:spacing w:line="560" w:lineRule="exact"/>
              <w:jc w:val="center"/>
              <w:rPr>
                <w:rFonts w:eastAsia="仿宋"/>
                <w:sz w:val="32"/>
                <w:szCs w:val="32"/>
              </w:rPr>
            </w:pPr>
            <w:r>
              <w:rPr>
                <w:rFonts w:eastAsia="仿宋"/>
                <w:sz w:val="32"/>
                <w:szCs w:val="32"/>
              </w:rPr>
              <w:t>3</w:t>
            </w:r>
          </w:p>
        </w:tc>
        <w:tc>
          <w:tcPr>
            <w:tcW w:w="819" w:type="dxa"/>
            <w:vAlign w:val="center"/>
          </w:tcPr>
          <w:p w:rsidR="00CB53FE" w:rsidRDefault="00CB53FE">
            <w:pPr>
              <w:spacing w:line="560" w:lineRule="exact"/>
              <w:rPr>
                <w:rFonts w:eastAsia="仿宋"/>
                <w:sz w:val="32"/>
                <w:szCs w:val="32"/>
              </w:rPr>
            </w:pPr>
          </w:p>
        </w:tc>
      </w:tr>
      <w:tr w:rsidR="00CB53FE">
        <w:trPr>
          <w:jc w:val="center"/>
        </w:trPr>
        <w:tc>
          <w:tcPr>
            <w:tcW w:w="988" w:type="dxa"/>
            <w:vMerge/>
            <w:vAlign w:val="center"/>
          </w:tcPr>
          <w:p w:rsidR="00CB53FE" w:rsidRDefault="00CB53FE">
            <w:pPr>
              <w:spacing w:line="560" w:lineRule="exact"/>
              <w:rPr>
                <w:rFonts w:eastAsia="仿宋"/>
                <w:sz w:val="32"/>
                <w:szCs w:val="32"/>
              </w:rPr>
            </w:pPr>
          </w:p>
        </w:tc>
        <w:tc>
          <w:tcPr>
            <w:tcW w:w="1275" w:type="dxa"/>
            <w:vAlign w:val="center"/>
          </w:tcPr>
          <w:p w:rsidR="00CB53FE" w:rsidRDefault="00CB53FE">
            <w:pPr>
              <w:spacing w:line="560" w:lineRule="exact"/>
              <w:jc w:val="center"/>
              <w:rPr>
                <w:rFonts w:eastAsia="仿宋"/>
                <w:sz w:val="32"/>
                <w:szCs w:val="32"/>
              </w:rPr>
            </w:pPr>
            <w:r>
              <w:rPr>
                <w:rFonts w:eastAsia="仿宋"/>
                <w:sz w:val="32"/>
                <w:szCs w:val="32"/>
              </w:rPr>
              <w:t>010200</w:t>
            </w:r>
          </w:p>
        </w:tc>
        <w:tc>
          <w:tcPr>
            <w:tcW w:w="4253" w:type="dxa"/>
            <w:vAlign w:val="center"/>
          </w:tcPr>
          <w:p w:rsidR="00CB53FE" w:rsidRDefault="00CB53FE">
            <w:pPr>
              <w:spacing w:line="560" w:lineRule="exact"/>
              <w:jc w:val="center"/>
              <w:rPr>
                <w:rFonts w:eastAsia="仿宋"/>
                <w:sz w:val="32"/>
                <w:szCs w:val="32"/>
              </w:rPr>
            </w:pPr>
            <w:r>
              <w:rPr>
                <w:rFonts w:eastAsia="仿宋" w:hint="eastAsia"/>
                <w:sz w:val="32"/>
                <w:szCs w:val="32"/>
              </w:rPr>
              <w:t>中国古代文学（二）</w:t>
            </w:r>
          </w:p>
        </w:tc>
        <w:tc>
          <w:tcPr>
            <w:tcW w:w="567" w:type="dxa"/>
            <w:vAlign w:val="center"/>
          </w:tcPr>
          <w:p w:rsidR="00CB53FE" w:rsidRDefault="00CB53FE">
            <w:pPr>
              <w:spacing w:line="560" w:lineRule="exact"/>
              <w:jc w:val="center"/>
              <w:rPr>
                <w:rFonts w:eastAsia="仿宋"/>
                <w:sz w:val="32"/>
                <w:szCs w:val="32"/>
              </w:rPr>
            </w:pPr>
            <w:r>
              <w:rPr>
                <w:rFonts w:eastAsia="仿宋"/>
                <w:sz w:val="32"/>
                <w:szCs w:val="32"/>
              </w:rPr>
              <w:t>54</w:t>
            </w:r>
          </w:p>
        </w:tc>
        <w:tc>
          <w:tcPr>
            <w:tcW w:w="572" w:type="dxa"/>
            <w:vAlign w:val="center"/>
          </w:tcPr>
          <w:p w:rsidR="00CB53FE" w:rsidRDefault="00CB53FE">
            <w:pPr>
              <w:spacing w:line="560" w:lineRule="exact"/>
              <w:jc w:val="center"/>
              <w:rPr>
                <w:rFonts w:eastAsia="仿宋"/>
                <w:sz w:val="32"/>
                <w:szCs w:val="32"/>
              </w:rPr>
            </w:pPr>
            <w:r>
              <w:rPr>
                <w:rFonts w:eastAsia="仿宋"/>
                <w:sz w:val="32"/>
                <w:szCs w:val="32"/>
              </w:rPr>
              <w:t>3</w:t>
            </w:r>
          </w:p>
        </w:tc>
        <w:tc>
          <w:tcPr>
            <w:tcW w:w="819" w:type="dxa"/>
            <w:vAlign w:val="center"/>
          </w:tcPr>
          <w:p w:rsidR="00CB53FE" w:rsidRDefault="00CB53FE">
            <w:pPr>
              <w:spacing w:line="560" w:lineRule="exact"/>
              <w:rPr>
                <w:rFonts w:eastAsia="仿宋"/>
                <w:sz w:val="32"/>
                <w:szCs w:val="32"/>
              </w:rPr>
            </w:pPr>
          </w:p>
        </w:tc>
      </w:tr>
      <w:tr w:rsidR="00CB53FE">
        <w:trPr>
          <w:jc w:val="center"/>
        </w:trPr>
        <w:tc>
          <w:tcPr>
            <w:tcW w:w="988" w:type="dxa"/>
            <w:vMerge/>
            <w:vAlign w:val="center"/>
          </w:tcPr>
          <w:p w:rsidR="00CB53FE" w:rsidRDefault="00CB53FE">
            <w:pPr>
              <w:spacing w:line="560" w:lineRule="exact"/>
              <w:rPr>
                <w:rFonts w:eastAsia="仿宋"/>
                <w:sz w:val="32"/>
                <w:szCs w:val="32"/>
              </w:rPr>
            </w:pPr>
          </w:p>
        </w:tc>
        <w:tc>
          <w:tcPr>
            <w:tcW w:w="1275" w:type="dxa"/>
            <w:vAlign w:val="center"/>
          </w:tcPr>
          <w:p w:rsidR="00CB53FE" w:rsidRDefault="00CB53FE">
            <w:pPr>
              <w:spacing w:line="560" w:lineRule="exact"/>
              <w:jc w:val="center"/>
              <w:rPr>
                <w:rFonts w:eastAsia="仿宋"/>
                <w:sz w:val="32"/>
                <w:szCs w:val="32"/>
              </w:rPr>
            </w:pPr>
            <w:r>
              <w:rPr>
                <w:rFonts w:eastAsia="仿宋"/>
                <w:sz w:val="32"/>
                <w:szCs w:val="32"/>
              </w:rPr>
              <w:t>010934</w:t>
            </w:r>
          </w:p>
        </w:tc>
        <w:tc>
          <w:tcPr>
            <w:tcW w:w="4253" w:type="dxa"/>
            <w:vAlign w:val="center"/>
          </w:tcPr>
          <w:p w:rsidR="00CB53FE" w:rsidRDefault="00CB53FE">
            <w:pPr>
              <w:spacing w:line="560" w:lineRule="exact"/>
              <w:jc w:val="center"/>
              <w:rPr>
                <w:rFonts w:eastAsia="仿宋"/>
                <w:sz w:val="32"/>
                <w:szCs w:val="32"/>
              </w:rPr>
            </w:pPr>
            <w:r>
              <w:rPr>
                <w:rFonts w:eastAsia="仿宋" w:hint="eastAsia"/>
                <w:sz w:val="32"/>
                <w:szCs w:val="32"/>
              </w:rPr>
              <w:t>中国现代文学（二）</w:t>
            </w:r>
          </w:p>
        </w:tc>
        <w:tc>
          <w:tcPr>
            <w:tcW w:w="567" w:type="dxa"/>
            <w:vAlign w:val="center"/>
          </w:tcPr>
          <w:p w:rsidR="00CB53FE" w:rsidRDefault="00CB53FE">
            <w:pPr>
              <w:spacing w:line="560" w:lineRule="exact"/>
              <w:jc w:val="center"/>
              <w:rPr>
                <w:rFonts w:eastAsia="仿宋"/>
                <w:sz w:val="32"/>
                <w:szCs w:val="32"/>
              </w:rPr>
            </w:pPr>
            <w:r>
              <w:rPr>
                <w:rFonts w:eastAsia="仿宋"/>
                <w:sz w:val="32"/>
                <w:szCs w:val="32"/>
              </w:rPr>
              <w:t>54</w:t>
            </w:r>
          </w:p>
        </w:tc>
        <w:tc>
          <w:tcPr>
            <w:tcW w:w="572" w:type="dxa"/>
            <w:vAlign w:val="center"/>
          </w:tcPr>
          <w:p w:rsidR="00CB53FE" w:rsidRDefault="00CB53FE">
            <w:pPr>
              <w:spacing w:line="560" w:lineRule="exact"/>
              <w:jc w:val="center"/>
              <w:rPr>
                <w:rFonts w:eastAsia="仿宋"/>
                <w:sz w:val="32"/>
                <w:szCs w:val="32"/>
              </w:rPr>
            </w:pPr>
            <w:r>
              <w:rPr>
                <w:rFonts w:eastAsia="仿宋"/>
                <w:sz w:val="32"/>
                <w:szCs w:val="32"/>
              </w:rPr>
              <w:t>3</w:t>
            </w:r>
          </w:p>
        </w:tc>
        <w:tc>
          <w:tcPr>
            <w:tcW w:w="819" w:type="dxa"/>
            <w:vAlign w:val="center"/>
          </w:tcPr>
          <w:p w:rsidR="00CB53FE" w:rsidRDefault="00CB53FE">
            <w:pPr>
              <w:spacing w:line="560" w:lineRule="exact"/>
              <w:rPr>
                <w:rFonts w:eastAsia="仿宋"/>
                <w:sz w:val="32"/>
                <w:szCs w:val="32"/>
              </w:rPr>
            </w:pPr>
          </w:p>
        </w:tc>
      </w:tr>
      <w:tr w:rsidR="00CB53FE">
        <w:trPr>
          <w:jc w:val="center"/>
        </w:trPr>
        <w:tc>
          <w:tcPr>
            <w:tcW w:w="988" w:type="dxa"/>
            <w:vMerge/>
            <w:vAlign w:val="center"/>
          </w:tcPr>
          <w:p w:rsidR="00CB53FE" w:rsidRDefault="00CB53FE">
            <w:pPr>
              <w:spacing w:line="560" w:lineRule="exact"/>
              <w:rPr>
                <w:rFonts w:eastAsia="仿宋"/>
                <w:sz w:val="32"/>
                <w:szCs w:val="32"/>
              </w:rPr>
            </w:pPr>
          </w:p>
        </w:tc>
        <w:tc>
          <w:tcPr>
            <w:tcW w:w="1275" w:type="dxa"/>
            <w:vAlign w:val="center"/>
          </w:tcPr>
          <w:p w:rsidR="00CB53FE" w:rsidRDefault="00CB53FE">
            <w:pPr>
              <w:spacing w:line="560" w:lineRule="exact"/>
              <w:jc w:val="center"/>
              <w:rPr>
                <w:rFonts w:eastAsia="仿宋"/>
                <w:sz w:val="32"/>
                <w:szCs w:val="32"/>
              </w:rPr>
            </w:pPr>
            <w:r>
              <w:rPr>
                <w:rFonts w:eastAsia="仿宋"/>
                <w:sz w:val="32"/>
                <w:szCs w:val="32"/>
              </w:rPr>
              <w:t>010397</w:t>
            </w:r>
          </w:p>
        </w:tc>
        <w:tc>
          <w:tcPr>
            <w:tcW w:w="4253" w:type="dxa"/>
            <w:vAlign w:val="center"/>
          </w:tcPr>
          <w:p w:rsidR="00CB53FE" w:rsidRDefault="00CB53FE">
            <w:pPr>
              <w:spacing w:line="560" w:lineRule="exact"/>
              <w:jc w:val="center"/>
              <w:rPr>
                <w:rFonts w:eastAsia="仿宋"/>
                <w:sz w:val="32"/>
                <w:szCs w:val="32"/>
              </w:rPr>
            </w:pPr>
            <w:r>
              <w:rPr>
                <w:rFonts w:eastAsia="仿宋" w:hint="eastAsia"/>
                <w:sz w:val="32"/>
                <w:szCs w:val="32"/>
              </w:rPr>
              <w:t>外国文学（二）</w:t>
            </w:r>
          </w:p>
        </w:tc>
        <w:tc>
          <w:tcPr>
            <w:tcW w:w="567" w:type="dxa"/>
            <w:vAlign w:val="center"/>
          </w:tcPr>
          <w:p w:rsidR="00CB53FE" w:rsidRDefault="00CB53FE">
            <w:pPr>
              <w:spacing w:line="560" w:lineRule="exact"/>
              <w:jc w:val="center"/>
              <w:rPr>
                <w:rFonts w:eastAsia="仿宋"/>
                <w:sz w:val="32"/>
                <w:szCs w:val="32"/>
              </w:rPr>
            </w:pPr>
            <w:r>
              <w:rPr>
                <w:rFonts w:eastAsia="仿宋"/>
                <w:sz w:val="32"/>
                <w:szCs w:val="32"/>
              </w:rPr>
              <w:t>72</w:t>
            </w:r>
          </w:p>
        </w:tc>
        <w:tc>
          <w:tcPr>
            <w:tcW w:w="572" w:type="dxa"/>
            <w:vAlign w:val="center"/>
          </w:tcPr>
          <w:p w:rsidR="00CB53FE" w:rsidRDefault="00CB53FE">
            <w:pPr>
              <w:spacing w:line="560" w:lineRule="exact"/>
              <w:jc w:val="center"/>
              <w:rPr>
                <w:rFonts w:eastAsia="仿宋"/>
                <w:sz w:val="32"/>
                <w:szCs w:val="32"/>
              </w:rPr>
            </w:pPr>
            <w:r>
              <w:rPr>
                <w:rFonts w:eastAsia="仿宋"/>
                <w:sz w:val="32"/>
                <w:szCs w:val="32"/>
              </w:rPr>
              <w:t>4</w:t>
            </w:r>
          </w:p>
        </w:tc>
        <w:tc>
          <w:tcPr>
            <w:tcW w:w="819" w:type="dxa"/>
            <w:vAlign w:val="center"/>
          </w:tcPr>
          <w:p w:rsidR="00CB53FE" w:rsidRDefault="00CB53FE">
            <w:pPr>
              <w:spacing w:line="560" w:lineRule="exact"/>
              <w:rPr>
                <w:rFonts w:eastAsia="仿宋"/>
                <w:sz w:val="32"/>
                <w:szCs w:val="32"/>
              </w:rPr>
            </w:pPr>
          </w:p>
        </w:tc>
      </w:tr>
      <w:tr w:rsidR="00CB53FE">
        <w:trPr>
          <w:jc w:val="center"/>
        </w:trPr>
        <w:tc>
          <w:tcPr>
            <w:tcW w:w="988" w:type="dxa"/>
            <w:vMerge/>
            <w:vAlign w:val="center"/>
          </w:tcPr>
          <w:p w:rsidR="00CB53FE" w:rsidRDefault="00CB53FE">
            <w:pPr>
              <w:spacing w:line="560" w:lineRule="exact"/>
              <w:rPr>
                <w:rFonts w:eastAsia="仿宋"/>
                <w:sz w:val="32"/>
                <w:szCs w:val="32"/>
              </w:rPr>
            </w:pPr>
          </w:p>
        </w:tc>
        <w:tc>
          <w:tcPr>
            <w:tcW w:w="1275" w:type="dxa"/>
            <w:vAlign w:val="center"/>
          </w:tcPr>
          <w:p w:rsidR="00CB53FE" w:rsidRDefault="00CB53FE">
            <w:pPr>
              <w:spacing w:line="560" w:lineRule="exact"/>
              <w:jc w:val="center"/>
              <w:rPr>
                <w:rFonts w:eastAsia="仿宋"/>
                <w:sz w:val="32"/>
                <w:szCs w:val="32"/>
              </w:rPr>
            </w:pPr>
            <w:r>
              <w:rPr>
                <w:rFonts w:eastAsia="仿宋"/>
                <w:sz w:val="32"/>
                <w:szCs w:val="32"/>
              </w:rPr>
              <w:t>010071</w:t>
            </w:r>
          </w:p>
        </w:tc>
        <w:tc>
          <w:tcPr>
            <w:tcW w:w="4253" w:type="dxa"/>
            <w:vAlign w:val="center"/>
          </w:tcPr>
          <w:p w:rsidR="00CB53FE" w:rsidRDefault="00CB53FE">
            <w:pPr>
              <w:spacing w:line="560" w:lineRule="exact"/>
              <w:jc w:val="center"/>
              <w:rPr>
                <w:rFonts w:eastAsia="仿宋"/>
                <w:sz w:val="32"/>
                <w:szCs w:val="32"/>
              </w:rPr>
            </w:pPr>
            <w:r>
              <w:rPr>
                <w:rFonts w:eastAsia="仿宋" w:hint="eastAsia"/>
                <w:sz w:val="32"/>
                <w:szCs w:val="32"/>
              </w:rPr>
              <w:t>现代汉语（二）</w:t>
            </w:r>
          </w:p>
        </w:tc>
        <w:tc>
          <w:tcPr>
            <w:tcW w:w="567" w:type="dxa"/>
            <w:vAlign w:val="center"/>
          </w:tcPr>
          <w:p w:rsidR="00CB53FE" w:rsidRDefault="00CB53FE">
            <w:pPr>
              <w:spacing w:line="560" w:lineRule="exact"/>
              <w:jc w:val="center"/>
              <w:rPr>
                <w:rFonts w:eastAsia="仿宋"/>
                <w:sz w:val="32"/>
                <w:szCs w:val="32"/>
              </w:rPr>
            </w:pPr>
            <w:r>
              <w:rPr>
                <w:rFonts w:eastAsia="仿宋"/>
                <w:sz w:val="32"/>
                <w:szCs w:val="32"/>
              </w:rPr>
              <w:t>36</w:t>
            </w:r>
          </w:p>
        </w:tc>
        <w:tc>
          <w:tcPr>
            <w:tcW w:w="572" w:type="dxa"/>
            <w:vAlign w:val="center"/>
          </w:tcPr>
          <w:p w:rsidR="00CB53FE" w:rsidRDefault="00CB53FE">
            <w:pPr>
              <w:spacing w:line="560" w:lineRule="exact"/>
              <w:jc w:val="center"/>
              <w:rPr>
                <w:rFonts w:eastAsia="仿宋"/>
                <w:sz w:val="32"/>
                <w:szCs w:val="32"/>
              </w:rPr>
            </w:pPr>
            <w:r>
              <w:rPr>
                <w:rFonts w:eastAsia="仿宋"/>
                <w:sz w:val="32"/>
                <w:szCs w:val="32"/>
              </w:rPr>
              <w:t>2</w:t>
            </w:r>
          </w:p>
        </w:tc>
        <w:tc>
          <w:tcPr>
            <w:tcW w:w="819" w:type="dxa"/>
            <w:vAlign w:val="center"/>
          </w:tcPr>
          <w:p w:rsidR="00CB53FE" w:rsidRDefault="00CB53FE">
            <w:pPr>
              <w:spacing w:line="560" w:lineRule="exact"/>
              <w:rPr>
                <w:rFonts w:eastAsia="仿宋"/>
                <w:sz w:val="32"/>
                <w:szCs w:val="32"/>
              </w:rPr>
            </w:pPr>
          </w:p>
        </w:tc>
      </w:tr>
      <w:tr w:rsidR="00CB53FE">
        <w:trPr>
          <w:jc w:val="center"/>
        </w:trPr>
        <w:tc>
          <w:tcPr>
            <w:tcW w:w="988" w:type="dxa"/>
            <w:vMerge/>
            <w:vAlign w:val="center"/>
          </w:tcPr>
          <w:p w:rsidR="00CB53FE" w:rsidRDefault="00CB53FE">
            <w:pPr>
              <w:spacing w:line="560" w:lineRule="exact"/>
              <w:rPr>
                <w:rFonts w:eastAsia="仿宋"/>
                <w:sz w:val="32"/>
                <w:szCs w:val="32"/>
              </w:rPr>
            </w:pPr>
          </w:p>
        </w:tc>
        <w:tc>
          <w:tcPr>
            <w:tcW w:w="1275" w:type="dxa"/>
            <w:vAlign w:val="center"/>
          </w:tcPr>
          <w:p w:rsidR="00CB53FE" w:rsidRDefault="00CB53FE">
            <w:pPr>
              <w:spacing w:line="560" w:lineRule="exact"/>
              <w:jc w:val="center"/>
              <w:rPr>
                <w:rFonts w:eastAsia="仿宋"/>
                <w:sz w:val="32"/>
                <w:szCs w:val="32"/>
              </w:rPr>
            </w:pPr>
            <w:r>
              <w:rPr>
                <w:rFonts w:eastAsia="仿宋"/>
                <w:sz w:val="32"/>
                <w:szCs w:val="32"/>
              </w:rPr>
              <w:t>010835</w:t>
            </w:r>
          </w:p>
        </w:tc>
        <w:tc>
          <w:tcPr>
            <w:tcW w:w="4253" w:type="dxa"/>
            <w:vAlign w:val="center"/>
          </w:tcPr>
          <w:p w:rsidR="00CB53FE" w:rsidRDefault="00CB53FE">
            <w:pPr>
              <w:spacing w:line="560" w:lineRule="exact"/>
              <w:jc w:val="center"/>
              <w:rPr>
                <w:rFonts w:eastAsia="仿宋"/>
                <w:sz w:val="32"/>
                <w:szCs w:val="32"/>
              </w:rPr>
            </w:pPr>
            <w:r>
              <w:rPr>
                <w:rFonts w:eastAsia="仿宋" w:hint="eastAsia"/>
                <w:sz w:val="32"/>
                <w:szCs w:val="32"/>
              </w:rPr>
              <w:t>中国现代文学（三）</w:t>
            </w:r>
          </w:p>
        </w:tc>
        <w:tc>
          <w:tcPr>
            <w:tcW w:w="567" w:type="dxa"/>
            <w:vAlign w:val="center"/>
          </w:tcPr>
          <w:p w:rsidR="00CB53FE" w:rsidRDefault="00CB53FE">
            <w:pPr>
              <w:spacing w:line="560" w:lineRule="exact"/>
              <w:jc w:val="center"/>
              <w:rPr>
                <w:rFonts w:eastAsia="仿宋"/>
                <w:sz w:val="32"/>
                <w:szCs w:val="32"/>
              </w:rPr>
            </w:pPr>
            <w:r>
              <w:rPr>
                <w:rFonts w:eastAsia="仿宋"/>
                <w:sz w:val="32"/>
                <w:szCs w:val="32"/>
              </w:rPr>
              <w:t>54</w:t>
            </w:r>
          </w:p>
        </w:tc>
        <w:tc>
          <w:tcPr>
            <w:tcW w:w="572" w:type="dxa"/>
            <w:vAlign w:val="center"/>
          </w:tcPr>
          <w:p w:rsidR="00CB53FE" w:rsidRDefault="00CB53FE">
            <w:pPr>
              <w:spacing w:line="560" w:lineRule="exact"/>
              <w:jc w:val="center"/>
              <w:rPr>
                <w:rFonts w:eastAsia="仿宋"/>
                <w:sz w:val="32"/>
                <w:szCs w:val="32"/>
              </w:rPr>
            </w:pPr>
            <w:r>
              <w:rPr>
                <w:rFonts w:eastAsia="仿宋"/>
                <w:sz w:val="32"/>
                <w:szCs w:val="32"/>
              </w:rPr>
              <w:t>3</w:t>
            </w:r>
          </w:p>
        </w:tc>
        <w:tc>
          <w:tcPr>
            <w:tcW w:w="819" w:type="dxa"/>
            <w:vAlign w:val="center"/>
          </w:tcPr>
          <w:p w:rsidR="00CB53FE" w:rsidRDefault="00CB53FE">
            <w:pPr>
              <w:spacing w:line="560" w:lineRule="exact"/>
              <w:rPr>
                <w:rFonts w:eastAsia="仿宋"/>
                <w:sz w:val="32"/>
                <w:szCs w:val="32"/>
              </w:rPr>
            </w:pPr>
          </w:p>
        </w:tc>
      </w:tr>
      <w:tr w:rsidR="00CB53FE">
        <w:trPr>
          <w:jc w:val="center"/>
        </w:trPr>
        <w:tc>
          <w:tcPr>
            <w:tcW w:w="988" w:type="dxa"/>
            <w:vMerge/>
            <w:vAlign w:val="center"/>
          </w:tcPr>
          <w:p w:rsidR="00CB53FE" w:rsidRDefault="00CB53FE">
            <w:pPr>
              <w:spacing w:line="560" w:lineRule="exact"/>
              <w:rPr>
                <w:rFonts w:eastAsia="仿宋"/>
                <w:sz w:val="32"/>
                <w:szCs w:val="32"/>
              </w:rPr>
            </w:pPr>
          </w:p>
        </w:tc>
        <w:tc>
          <w:tcPr>
            <w:tcW w:w="1275" w:type="dxa"/>
            <w:vAlign w:val="center"/>
          </w:tcPr>
          <w:p w:rsidR="00CB53FE" w:rsidRDefault="00CB53FE">
            <w:pPr>
              <w:spacing w:line="560" w:lineRule="exact"/>
              <w:jc w:val="center"/>
              <w:rPr>
                <w:rFonts w:eastAsia="仿宋"/>
                <w:sz w:val="32"/>
                <w:szCs w:val="32"/>
              </w:rPr>
            </w:pPr>
            <w:r>
              <w:rPr>
                <w:rFonts w:eastAsia="仿宋"/>
                <w:sz w:val="32"/>
                <w:szCs w:val="32"/>
              </w:rPr>
              <w:t>010101</w:t>
            </w:r>
          </w:p>
        </w:tc>
        <w:tc>
          <w:tcPr>
            <w:tcW w:w="4253" w:type="dxa"/>
            <w:vAlign w:val="center"/>
          </w:tcPr>
          <w:p w:rsidR="00CB53FE" w:rsidRDefault="00CB53FE">
            <w:pPr>
              <w:spacing w:line="560" w:lineRule="exact"/>
              <w:jc w:val="center"/>
              <w:rPr>
                <w:rFonts w:eastAsia="仿宋"/>
                <w:sz w:val="32"/>
                <w:szCs w:val="32"/>
              </w:rPr>
            </w:pPr>
            <w:r>
              <w:rPr>
                <w:rFonts w:eastAsia="仿宋" w:hint="eastAsia"/>
                <w:sz w:val="32"/>
                <w:szCs w:val="32"/>
              </w:rPr>
              <w:t>中国古代文学（三）</w:t>
            </w:r>
          </w:p>
        </w:tc>
        <w:tc>
          <w:tcPr>
            <w:tcW w:w="567" w:type="dxa"/>
            <w:vAlign w:val="center"/>
          </w:tcPr>
          <w:p w:rsidR="00CB53FE" w:rsidRDefault="00CB53FE">
            <w:pPr>
              <w:spacing w:line="560" w:lineRule="exact"/>
              <w:jc w:val="center"/>
              <w:rPr>
                <w:rFonts w:eastAsia="仿宋"/>
                <w:sz w:val="32"/>
                <w:szCs w:val="32"/>
              </w:rPr>
            </w:pPr>
            <w:r>
              <w:rPr>
                <w:rFonts w:eastAsia="仿宋"/>
                <w:sz w:val="32"/>
                <w:szCs w:val="32"/>
              </w:rPr>
              <w:t>54</w:t>
            </w:r>
          </w:p>
        </w:tc>
        <w:tc>
          <w:tcPr>
            <w:tcW w:w="572" w:type="dxa"/>
            <w:vAlign w:val="center"/>
          </w:tcPr>
          <w:p w:rsidR="00CB53FE" w:rsidRDefault="00CB53FE">
            <w:pPr>
              <w:spacing w:line="560" w:lineRule="exact"/>
              <w:jc w:val="center"/>
              <w:rPr>
                <w:rFonts w:eastAsia="仿宋"/>
                <w:sz w:val="32"/>
                <w:szCs w:val="32"/>
              </w:rPr>
            </w:pPr>
            <w:r>
              <w:rPr>
                <w:rFonts w:eastAsia="仿宋"/>
                <w:sz w:val="32"/>
                <w:szCs w:val="32"/>
              </w:rPr>
              <w:t>3</w:t>
            </w:r>
          </w:p>
        </w:tc>
        <w:tc>
          <w:tcPr>
            <w:tcW w:w="819" w:type="dxa"/>
            <w:vAlign w:val="center"/>
          </w:tcPr>
          <w:p w:rsidR="00CB53FE" w:rsidRDefault="00CB53FE">
            <w:pPr>
              <w:spacing w:line="560" w:lineRule="exact"/>
              <w:rPr>
                <w:rFonts w:eastAsia="仿宋"/>
                <w:sz w:val="32"/>
                <w:szCs w:val="32"/>
              </w:rPr>
            </w:pPr>
          </w:p>
        </w:tc>
      </w:tr>
      <w:tr w:rsidR="00CB53FE">
        <w:trPr>
          <w:jc w:val="center"/>
        </w:trPr>
        <w:tc>
          <w:tcPr>
            <w:tcW w:w="988" w:type="dxa"/>
            <w:vMerge/>
            <w:vAlign w:val="center"/>
          </w:tcPr>
          <w:p w:rsidR="00CB53FE" w:rsidRDefault="00CB53FE">
            <w:pPr>
              <w:spacing w:line="560" w:lineRule="exact"/>
              <w:rPr>
                <w:rFonts w:eastAsia="仿宋"/>
                <w:sz w:val="32"/>
                <w:szCs w:val="32"/>
              </w:rPr>
            </w:pPr>
          </w:p>
        </w:tc>
        <w:tc>
          <w:tcPr>
            <w:tcW w:w="1275" w:type="dxa"/>
            <w:vAlign w:val="center"/>
          </w:tcPr>
          <w:p w:rsidR="00CB53FE" w:rsidRDefault="00CB53FE">
            <w:pPr>
              <w:spacing w:line="560" w:lineRule="exact"/>
              <w:jc w:val="center"/>
              <w:rPr>
                <w:rFonts w:eastAsia="仿宋"/>
                <w:sz w:val="32"/>
                <w:szCs w:val="32"/>
              </w:rPr>
            </w:pPr>
            <w:r>
              <w:rPr>
                <w:rFonts w:eastAsia="仿宋"/>
                <w:sz w:val="32"/>
                <w:szCs w:val="32"/>
              </w:rPr>
              <w:t>010201</w:t>
            </w:r>
          </w:p>
        </w:tc>
        <w:tc>
          <w:tcPr>
            <w:tcW w:w="4253" w:type="dxa"/>
            <w:vAlign w:val="center"/>
          </w:tcPr>
          <w:p w:rsidR="00CB53FE" w:rsidRDefault="00CB53FE">
            <w:pPr>
              <w:spacing w:line="560" w:lineRule="exact"/>
              <w:jc w:val="center"/>
              <w:rPr>
                <w:rFonts w:eastAsia="仿宋"/>
                <w:sz w:val="32"/>
                <w:szCs w:val="32"/>
              </w:rPr>
            </w:pPr>
            <w:r>
              <w:rPr>
                <w:rFonts w:eastAsia="仿宋" w:hint="eastAsia"/>
                <w:sz w:val="32"/>
                <w:szCs w:val="32"/>
              </w:rPr>
              <w:t>中国古代文学（四）</w:t>
            </w:r>
          </w:p>
        </w:tc>
        <w:tc>
          <w:tcPr>
            <w:tcW w:w="567" w:type="dxa"/>
            <w:vAlign w:val="center"/>
          </w:tcPr>
          <w:p w:rsidR="00CB53FE" w:rsidRDefault="00CB53FE">
            <w:pPr>
              <w:spacing w:line="560" w:lineRule="exact"/>
              <w:jc w:val="center"/>
              <w:rPr>
                <w:rFonts w:eastAsia="仿宋"/>
                <w:sz w:val="32"/>
                <w:szCs w:val="32"/>
              </w:rPr>
            </w:pPr>
            <w:r>
              <w:rPr>
                <w:rFonts w:eastAsia="仿宋"/>
                <w:sz w:val="32"/>
                <w:szCs w:val="32"/>
              </w:rPr>
              <w:t>54</w:t>
            </w:r>
          </w:p>
        </w:tc>
        <w:tc>
          <w:tcPr>
            <w:tcW w:w="572" w:type="dxa"/>
            <w:vAlign w:val="center"/>
          </w:tcPr>
          <w:p w:rsidR="00CB53FE" w:rsidRDefault="00CB53FE">
            <w:pPr>
              <w:spacing w:line="560" w:lineRule="exact"/>
              <w:jc w:val="center"/>
              <w:rPr>
                <w:rFonts w:eastAsia="仿宋"/>
                <w:sz w:val="32"/>
                <w:szCs w:val="32"/>
              </w:rPr>
            </w:pPr>
            <w:r>
              <w:rPr>
                <w:rFonts w:eastAsia="仿宋"/>
                <w:sz w:val="32"/>
                <w:szCs w:val="32"/>
              </w:rPr>
              <w:t>3</w:t>
            </w:r>
          </w:p>
        </w:tc>
        <w:tc>
          <w:tcPr>
            <w:tcW w:w="819" w:type="dxa"/>
            <w:vAlign w:val="center"/>
          </w:tcPr>
          <w:p w:rsidR="00CB53FE" w:rsidRDefault="00CB53FE">
            <w:pPr>
              <w:spacing w:line="560" w:lineRule="exact"/>
              <w:rPr>
                <w:rFonts w:eastAsia="仿宋"/>
                <w:sz w:val="32"/>
                <w:szCs w:val="32"/>
              </w:rPr>
            </w:pPr>
          </w:p>
        </w:tc>
      </w:tr>
      <w:tr w:rsidR="00CB53FE">
        <w:trPr>
          <w:trHeight w:val="90"/>
          <w:jc w:val="center"/>
        </w:trPr>
        <w:tc>
          <w:tcPr>
            <w:tcW w:w="988" w:type="dxa"/>
            <w:vMerge w:val="restart"/>
            <w:vAlign w:val="center"/>
          </w:tcPr>
          <w:p w:rsidR="00CB53FE" w:rsidRDefault="00CB53FE">
            <w:pPr>
              <w:spacing w:line="560" w:lineRule="exact"/>
              <w:rPr>
                <w:rFonts w:eastAsia="仿宋"/>
                <w:sz w:val="32"/>
                <w:szCs w:val="32"/>
              </w:rPr>
            </w:pPr>
          </w:p>
          <w:p w:rsidR="00CB53FE" w:rsidRDefault="00CB53FE">
            <w:pPr>
              <w:spacing w:line="560" w:lineRule="exact"/>
              <w:rPr>
                <w:rFonts w:eastAsia="仿宋"/>
                <w:sz w:val="32"/>
                <w:szCs w:val="32"/>
              </w:rPr>
            </w:pPr>
          </w:p>
          <w:p w:rsidR="00CB53FE" w:rsidRDefault="00CB53FE">
            <w:pPr>
              <w:spacing w:line="560" w:lineRule="exact"/>
              <w:rPr>
                <w:rFonts w:eastAsia="仿宋"/>
                <w:sz w:val="32"/>
                <w:szCs w:val="32"/>
              </w:rPr>
            </w:pPr>
            <w:r>
              <w:rPr>
                <w:rFonts w:eastAsia="仿宋" w:hint="eastAsia"/>
                <w:sz w:val="32"/>
                <w:szCs w:val="32"/>
              </w:rPr>
              <w:t>汉语言文学（师范）</w:t>
            </w:r>
          </w:p>
          <w:p w:rsidR="00CB53FE" w:rsidRDefault="00CB53FE">
            <w:pPr>
              <w:spacing w:line="560" w:lineRule="exact"/>
              <w:rPr>
                <w:rFonts w:eastAsia="仿宋"/>
                <w:sz w:val="32"/>
                <w:szCs w:val="32"/>
              </w:rPr>
            </w:pPr>
          </w:p>
        </w:tc>
        <w:tc>
          <w:tcPr>
            <w:tcW w:w="1275" w:type="dxa"/>
            <w:vAlign w:val="center"/>
          </w:tcPr>
          <w:p w:rsidR="00CB53FE" w:rsidRDefault="00CB53FE">
            <w:pPr>
              <w:spacing w:line="560" w:lineRule="exact"/>
              <w:jc w:val="center"/>
              <w:rPr>
                <w:rFonts w:eastAsia="仿宋"/>
                <w:sz w:val="32"/>
                <w:szCs w:val="32"/>
              </w:rPr>
            </w:pPr>
            <w:r>
              <w:rPr>
                <w:rFonts w:eastAsia="仿宋"/>
                <w:sz w:val="32"/>
                <w:szCs w:val="32"/>
              </w:rPr>
              <w:t>130656</w:t>
            </w:r>
          </w:p>
        </w:tc>
        <w:tc>
          <w:tcPr>
            <w:tcW w:w="4253" w:type="dxa"/>
            <w:vAlign w:val="center"/>
          </w:tcPr>
          <w:p w:rsidR="00CB53FE" w:rsidRDefault="00CB53FE">
            <w:pPr>
              <w:spacing w:line="560" w:lineRule="exact"/>
              <w:jc w:val="center"/>
              <w:rPr>
                <w:rFonts w:eastAsia="仿宋"/>
                <w:sz w:val="32"/>
                <w:szCs w:val="32"/>
              </w:rPr>
            </w:pPr>
            <w:r>
              <w:rPr>
                <w:rFonts w:eastAsia="仿宋" w:hint="eastAsia"/>
                <w:sz w:val="32"/>
                <w:szCs w:val="32"/>
              </w:rPr>
              <w:t>大学计算机信息技术基础（</w:t>
            </w:r>
            <w:r>
              <w:rPr>
                <w:rFonts w:eastAsia="仿宋"/>
                <w:sz w:val="32"/>
                <w:szCs w:val="32"/>
              </w:rPr>
              <w:t>I</w:t>
            </w:r>
            <w:r>
              <w:rPr>
                <w:rFonts w:eastAsia="仿宋" w:hint="eastAsia"/>
                <w:sz w:val="32"/>
                <w:szCs w:val="32"/>
              </w:rPr>
              <w:t>）</w:t>
            </w:r>
          </w:p>
        </w:tc>
        <w:tc>
          <w:tcPr>
            <w:tcW w:w="567" w:type="dxa"/>
            <w:vAlign w:val="center"/>
          </w:tcPr>
          <w:p w:rsidR="00CB53FE" w:rsidRDefault="00CB53FE">
            <w:pPr>
              <w:spacing w:line="560" w:lineRule="exact"/>
              <w:jc w:val="center"/>
              <w:rPr>
                <w:rFonts w:eastAsia="仿宋"/>
                <w:sz w:val="32"/>
                <w:szCs w:val="32"/>
              </w:rPr>
            </w:pPr>
            <w:r>
              <w:rPr>
                <w:rFonts w:eastAsia="仿宋"/>
                <w:sz w:val="32"/>
                <w:szCs w:val="32"/>
              </w:rPr>
              <w:t>64</w:t>
            </w:r>
          </w:p>
        </w:tc>
        <w:tc>
          <w:tcPr>
            <w:tcW w:w="572" w:type="dxa"/>
            <w:vAlign w:val="center"/>
          </w:tcPr>
          <w:p w:rsidR="00CB53FE" w:rsidRDefault="00CB53FE">
            <w:pPr>
              <w:spacing w:line="560" w:lineRule="exact"/>
              <w:jc w:val="center"/>
              <w:rPr>
                <w:rFonts w:eastAsia="仿宋"/>
                <w:sz w:val="32"/>
                <w:szCs w:val="32"/>
              </w:rPr>
            </w:pPr>
            <w:r>
              <w:rPr>
                <w:rFonts w:eastAsia="仿宋"/>
                <w:sz w:val="32"/>
                <w:szCs w:val="32"/>
              </w:rPr>
              <w:t>4</w:t>
            </w:r>
          </w:p>
        </w:tc>
        <w:tc>
          <w:tcPr>
            <w:tcW w:w="819" w:type="dxa"/>
            <w:vAlign w:val="center"/>
          </w:tcPr>
          <w:p w:rsidR="00CB53FE" w:rsidRDefault="00CB53FE">
            <w:pPr>
              <w:spacing w:line="560" w:lineRule="exact"/>
              <w:rPr>
                <w:rFonts w:eastAsia="仿宋"/>
                <w:sz w:val="32"/>
                <w:szCs w:val="32"/>
              </w:rPr>
            </w:pPr>
          </w:p>
        </w:tc>
      </w:tr>
      <w:tr w:rsidR="00CB53FE">
        <w:trPr>
          <w:trHeight w:val="90"/>
          <w:jc w:val="center"/>
        </w:trPr>
        <w:tc>
          <w:tcPr>
            <w:tcW w:w="988" w:type="dxa"/>
            <w:vMerge/>
            <w:vAlign w:val="center"/>
          </w:tcPr>
          <w:p w:rsidR="00CB53FE" w:rsidRDefault="00CB53FE">
            <w:pPr>
              <w:spacing w:line="560" w:lineRule="exact"/>
              <w:rPr>
                <w:rFonts w:eastAsia="仿宋"/>
                <w:sz w:val="32"/>
                <w:szCs w:val="32"/>
              </w:rPr>
            </w:pPr>
          </w:p>
        </w:tc>
        <w:tc>
          <w:tcPr>
            <w:tcW w:w="1275" w:type="dxa"/>
            <w:vAlign w:val="center"/>
          </w:tcPr>
          <w:p w:rsidR="00CB53FE" w:rsidRDefault="00CB53FE">
            <w:pPr>
              <w:spacing w:line="560" w:lineRule="exact"/>
              <w:jc w:val="center"/>
              <w:rPr>
                <w:rFonts w:eastAsia="仿宋"/>
                <w:sz w:val="32"/>
                <w:szCs w:val="32"/>
              </w:rPr>
            </w:pPr>
            <w:r>
              <w:rPr>
                <w:rFonts w:eastAsia="仿宋"/>
                <w:sz w:val="32"/>
                <w:szCs w:val="32"/>
              </w:rPr>
              <w:t>010307</w:t>
            </w:r>
          </w:p>
        </w:tc>
        <w:tc>
          <w:tcPr>
            <w:tcW w:w="4253" w:type="dxa"/>
            <w:vAlign w:val="center"/>
          </w:tcPr>
          <w:p w:rsidR="00CB53FE" w:rsidRDefault="00CB53FE">
            <w:pPr>
              <w:spacing w:line="560" w:lineRule="exact"/>
              <w:jc w:val="center"/>
              <w:rPr>
                <w:rFonts w:eastAsia="仿宋"/>
                <w:sz w:val="32"/>
                <w:szCs w:val="32"/>
              </w:rPr>
            </w:pPr>
            <w:r>
              <w:rPr>
                <w:rFonts w:eastAsia="仿宋" w:hint="eastAsia"/>
                <w:sz w:val="32"/>
                <w:szCs w:val="32"/>
              </w:rPr>
              <w:t>中国古代文学（一）</w:t>
            </w:r>
          </w:p>
        </w:tc>
        <w:tc>
          <w:tcPr>
            <w:tcW w:w="567" w:type="dxa"/>
            <w:vAlign w:val="center"/>
          </w:tcPr>
          <w:p w:rsidR="00CB53FE" w:rsidRDefault="00CB53FE">
            <w:pPr>
              <w:spacing w:line="560" w:lineRule="exact"/>
              <w:jc w:val="center"/>
              <w:rPr>
                <w:rFonts w:eastAsia="仿宋"/>
                <w:sz w:val="32"/>
                <w:szCs w:val="32"/>
              </w:rPr>
            </w:pPr>
            <w:r>
              <w:rPr>
                <w:rFonts w:eastAsia="仿宋"/>
                <w:sz w:val="32"/>
                <w:szCs w:val="32"/>
              </w:rPr>
              <w:t>54</w:t>
            </w:r>
          </w:p>
        </w:tc>
        <w:tc>
          <w:tcPr>
            <w:tcW w:w="572" w:type="dxa"/>
            <w:vAlign w:val="center"/>
          </w:tcPr>
          <w:p w:rsidR="00CB53FE" w:rsidRDefault="00CB53FE">
            <w:pPr>
              <w:spacing w:line="560" w:lineRule="exact"/>
              <w:jc w:val="center"/>
              <w:rPr>
                <w:rFonts w:eastAsia="仿宋"/>
                <w:sz w:val="32"/>
                <w:szCs w:val="32"/>
              </w:rPr>
            </w:pPr>
            <w:r>
              <w:rPr>
                <w:rFonts w:eastAsia="仿宋"/>
                <w:sz w:val="32"/>
                <w:szCs w:val="32"/>
              </w:rPr>
              <w:t>3</w:t>
            </w:r>
          </w:p>
        </w:tc>
        <w:tc>
          <w:tcPr>
            <w:tcW w:w="819" w:type="dxa"/>
            <w:vAlign w:val="center"/>
          </w:tcPr>
          <w:p w:rsidR="00CB53FE" w:rsidRDefault="00CB53FE">
            <w:pPr>
              <w:spacing w:line="560" w:lineRule="exact"/>
              <w:rPr>
                <w:rFonts w:eastAsia="仿宋"/>
                <w:sz w:val="32"/>
                <w:szCs w:val="32"/>
              </w:rPr>
            </w:pPr>
          </w:p>
        </w:tc>
      </w:tr>
      <w:tr w:rsidR="00CB53FE">
        <w:trPr>
          <w:jc w:val="center"/>
        </w:trPr>
        <w:tc>
          <w:tcPr>
            <w:tcW w:w="988" w:type="dxa"/>
            <w:vMerge/>
            <w:vAlign w:val="center"/>
          </w:tcPr>
          <w:p w:rsidR="00CB53FE" w:rsidRDefault="00CB53FE">
            <w:pPr>
              <w:spacing w:line="560" w:lineRule="exact"/>
              <w:rPr>
                <w:rFonts w:eastAsia="仿宋"/>
                <w:sz w:val="32"/>
                <w:szCs w:val="32"/>
              </w:rPr>
            </w:pPr>
          </w:p>
        </w:tc>
        <w:tc>
          <w:tcPr>
            <w:tcW w:w="1275" w:type="dxa"/>
            <w:vAlign w:val="center"/>
          </w:tcPr>
          <w:p w:rsidR="00CB53FE" w:rsidRDefault="00CB53FE">
            <w:pPr>
              <w:spacing w:line="560" w:lineRule="exact"/>
              <w:jc w:val="center"/>
              <w:rPr>
                <w:rFonts w:eastAsia="仿宋"/>
                <w:sz w:val="32"/>
                <w:szCs w:val="32"/>
              </w:rPr>
            </w:pPr>
            <w:r>
              <w:rPr>
                <w:rFonts w:eastAsia="仿宋"/>
                <w:sz w:val="32"/>
                <w:szCs w:val="32"/>
              </w:rPr>
              <w:t>010830</w:t>
            </w:r>
          </w:p>
        </w:tc>
        <w:tc>
          <w:tcPr>
            <w:tcW w:w="4253" w:type="dxa"/>
            <w:vAlign w:val="center"/>
          </w:tcPr>
          <w:p w:rsidR="00CB53FE" w:rsidRDefault="00CB53FE">
            <w:pPr>
              <w:spacing w:line="560" w:lineRule="exact"/>
              <w:jc w:val="center"/>
              <w:rPr>
                <w:rFonts w:eastAsia="仿宋"/>
                <w:sz w:val="32"/>
                <w:szCs w:val="32"/>
              </w:rPr>
            </w:pPr>
            <w:r>
              <w:rPr>
                <w:rFonts w:eastAsia="仿宋" w:hint="eastAsia"/>
                <w:sz w:val="32"/>
                <w:szCs w:val="32"/>
              </w:rPr>
              <w:t>中国现代文学（一）</w:t>
            </w:r>
          </w:p>
        </w:tc>
        <w:tc>
          <w:tcPr>
            <w:tcW w:w="567" w:type="dxa"/>
            <w:vAlign w:val="center"/>
          </w:tcPr>
          <w:p w:rsidR="00CB53FE" w:rsidRDefault="00CB53FE">
            <w:pPr>
              <w:spacing w:line="560" w:lineRule="exact"/>
              <w:jc w:val="center"/>
              <w:rPr>
                <w:rFonts w:eastAsia="仿宋"/>
                <w:sz w:val="32"/>
                <w:szCs w:val="32"/>
              </w:rPr>
            </w:pPr>
            <w:r>
              <w:rPr>
                <w:rFonts w:eastAsia="仿宋"/>
                <w:sz w:val="32"/>
                <w:szCs w:val="32"/>
              </w:rPr>
              <w:t>72</w:t>
            </w:r>
          </w:p>
        </w:tc>
        <w:tc>
          <w:tcPr>
            <w:tcW w:w="572" w:type="dxa"/>
            <w:vAlign w:val="center"/>
          </w:tcPr>
          <w:p w:rsidR="00CB53FE" w:rsidRDefault="00CB53FE">
            <w:pPr>
              <w:spacing w:line="560" w:lineRule="exact"/>
              <w:jc w:val="center"/>
              <w:rPr>
                <w:rFonts w:eastAsia="仿宋"/>
                <w:sz w:val="32"/>
                <w:szCs w:val="32"/>
              </w:rPr>
            </w:pPr>
            <w:r>
              <w:rPr>
                <w:rFonts w:eastAsia="仿宋"/>
                <w:sz w:val="32"/>
                <w:szCs w:val="32"/>
              </w:rPr>
              <w:t>4</w:t>
            </w:r>
          </w:p>
        </w:tc>
        <w:tc>
          <w:tcPr>
            <w:tcW w:w="819" w:type="dxa"/>
            <w:vAlign w:val="center"/>
          </w:tcPr>
          <w:p w:rsidR="00CB53FE" w:rsidRDefault="00CB53FE">
            <w:pPr>
              <w:spacing w:line="560" w:lineRule="exact"/>
              <w:rPr>
                <w:rFonts w:eastAsia="仿宋"/>
                <w:sz w:val="32"/>
                <w:szCs w:val="32"/>
              </w:rPr>
            </w:pPr>
          </w:p>
        </w:tc>
      </w:tr>
      <w:tr w:rsidR="00CB53FE">
        <w:trPr>
          <w:jc w:val="center"/>
        </w:trPr>
        <w:tc>
          <w:tcPr>
            <w:tcW w:w="988" w:type="dxa"/>
            <w:vMerge/>
            <w:vAlign w:val="center"/>
          </w:tcPr>
          <w:p w:rsidR="00CB53FE" w:rsidRDefault="00CB53FE">
            <w:pPr>
              <w:spacing w:line="560" w:lineRule="exact"/>
              <w:rPr>
                <w:rFonts w:eastAsia="仿宋"/>
                <w:sz w:val="32"/>
                <w:szCs w:val="32"/>
              </w:rPr>
            </w:pPr>
          </w:p>
        </w:tc>
        <w:tc>
          <w:tcPr>
            <w:tcW w:w="1275" w:type="dxa"/>
            <w:vAlign w:val="center"/>
          </w:tcPr>
          <w:p w:rsidR="00CB53FE" w:rsidRDefault="00CB53FE">
            <w:pPr>
              <w:spacing w:line="560" w:lineRule="exact"/>
              <w:jc w:val="center"/>
              <w:rPr>
                <w:rFonts w:eastAsia="仿宋"/>
                <w:sz w:val="32"/>
                <w:szCs w:val="32"/>
              </w:rPr>
            </w:pPr>
            <w:r>
              <w:rPr>
                <w:rFonts w:eastAsia="仿宋"/>
                <w:sz w:val="32"/>
                <w:szCs w:val="32"/>
              </w:rPr>
              <w:t>010747</w:t>
            </w:r>
          </w:p>
        </w:tc>
        <w:tc>
          <w:tcPr>
            <w:tcW w:w="4253" w:type="dxa"/>
            <w:vAlign w:val="center"/>
          </w:tcPr>
          <w:p w:rsidR="00CB53FE" w:rsidRDefault="00CB53FE">
            <w:pPr>
              <w:spacing w:line="560" w:lineRule="exact"/>
              <w:jc w:val="center"/>
              <w:rPr>
                <w:rFonts w:eastAsia="仿宋"/>
                <w:sz w:val="32"/>
                <w:szCs w:val="32"/>
              </w:rPr>
            </w:pPr>
            <w:r>
              <w:rPr>
                <w:rFonts w:eastAsia="仿宋" w:hint="eastAsia"/>
                <w:sz w:val="32"/>
                <w:szCs w:val="32"/>
              </w:rPr>
              <w:t>外国文学（一）</w:t>
            </w:r>
          </w:p>
        </w:tc>
        <w:tc>
          <w:tcPr>
            <w:tcW w:w="567" w:type="dxa"/>
            <w:vAlign w:val="center"/>
          </w:tcPr>
          <w:p w:rsidR="00CB53FE" w:rsidRDefault="00CB53FE">
            <w:pPr>
              <w:spacing w:line="560" w:lineRule="exact"/>
              <w:jc w:val="center"/>
              <w:rPr>
                <w:rFonts w:eastAsia="仿宋"/>
                <w:sz w:val="32"/>
                <w:szCs w:val="32"/>
              </w:rPr>
            </w:pPr>
            <w:r>
              <w:rPr>
                <w:rFonts w:eastAsia="仿宋"/>
                <w:sz w:val="32"/>
                <w:szCs w:val="32"/>
              </w:rPr>
              <w:t>72</w:t>
            </w:r>
          </w:p>
        </w:tc>
        <w:tc>
          <w:tcPr>
            <w:tcW w:w="572" w:type="dxa"/>
            <w:vAlign w:val="center"/>
          </w:tcPr>
          <w:p w:rsidR="00CB53FE" w:rsidRDefault="00CB53FE">
            <w:pPr>
              <w:spacing w:line="560" w:lineRule="exact"/>
              <w:jc w:val="center"/>
              <w:rPr>
                <w:rFonts w:eastAsia="仿宋"/>
                <w:sz w:val="32"/>
                <w:szCs w:val="32"/>
              </w:rPr>
            </w:pPr>
            <w:r>
              <w:rPr>
                <w:rFonts w:eastAsia="仿宋"/>
                <w:sz w:val="32"/>
                <w:szCs w:val="32"/>
              </w:rPr>
              <w:t>4</w:t>
            </w:r>
          </w:p>
        </w:tc>
        <w:tc>
          <w:tcPr>
            <w:tcW w:w="819" w:type="dxa"/>
            <w:vAlign w:val="center"/>
          </w:tcPr>
          <w:p w:rsidR="00CB53FE" w:rsidRDefault="00CB53FE">
            <w:pPr>
              <w:spacing w:line="560" w:lineRule="exact"/>
              <w:rPr>
                <w:rFonts w:eastAsia="仿宋"/>
                <w:sz w:val="32"/>
                <w:szCs w:val="32"/>
              </w:rPr>
            </w:pPr>
          </w:p>
        </w:tc>
      </w:tr>
      <w:tr w:rsidR="00CB53FE">
        <w:trPr>
          <w:jc w:val="center"/>
        </w:trPr>
        <w:tc>
          <w:tcPr>
            <w:tcW w:w="988" w:type="dxa"/>
            <w:vMerge/>
            <w:vAlign w:val="center"/>
          </w:tcPr>
          <w:p w:rsidR="00CB53FE" w:rsidRDefault="00CB53FE">
            <w:pPr>
              <w:spacing w:line="560" w:lineRule="exact"/>
              <w:rPr>
                <w:rFonts w:eastAsia="仿宋"/>
                <w:sz w:val="32"/>
                <w:szCs w:val="32"/>
              </w:rPr>
            </w:pPr>
          </w:p>
        </w:tc>
        <w:tc>
          <w:tcPr>
            <w:tcW w:w="1275" w:type="dxa"/>
            <w:vAlign w:val="center"/>
          </w:tcPr>
          <w:p w:rsidR="00CB53FE" w:rsidRDefault="00CB53FE">
            <w:pPr>
              <w:spacing w:line="560" w:lineRule="exact"/>
              <w:jc w:val="center"/>
              <w:rPr>
                <w:rFonts w:eastAsia="仿宋"/>
                <w:sz w:val="32"/>
                <w:szCs w:val="32"/>
              </w:rPr>
            </w:pPr>
            <w:r>
              <w:rPr>
                <w:rFonts w:eastAsia="仿宋"/>
                <w:sz w:val="32"/>
                <w:szCs w:val="32"/>
              </w:rPr>
              <w:t>010072</w:t>
            </w:r>
          </w:p>
        </w:tc>
        <w:tc>
          <w:tcPr>
            <w:tcW w:w="4253" w:type="dxa"/>
            <w:vAlign w:val="center"/>
          </w:tcPr>
          <w:p w:rsidR="00CB53FE" w:rsidRDefault="00CB53FE">
            <w:pPr>
              <w:spacing w:line="560" w:lineRule="exact"/>
              <w:jc w:val="center"/>
              <w:rPr>
                <w:rFonts w:eastAsia="仿宋"/>
                <w:sz w:val="32"/>
                <w:szCs w:val="32"/>
              </w:rPr>
            </w:pPr>
            <w:r>
              <w:rPr>
                <w:rFonts w:eastAsia="仿宋" w:hint="eastAsia"/>
                <w:sz w:val="32"/>
                <w:szCs w:val="32"/>
              </w:rPr>
              <w:t>现代汉语（一）</w:t>
            </w:r>
          </w:p>
        </w:tc>
        <w:tc>
          <w:tcPr>
            <w:tcW w:w="567" w:type="dxa"/>
            <w:vAlign w:val="center"/>
          </w:tcPr>
          <w:p w:rsidR="00CB53FE" w:rsidRDefault="00CB53FE">
            <w:pPr>
              <w:spacing w:line="560" w:lineRule="exact"/>
              <w:jc w:val="center"/>
              <w:rPr>
                <w:rFonts w:eastAsia="仿宋"/>
                <w:sz w:val="32"/>
                <w:szCs w:val="32"/>
              </w:rPr>
            </w:pPr>
            <w:r>
              <w:rPr>
                <w:rFonts w:eastAsia="仿宋"/>
                <w:sz w:val="32"/>
                <w:szCs w:val="32"/>
              </w:rPr>
              <w:t>54</w:t>
            </w:r>
          </w:p>
        </w:tc>
        <w:tc>
          <w:tcPr>
            <w:tcW w:w="572" w:type="dxa"/>
            <w:vAlign w:val="center"/>
          </w:tcPr>
          <w:p w:rsidR="00CB53FE" w:rsidRDefault="00CB53FE">
            <w:pPr>
              <w:spacing w:line="560" w:lineRule="exact"/>
              <w:jc w:val="center"/>
              <w:rPr>
                <w:rFonts w:eastAsia="仿宋"/>
                <w:sz w:val="32"/>
                <w:szCs w:val="32"/>
              </w:rPr>
            </w:pPr>
            <w:r>
              <w:rPr>
                <w:rFonts w:eastAsia="仿宋"/>
                <w:sz w:val="32"/>
                <w:szCs w:val="32"/>
              </w:rPr>
              <w:t>3</w:t>
            </w:r>
          </w:p>
        </w:tc>
        <w:tc>
          <w:tcPr>
            <w:tcW w:w="819" w:type="dxa"/>
            <w:vAlign w:val="center"/>
          </w:tcPr>
          <w:p w:rsidR="00CB53FE" w:rsidRDefault="00CB53FE">
            <w:pPr>
              <w:spacing w:line="560" w:lineRule="exact"/>
              <w:rPr>
                <w:rFonts w:eastAsia="仿宋"/>
                <w:sz w:val="32"/>
                <w:szCs w:val="32"/>
              </w:rPr>
            </w:pPr>
          </w:p>
        </w:tc>
      </w:tr>
      <w:tr w:rsidR="00CB53FE">
        <w:trPr>
          <w:jc w:val="center"/>
        </w:trPr>
        <w:tc>
          <w:tcPr>
            <w:tcW w:w="988" w:type="dxa"/>
            <w:vMerge/>
            <w:vAlign w:val="center"/>
          </w:tcPr>
          <w:p w:rsidR="00CB53FE" w:rsidRDefault="00CB53FE">
            <w:pPr>
              <w:spacing w:line="560" w:lineRule="exact"/>
              <w:rPr>
                <w:rFonts w:eastAsia="仿宋"/>
                <w:sz w:val="32"/>
                <w:szCs w:val="32"/>
              </w:rPr>
            </w:pPr>
          </w:p>
        </w:tc>
        <w:tc>
          <w:tcPr>
            <w:tcW w:w="1275" w:type="dxa"/>
            <w:vAlign w:val="center"/>
          </w:tcPr>
          <w:p w:rsidR="00CB53FE" w:rsidRDefault="00CB53FE">
            <w:pPr>
              <w:spacing w:line="560" w:lineRule="exact"/>
              <w:jc w:val="center"/>
              <w:rPr>
                <w:rFonts w:eastAsia="仿宋"/>
                <w:sz w:val="32"/>
                <w:szCs w:val="32"/>
              </w:rPr>
            </w:pPr>
            <w:r>
              <w:rPr>
                <w:rFonts w:eastAsia="仿宋"/>
                <w:sz w:val="32"/>
                <w:szCs w:val="32"/>
              </w:rPr>
              <w:t>010807</w:t>
            </w:r>
          </w:p>
        </w:tc>
        <w:tc>
          <w:tcPr>
            <w:tcW w:w="4253" w:type="dxa"/>
            <w:vAlign w:val="center"/>
          </w:tcPr>
          <w:p w:rsidR="00CB53FE" w:rsidRDefault="00CB53FE">
            <w:pPr>
              <w:spacing w:line="560" w:lineRule="exact"/>
              <w:jc w:val="center"/>
              <w:rPr>
                <w:rFonts w:eastAsia="仿宋"/>
                <w:sz w:val="32"/>
                <w:szCs w:val="32"/>
              </w:rPr>
            </w:pPr>
            <w:r>
              <w:rPr>
                <w:rFonts w:eastAsia="仿宋" w:hint="eastAsia"/>
                <w:sz w:val="32"/>
                <w:szCs w:val="32"/>
              </w:rPr>
              <w:t>写作</w:t>
            </w:r>
          </w:p>
        </w:tc>
        <w:tc>
          <w:tcPr>
            <w:tcW w:w="567" w:type="dxa"/>
            <w:vAlign w:val="center"/>
          </w:tcPr>
          <w:p w:rsidR="00CB53FE" w:rsidRDefault="00CB53FE">
            <w:pPr>
              <w:spacing w:line="560" w:lineRule="exact"/>
              <w:jc w:val="center"/>
              <w:rPr>
                <w:rFonts w:eastAsia="仿宋"/>
                <w:sz w:val="32"/>
                <w:szCs w:val="32"/>
              </w:rPr>
            </w:pPr>
            <w:r>
              <w:rPr>
                <w:rFonts w:eastAsia="仿宋"/>
                <w:sz w:val="32"/>
                <w:szCs w:val="32"/>
              </w:rPr>
              <w:t>54</w:t>
            </w:r>
          </w:p>
        </w:tc>
        <w:tc>
          <w:tcPr>
            <w:tcW w:w="572" w:type="dxa"/>
            <w:vAlign w:val="center"/>
          </w:tcPr>
          <w:p w:rsidR="00CB53FE" w:rsidRDefault="00CB53FE">
            <w:pPr>
              <w:spacing w:line="560" w:lineRule="exact"/>
              <w:jc w:val="center"/>
              <w:rPr>
                <w:rFonts w:eastAsia="仿宋"/>
                <w:sz w:val="32"/>
                <w:szCs w:val="32"/>
              </w:rPr>
            </w:pPr>
            <w:r>
              <w:rPr>
                <w:rFonts w:eastAsia="仿宋"/>
                <w:sz w:val="32"/>
                <w:szCs w:val="32"/>
              </w:rPr>
              <w:t>3</w:t>
            </w:r>
          </w:p>
        </w:tc>
        <w:tc>
          <w:tcPr>
            <w:tcW w:w="819" w:type="dxa"/>
            <w:vAlign w:val="center"/>
          </w:tcPr>
          <w:p w:rsidR="00CB53FE" w:rsidRDefault="00CB53FE">
            <w:pPr>
              <w:spacing w:line="560" w:lineRule="exact"/>
              <w:rPr>
                <w:rFonts w:eastAsia="仿宋"/>
                <w:sz w:val="32"/>
                <w:szCs w:val="32"/>
              </w:rPr>
            </w:pPr>
          </w:p>
        </w:tc>
      </w:tr>
      <w:tr w:rsidR="00CB53FE">
        <w:trPr>
          <w:jc w:val="center"/>
        </w:trPr>
        <w:tc>
          <w:tcPr>
            <w:tcW w:w="988" w:type="dxa"/>
            <w:vMerge/>
            <w:vAlign w:val="center"/>
          </w:tcPr>
          <w:p w:rsidR="00CB53FE" w:rsidRDefault="00CB53FE">
            <w:pPr>
              <w:spacing w:line="560" w:lineRule="exact"/>
              <w:rPr>
                <w:rFonts w:eastAsia="仿宋"/>
                <w:sz w:val="32"/>
                <w:szCs w:val="32"/>
              </w:rPr>
            </w:pPr>
          </w:p>
        </w:tc>
        <w:tc>
          <w:tcPr>
            <w:tcW w:w="1275" w:type="dxa"/>
            <w:vAlign w:val="center"/>
          </w:tcPr>
          <w:p w:rsidR="00CB53FE" w:rsidRDefault="00CB53FE">
            <w:pPr>
              <w:spacing w:line="560" w:lineRule="exact"/>
              <w:jc w:val="center"/>
              <w:rPr>
                <w:rFonts w:eastAsia="仿宋"/>
                <w:sz w:val="32"/>
                <w:szCs w:val="32"/>
              </w:rPr>
            </w:pPr>
            <w:r>
              <w:rPr>
                <w:rFonts w:eastAsia="仿宋"/>
                <w:sz w:val="32"/>
                <w:szCs w:val="32"/>
              </w:rPr>
              <w:t>010200</w:t>
            </w:r>
          </w:p>
        </w:tc>
        <w:tc>
          <w:tcPr>
            <w:tcW w:w="4253" w:type="dxa"/>
            <w:vAlign w:val="center"/>
          </w:tcPr>
          <w:p w:rsidR="00CB53FE" w:rsidRDefault="00CB53FE">
            <w:pPr>
              <w:spacing w:line="560" w:lineRule="exact"/>
              <w:jc w:val="center"/>
              <w:rPr>
                <w:rFonts w:eastAsia="仿宋"/>
                <w:sz w:val="32"/>
                <w:szCs w:val="32"/>
              </w:rPr>
            </w:pPr>
            <w:r>
              <w:rPr>
                <w:rFonts w:eastAsia="仿宋" w:hint="eastAsia"/>
                <w:sz w:val="32"/>
                <w:szCs w:val="32"/>
              </w:rPr>
              <w:t>中国古代文学（二）</w:t>
            </w:r>
          </w:p>
        </w:tc>
        <w:tc>
          <w:tcPr>
            <w:tcW w:w="567" w:type="dxa"/>
            <w:vAlign w:val="center"/>
          </w:tcPr>
          <w:p w:rsidR="00CB53FE" w:rsidRDefault="00CB53FE">
            <w:pPr>
              <w:spacing w:line="560" w:lineRule="exact"/>
              <w:jc w:val="center"/>
              <w:rPr>
                <w:rFonts w:eastAsia="仿宋"/>
                <w:sz w:val="32"/>
                <w:szCs w:val="32"/>
              </w:rPr>
            </w:pPr>
            <w:r>
              <w:rPr>
                <w:rFonts w:eastAsia="仿宋"/>
                <w:sz w:val="32"/>
                <w:szCs w:val="32"/>
              </w:rPr>
              <w:t>54</w:t>
            </w:r>
          </w:p>
        </w:tc>
        <w:tc>
          <w:tcPr>
            <w:tcW w:w="572" w:type="dxa"/>
            <w:vAlign w:val="center"/>
          </w:tcPr>
          <w:p w:rsidR="00CB53FE" w:rsidRDefault="00CB53FE">
            <w:pPr>
              <w:spacing w:line="560" w:lineRule="exact"/>
              <w:jc w:val="center"/>
              <w:rPr>
                <w:rFonts w:eastAsia="仿宋"/>
                <w:sz w:val="32"/>
                <w:szCs w:val="32"/>
              </w:rPr>
            </w:pPr>
            <w:r>
              <w:rPr>
                <w:rFonts w:eastAsia="仿宋"/>
                <w:sz w:val="32"/>
                <w:szCs w:val="32"/>
              </w:rPr>
              <w:t>3</w:t>
            </w:r>
          </w:p>
        </w:tc>
        <w:tc>
          <w:tcPr>
            <w:tcW w:w="819" w:type="dxa"/>
            <w:vAlign w:val="center"/>
          </w:tcPr>
          <w:p w:rsidR="00CB53FE" w:rsidRDefault="00CB53FE">
            <w:pPr>
              <w:spacing w:line="560" w:lineRule="exact"/>
              <w:rPr>
                <w:rFonts w:eastAsia="仿宋"/>
                <w:sz w:val="32"/>
                <w:szCs w:val="32"/>
              </w:rPr>
            </w:pPr>
          </w:p>
        </w:tc>
      </w:tr>
      <w:tr w:rsidR="00CB53FE">
        <w:trPr>
          <w:jc w:val="center"/>
        </w:trPr>
        <w:tc>
          <w:tcPr>
            <w:tcW w:w="988" w:type="dxa"/>
            <w:vMerge/>
            <w:vAlign w:val="center"/>
          </w:tcPr>
          <w:p w:rsidR="00CB53FE" w:rsidRDefault="00CB53FE">
            <w:pPr>
              <w:spacing w:line="560" w:lineRule="exact"/>
              <w:rPr>
                <w:rFonts w:eastAsia="仿宋"/>
                <w:sz w:val="32"/>
                <w:szCs w:val="32"/>
              </w:rPr>
            </w:pPr>
          </w:p>
        </w:tc>
        <w:tc>
          <w:tcPr>
            <w:tcW w:w="1275" w:type="dxa"/>
            <w:vAlign w:val="center"/>
          </w:tcPr>
          <w:p w:rsidR="00CB53FE" w:rsidRDefault="00CB53FE">
            <w:pPr>
              <w:spacing w:line="560" w:lineRule="exact"/>
              <w:jc w:val="center"/>
              <w:rPr>
                <w:rFonts w:eastAsia="仿宋"/>
                <w:sz w:val="32"/>
                <w:szCs w:val="32"/>
              </w:rPr>
            </w:pPr>
            <w:r>
              <w:rPr>
                <w:rFonts w:eastAsia="仿宋"/>
                <w:sz w:val="32"/>
                <w:szCs w:val="32"/>
              </w:rPr>
              <w:t>010834</w:t>
            </w:r>
          </w:p>
        </w:tc>
        <w:tc>
          <w:tcPr>
            <w:tcW w:w="4253" w:type="dxa"/>
            <w:vAlign w:val="center"/>
          </w:tcPr>
          <w:p w:rsidR="00CB53FE" w:rsidRDefault="00CB53FE">
            <w:pPr>
              <w:spacing w:line="560" w:lineRule="exact"/>
              <w:jc w:val="center"/>
              <w:rPr>
                <w:rFonts w:eastAsia="仿宋"/>
                <w:sz w:val="32"/>
                <w:szCs w:val="32"/>
              </w:rPr>
            </w:pPr>
            <w:r>
              <w:rPr>
                <w:rFonts w:eastAsia="仿宋" w:hint="eastAsia"/>
                <w:sz w:val="32"/>
                <w:szCs w:val="32"/>
              </w:rPr>
              <w:t>中国现代文学（二）</w:t>
            </w:r>
          </w:p>
        </w:tc>
        <w:tc>
          <w:tcPr>
            <w:tcW w:w="567" w:type="dxa"/>
            <w:vAlign w:val="center"/>
          </w:tcPr>
          <w:p w:rsidR="00CB53FE" w:rsidRDefault="00CB53FE">
            <w:pPr>
              <w:spacing w:line="560" w:lineRule="exact"/>
              <w:jc w:val="center"/>
              <w:rPr>
                <w:rFonts w:eastAsia="仿宋"/>
                <w:sz w:val="32"/>
                <w:szCs w:val="32"/>
              </w:rPr>
            </w:pPr>
            <w:r>
              <w:rPr>
                <w:rFonts w:eastAsia="仿宋"/>
                <w:sz w:val="32"/>
                <w:szCs w:val="32"/>
              </w:rPr>
              <w:t>54</w:t>
            </w:r>
          </w:p>
        </w:tc>
        <w:tc>
          <w:tcPr>
            <w:tcW w:w="572" w:type="dxa"/>
            <w:vAlign w:val="center"/>
          </w:tcPr>
          <w:p w:rsidR="00CB53FE" w:rsidRDefault="00CB53FE">
            <w:pPr>
              <w:spacing w:line="560" w:lineRule="exact"/>
              <w:jc w:val="center"/>
              <w:rPr>
                <w:rFonts w:eastAsia="仿宋"/>
                <w:sz w:val="32"/>
                <w:szCs w:val="32"/>
              </w:rPr>
            </w:pPr>
            <w:r>
              <w:rPr>
                <w:rFonts w:eastAsia="仿宋"/>
                <w:sz w:val="32"/>
                <w:szCs w:val="32"/>
              </w:rPr>
              <w:t>3</w:t>
            </w:r>
          </w:p>
        </w:tc>
        <w:tc>
          <w:tcPr>
            <w:tcW w:w="819" w:type="dxa"/>
            <w:vAlign w:val="center"/>
          </w:tcPr>
          <w:p w:rsidR="00CB53FE" w:rsidRDefault="00CB53FE">
            <w:pPr>
              <w:spacing w:line="560" w:lineRule="exact"/>
              <w:rPr>
                <w:rFonts w:eastAsia="仿宋"/>
                <w:sz w:val="32"/>
                <w:szCs w:val="32"/>
              </w:rPr>
            </w:pPr>
          </w:p>
        </w:tc>
      </w:tr>
      <w:tr w:rsidR="00CB53FE">
        <w:trPr>
          <w:jc w:val="center"/>
        </w:trPr>
        <w:tc>
          <w:tcPr>
            <w:tcW w:w="988" w:type="dxa"/>
            <w:vMerge/>
            <w:vAlign w:val="center"/>
          </w:tcPr>
          <w:p w:rsidR="00CB53FE" w:rsidRDefault="00CB53FE">
            <w:pPr>
              <w:spacing w:line="560" w:lineRule="exact"/>
              <w:rPr>
                <w:rFonts w:eastAsia="仿宋"/>
                <w:sz w:val="32"/>
                <w:szCs w:val="32"/>
              </w:rPr>
            </w:pPr>
          </w:p>
        </w:tc>
        <w:tc>
          <w:tcPr>
            <w:tcW w:w="1275" w:type="dxa"/>
            <w:vAlign w:val="center"/>
          </w:tcPr>
          <w:p w:rsidR="00CB53FE" w:rsidRDefault="00CB53FE">
            <w:pPr>
              <w:spacing w:line="560" w:lineRule="exact"/>
              <w:jc w:val="center"/>
              <w:rPr>
                <w:rFonts w:eastAsia="仿宋"/>
                <w:sz w:val="32"/>
                <w:szCs w:val="32"/>
              </w:rPr>
            </w:pPr>
            <w:r>
              <w:rPr>
                <w:rFonts w:eastAsia="仿宋"/>
                <w:sz w:val="32"/>
                <w:szCs w:val="32"/>
              </w:rPr>
              <w:t>010397</w:t>
            </w:r>
          </w:p>
        </w:tc>
        <w:tc>
          <w:tcPr>
            <w:tcW w:w="4253" w:type="dxa"/>
            <w:vAlign w:val="center"/>
          </w:tcPr>
          <w:p w:rsidR="00CB53FE" w:rsidRDefault="00CB53FE">
            <w:pPr>
              <w:spacing w:line="560" w:lineRule="exact"/>
              <w:jc w:val="center"/>
              <w:rPr>
                <w:rFonts w:eastAsia="仿宋"/>
                <w:sz w:val="32"/>
                <w:szCs w:val="32"/>
              </w:rPr>
            </w:pPr>
            <w:r>
              <w:rPr>
                <w:rFonts w:eastAsia="仿宋" w:hint="eastAsia"/>
                <w:sz w:val="32"/>
                <w:szCs w:val="32"/>
              </w:rPr>
              <w:t>外国文学（二）</w:t>
            </w:r>
          </w:p>
        </w:tc>
        <w:tc>
          <w:tcPr>
            <w:tcW w:w="567" w:type="dxa"/>
            <w:vAlign w:val="center"/>
          </w:tcPr>
          <w:p w:rsidR="00CB53FE" w:rsidRDefault="00CB53FE">
            <w:pPr>
              <w:spacing w:line="560" w:lineRule="exact"/>
              <w:jc w:val="center"/>
              <w:rPr>
                <w:rFonts w:eastAsia="仿宋"/>
                <w:sz w:val="32"/>
                <w:szCs w:val="32"/>
              </w:rPr>
            </w:pPr>
            <w:r>
              <w:rPr>
                <w:rFonts w:eastAsia="仿宋"/>
                <w:sz w:val="32"/>
                <w:szCs w:val="32"/>
              </w:rPr>
              <w:t>72</w:t>
            </w:r>
          </w:p>
        </w:tc>
        <w:tc>
          <w:tcPr>
            <w:tcW w:w="572" w:type="dxa"/>
            <w:vAlign w:val="center"/>
          </w:tcPr>
          <w:p w:rsidR="00CB53FE" w:rsidRDefault="00CB53FE">
            <w:pPr>
              <w:spacing w:line="560" w:lineRule="exact"/>
              <w:jc w:val="center"/>
              <w:rPr>
                <w:rFonts w:eastAsia="仿宋"/>
                <w:sz w:val="32"/>
                <w:szCs w:val="32"/>
              </w:rPr>
            </w:pPr>
            <w:r>
              <w:rPr>
                <w:rFonts w:eastAsia="仿宋"/>
                <w:sz w:val="32"/>
                <w:szCs w:val="32"/>
              </w:rPr>
              <w:t>4</w:t>
            </w:r>
          </w:p>
        </w:tc>
        <w:tc>
          <w:tcPr>
            <w:tcW w:w="819" w:type="dxa"/>
            <w:vAlign w:val="center"/>
          </w:tcPr>
          <w:p w:rsidR="00CB53FE" w:rsidRDefault="00CB53FE">
            <w:pPr>
              <w:spacing w:line="560" w:lineRule="exact"/>
              <w:rPr>
                <w:rFonts w:eastAsia="仿宋"/>
                <w:sz w:val="32"/>
                <w:szCs w:val="32"/>
              </w:rPr>
            </w:pPr>
          </w:p>
        </w:tc>
      </w:tr>
      <w:tr w:rsidR="00CB53FE">
        <w:trPr>
          <w:jc w:val="center"/>
        </w:trPr>
        <w:tc>
          <w:tcPr>
            <w:tcW w:w="988" w:type="dxa"/>
            <w:vMerge/>
            <w:vAlign w:val="center"/>
          </w:tcPr>
          <w:p w:rsidR="00CB53FE" w:rsidRDefault="00CB53FE">
            <w:pPr>
              <w:spacing w:line="560" w:lineRule="exact"/>
              <w:rPr>
                <w:rFonts w:eastAsia="仿宋"/>
                <w:sz w:val="32"/>
                <w:szCs w:val="32"/>
              </w:rPr>
            </w:pPr>
          </w:p>
        </w:tc>
        <w:tc>
          <w:tcPr>
            <w:tcW w:w="1275" w:type="dxa"/>
            <w:vAlign w:val="center"/>
          </w:tcPr>
          <w:p w:rsidR="00CB53FE" w:rsidRDefault="00CB53FE">
            <w:pPr>
              <w:spacing w:line="560" w:lineRule="exact"/>
              <w:jc w:val="center"/>
              <w:rPr>
                <w:rFonts w:eastAsia="仿宋"/>
                <w:sz w:val="32"/>
                <w:szCs w:val="32"/>
              </w:rPr>
            </w:pPr>
            <w:r>
              <w:rPr>
                <w:rFonts w:eastAsia="仿宋"/>
                <w:sz w:val="32"/>
                <w:szCs w:val="32"/>
              </w:rPr>
              <w:t>010071</w:t>
            </w:r>
          </w:p>
        </w:tc>
        <w:tc>
          <w:tcPr>
            <w:tcW w:w="4253" w:type="dxa"/>
            <w:vAlign w:val="center"/>
          </w:tcPr>
          <w:p w:rsidR="00CB53FE" w:rsidRDefault="00CB53FE">
            <w:pPr>
              <w:spacing w:line="560" w:lineRule="exact"/>
              <w:jc w:val="center"/>
              <w:rPr>
                <w:rFonts w:eastAsia="仿宋"/>
                <w:sz w:val="32"/>
                <w:szCs w:val="32"/>
              </w:rPr>
            </w:pPr>
            <w:r>
              <w:rPr>
                <w:rFonts w:eastAsia="仿宋" w:hint="eastAsia"/>
                <w:sz w:val="32"/>
                <w:szCs w:val="32"/>
              </w:rPr>
              <w:t>现代汉语（二）</w:t>
            </w:r>
          </w:p>
        </w:tc>
        <w:tc>
          <w:tcPr>
            <w:tcW w:w="567" w:type="dxa"/>
            <w:vAlign w:val="center"/>
          </w:tcPr>
          <w:p w:rsidR="00CB53FE" w:rsidRDefault="00CB53FE">
            <w:pPr>
              <w:spacing w:line="560" w:lineRule="exact"/>
              <w:jc w:val="center"/>
              <w:rPr>
                <w:rFonts w:eastAsia="仿宋"/>
                <w:sz w:val="32"/>
                <w:szCs w:val="32"/>
              </w:rPr>
            </w:pPr>
            <w:r>
              <w:rPr>
                <w:rFonts w:eastAsia="仿宋"/>
                <w:sz w:val="32"/>
                <w:szCs w:val="32"/>
              </w:rPr>
              <w:t>36</w:t>
            </w:r>
          </w:p>
        </w:tc>
        <w:tc>
          <w:tcPr>
            <w:tcW w:w="572" w:type="dxa"/>
            <w:vAlign w:val="center"/>
          </w:tcPr>
          <w:p w:rsidR="00CB53FE" w:rsidRDefault="00CB53FE">
            <w:pPr>
              <w:spacing w:line="560" w:lineRule="exact"/>
              <w:jc w:val="center"/>
              <w:rPr>
                <w:rFonts w:eastAsia="仿宋"/>
                <w:sz w:val="32"/>
                <w:szCs w:val="32"/>
              </w:rPr>
            </w:pPr>
            <w:r>
              <w:rPr>
                <w:rFonts w:eastAsia="仿宋"/>
                <w:sz w:val="32"/>
                <w:szCs w:val="32"/>
              </w:rPr>
              <w:t>2</w:t>
            </w:r>
          </w:p>
        </w:tc>
        <w:tc>
          <w:tcPr>
            <w:tcW w:w="819" w:type="dxa"/>
            <w:vAlign w:val="center"/>
          </w:tcPr>
          <w:p w:rsidR="00CB53FE" w:rsidRDefault="00CB53FE">
            <w:pPr>
              <w:spacing w:line="560" w:lineRule="exact"/>
              <w:rPr>
                <w:rFonts w:eastAsia="仿宋"/>
                <w:sz w:val="32"/>
                <w:szCs w:val="32"/>
              </w:rPr>
            </w:pPr>
          </w:p>
        </w:tc>
      </w:tr>
      <w:tr w:rsidR="00CB53FE">
        <w:trPr>
          <w:jc w:val="center"/>
        </w:trPr>
        <w:tc>
          <w:tcPr>
            <w:tcW w:w="988" w:type="dxa"/>
            <w:vMerge/>
            <w:vAlign w:val="center"/>
          </w:tcPr>
          <w:p w:rsidR="00CB53FE" w:rsidRDefault="00CB53FE">
            <w:pPr>
              <w:spacing w:line="560" w:lineRule="exact"/>
              <w:rPr>
                <w:rFonts w:eastAsia="仿宋"/>
                <w:sz w:val="32"/>
                <w:szCs w:val="32"/>
              </w:rPr>
            </w:pPr>
          </w:p>
        </w:tc>
        <w:tc>
          <w:tcPr>
            <w:tcW w:w="1275" w:type="dxa"/>
            <w:vAlign w:val="center"/>
          </w:tcPr>
          <w:p w:rsidR="00CB53FE" w:rsidRDefault="00CB53FE">
            <w:pPr>
              <w:spacing w:line="560" w:lineRule="exact"/>
              <w:jc w:val="center"/>
              <w:rPr>
                <w:rFonts w:eastAsia="仿宋"/>
                <w:sz w:val="32"/>
                <w:szCs w:val="32"/>
              </w:rPr>
            </w:pPr>
            <w:r>
              <w:rPr>
                <w:rFonts w:eastAsia="仿宋"/>
                <w:sz w:val="32"/>
                <w:szCs w:val="32"/>
              </w:rPr>
              <w:t>010101</w:t>
            </w:r>
          </w:p>
        </w:tc>
        <w:tc>
          <w:tcPr>
            <w:tcW w:w="4253" w:type="dxa"/>
            <w:vAlign w:val="center"/>
          </w:tcPr>
          <w:p w:rsidR="00CB53FE" w:rsidRDefault="00CB53FE">
            <w:pPr>
              <w:spacing w:line="560" w:lineRule="exact"/>
              <w:jc w:val="center"/>
              <w:rPr>
                <w:rFonts w:eastAsia="仿宋"/>
                <w:sz w:val="32"/>
                <w:szCs w:val="32"/>
              </w:rPr>
            </w:pPr>
            <w:r>
              <w:rPr>
                <w:rFonts w:eastAsia="仿宋" w:hint="eastAsia"/>
                <w:sz w:val="32"/>
                <w:szCs w:val="32"/>
              </w:rPr>
              <w:t>中国古代文学（三）</w:t>
            </w:r>
          </w:p>
        </w:tc>
        <w:tc>
          <w:tcPr>
            <w:tcW w:w="567" w:type="dxa"/>
            <w:vAlign w:val="center"/>
          </w:tcPr>
          <w:p w:rsidR="00CB53FE" w:rsidRDefault="00CB53FE">
            <w:pPr>
              <w:spacing w:line="560" w:lineRule="exact"/>
              <w:jc w:val="center"/>
              <w:rPr>
                <w:rFonts w:eastAsia="仿宋"/>
                <w:sz w:val="32"/>
                <w:szCs w:val="32"/>
              </w:rPr>
            </w:pPr>
            <w:r>
              <w:rPr>
                <w:rFonts w:eastAsia="仿宋"/>
                <w:sz w:val="32"/>
                <w:szCs w:val="32"/>
              </w:rPr>
              <w:t>54</w:t>
            </w:r>
          </w:p>
        </w:tc>
        <w:tc>
          <w:tcPr>
            <w:tcW w:w="572" w:type="dxa"/>
            <w:vAlign w:val="center"/>
          </w:tcPr>
          <w:p w:rsidR="00CB53FE" w:rsidRDefault="00CB53FE">
            <w:pPr>
              <w:spacing w:line="560" w:lineRule="exact"/>
              <w:jc w:val="center"/>
              <w:rPr>
                <w:rFonts w:eastAsia="仿宋"/>
                <w:sz w:val="32"/>
                <w:szCs w:val="32"/>
              </w:rPr>
            </w:pPr>
            <w:r>
              <w:rPr>
                <w:rFonts w:eastAsia="仿宋"/>
                <w:sz w:val="32"/>
                <w:szCs w:val="32"/>
              </w:rPr>
              <w:t>3</w:t>
            </w:r>
          </w:p>
        </w:tc>
        <w:tc>
          <w:tcPr>
            <w:tcW w:w="819" w:type="dxa"/>
            <w:vAlign w:val="center"/>
          </w:tcPr>
          <w:p w:rsidR="00CB53FE" w:rsidRDefault="00CB53FE">
            <w:pPr>
              <w:spacing w:line="560" w:lineRule="exact"/>
              <w:rPr>
                <w:rFonts w:eastAsia="仿宋"/>
                <w:sz w:val="32"/>
                <w:szCs w:val="32"/>
              </w:rPr>
            </w:pPr>
          </w:p>
        </w:tc>
      </w:tr>
      <w:tr w:rsidR="00CB53FE">
        <w:trPr>
          <w:jc w:val="center"/>
        </w:trPr>
        <w:tc>
          <w:tcPr>
            <w:tcW w:w="988" w:type="dxa"/>
            <w:vMerge/>
            <w:vAlign w:val="center"/>
          </w:tcPr>
          <w:p w:rsidR="00CB53FE" w:rsidRDefault="00CB53FE">
            <w:pPr>
              <w:spacing w:line="560" w:lineRule="exact"/>
              <w:rPr>
                <w:rFonts w:eastAsia="仿宋"/>
                <w:sz w:val="32"/>
                <w:szCs w:val="32"/>
              </w:rPr>
            </w:pPr>
          </w:p>
        </w:tc>
        <w:tc>
          <w:tcPr>
            <w:tcW w:w="1275" w:type="dxa"/>
            <w:vAlign w:val="center"/>
          </w:tcPr>
          <w:p w:rsidR="00CB53FE" w:rsidRDefault="00CB53FE">
            <w:pPr>
              <w:spacing w:line="560" w:lineRule="exact"/>
              <w:jc w:val="center"/>
              <w:rPr>
                <w:rFonts w:eastAsia="仿宋"/>
                <w:sz w:val="32"/>
                <w:szCs w:val="32"/>
              </w:rPr>
            </w:pPr>
            <w:r>
              <w:rPr>
                <w:rFonts w:eastAsia="仿宋"/>
                <w:sz w:val="32"/>
                <w:szCs w:val="32"/>
              </w:rPr>
              <w:t>010835</w:t>
            </w:r>
          </w:p>
        </w:tc>
        <w:tc>
          <w:tcPr>
            <w:tcW w:w="4253" w:type="dxa"/>
            <w:vAlign w:val="center"/>
          </w:tcPr>
          <w:p w:rsidR="00CB53FE" w:rsidRDefault="00CB53FE">
            <w:pPr>
              <w:spacing w:line="560" w:lineRule="exact"/>
              <w:jc w:val="center"/>
              <w:rPr>
                <w:rFonts w:eastAsia="仿宋"/>
                <w:sz w:val="32"/>
                <w:szCs w:val="32"/>
              </w:rPr>
            </w:pPr>
            <w:r>
              <w:rPr>
                <w:rFonts w:eastAsia="仿宋" w:hint="eastAsia"/>
                <w:sz w:val="32"/>
                <w:szCs w:val="32"/>
              </w:rPr>
              <w:t>中国现代文学（三）</w:t>
            </w:r>
          </w:p>
        </w:tc>
        <w:tc>
          <w:tcPr>
            <w:tcW w:w="567" w:type="dxa"/>
            <w:vAlign w:val="center"/>
          </w:tcPr>
          <w:p w:rsidR="00CB53FE" w:rsidRDefault="00CB53FE">
            <w:pPr>
              <w:spacing w:line="560" w:lineRule="exact"/>
              <w:jc w:val="center"/>
              <w:rPr>
                <w:rFonts w:eastAsia="仿宋"/>
                <w:sz w:val="32"/>
                <w:szCs w:val="32"/>
              </w:rPr>
            </w:pPr>
            <w:r>
              <w:rPr>
                <w:rFonts w:eastAsia="仿宋"/>
                <w:sz w:val="32"/>
                <w:szCs w:val="32"/>
              </w:rPr>
              <w:t>54</w:t>
            </w:r>
          </w:p>
        </w:tc>
        <w:tc>
          <w:tcPr>
            <w:tcW w:w="572" w:type="dxa"/>
            <w:vAlign w:val="center"/>
          </w:tcPr>
          <w:p w:rsidR="00CB53FE" w:rsidRDefault="00CB53FE">
            <w:pPr>
              <w:spacing w:line="560" w:lineRule="exact"/>
              <w:jc w:val="center"/>
              <w:rPr>
                <w:rFonts w:eastAsia="仿宋"/>
                <w:sz w:val="32"/>
                <w:szCs w:val="32"/>
              </w:rPr>
            </w:pPr>
            <w:r>
              <w:rPr>
                <w:rFonts w:eastAsia="仿宋"/>
                <w:sz w:val="32"/>
                <w:szCs w:val="32"/>
              </w:rPr>
              <w:t>3</w:t>
            </w:r>
          </w:p>
        </w:tc>
        <w:tc>
          <w:tcPr>
            <w:tcW w:w="819" w:type="dxa"/>
            <w:vAlign w:val="center"/>
          </w:tcPr>
          <w:p w:rsidR="00CB53FE" w:rsidRDefault="00CB53FE">
            <w:pPr>
              <w:spacing w:line="560" w:lineRule="exact"/>
              <w:rPr>
                <w:rFonts w:eastAsia="仿宋"/>
                <w:sz w:val="32"/>
                <w:szCs w:val="32"/>
              </w:rPr>
            </w:pPr>
          </w:p>
        </w:tc>
      </w:tr>
      <w:tr w:rsidR="00CB53FE">
        <w:trPr>
          <w:jc w:val="center"/>
        </w:trPr>
        <w:tc>
          <w:tcPr>
            <w:tcW w:w="988" w:type="dxa"/>
            <w:vMerge/>
            <w:vAlign w:val="center"/>
          </w:tcPr>
          <w:p w:rsidR="00CB53FE" w:rsidRDefault="00CB53FE">
            <w:pPr>
              <w:spacing w:line="560" w:lineRule="exact"/>
              <w:rPr>
                <w:rFonts w:eastAsia="仿宋"/>
                <w:sz w:val="32"/>
                <w:szCs w:val="32"/>
              </w:rPr>
            </w:pPr>
          </w:p>
        </w:tc>
        <w:tc>
          <w:tcPr>
            <w:tcW w:w="1275" w:type="dxa"/>
            <w:vAlign w:val="center"/>
          </w:tcPr>
          <w:p w:rsidR="00CB53FE" w:rsidRDefault="00CB53FE">
            <w:pPr>
              <w:spacing w:line="560" w:lineRule="exact"/>
              <w:jc w:val="center"/>
              <w:rPr>
                <w:rFonts w:eastAsia="仿宋"/>
                <w:sz w:val="32"/>
                <w:szCs w:val="32"/>
              </w:rPr>
            </w:pPr>
            <w:r>
              <w:rPr>
                <w:rFonts w:eastAsia="仿宋"/>
                <w:sz w:val="32"/>
                <w:szCs w:val="32"/>
              </w:rPr>
              <w:t>010201</w:t>
            </w:r>
          </w:p>
        </w:tc>
        <w:tc>
          <w:tcPr>
            <w:tcW w:w="4253" w:type="dxa"/>
            <w:vAlign w:val="center"/>
          </w:tcPr>
          <w:p w:rsidR="00CB53FE" w:rsidRDefault="00CB53FE">
            <w:pPr>
              <w:spacing w:line="560" w:lineRule="exact"/>
              <w:jc w:val="center"/>
              <w:rPr>
                <w:rFonts w:eastAsia="仿宋"/>
                <w:sz w:val="32"/>
                <w:szCs w:val="32"/>
              </w:rPr>
            </w:pPr>
            <w:r>
              <w:rPr>
                <w:rFonts w:eastAsia="仿宋" w:hint="eastAsia"/>
                <w:sz w:val="32"/>
                <w:szCs w:val="32"/>
              </w:rPr>
              <w:t>中国古代文学（四）</w:t>
            </w:r>
          </w:p>
        </w:tc>
        <w:tc>
          <w:tcPr>
            <w:tcW w:w="567" w:type="dxa"/>
            <w:vAlign w:val="center"/>
          </w:tcPr>
          <w:p w:rsidR="00CB53FE" w:rsidRDefault="00CB53FE">
            <w:pPr>
              <w:spacing w:line="560" w:lineRule="exact"/>
              <w:jc w:val="center"/>
              <w:rPr>
                <w:rFonts w:eastAsia="仿宋"/>
                <w:sz w:val="32"/>
                <w:szCs w:val="32"/>
              </w:rPr>
            </w:pPr>
            <w:r>
              <w:rPr>
                <w:rFonts w:eastAsia="仿宋"/>
                <w:sz w:val="32"/>
                <w:szCs w:val="32"/>
              </w:rPr>
              <w:t>54</w:t>
            </w:r>
          </w:p>
        </w:tc>
        <w:tc>
          <w:tcPr>
            <w:tcW w:w="572" w:type="dxa"/>
            <w:vAlign w:val="center"/>
          </w:tcPr>
          <w:p w:rsidR="00CB53FE" w:rsidRDefault="00CB53FE">
            <w:pPr>
              <w:spacing w:line="560" w:lineRule="exact"/>
              <w:jc w:val="center"/>
              <w:rPr>
                <w:rFonts w:eastAsia="仿宋"/>
                <w:sz w:val="32"/>
                <w:szCs w:val="32"/>
              </w:rPr>
            </w:pPr>
            <w:r>
              <w:rPr>
                <w:rFonts w:eastAsia="仿宋"/>
                <w:sz w:val="32"/>
                <w:szCs w:val="32"/>
              </w:rPr>
              <w:t>3</w:t>
            </w:r>
          </w:p>
        </w:tc>
        <w:tc>
          <w:tcPr>
            <w:tcW w:w="819" w:type="dxa"/>
            <w:vAlign w:val="center"/>
          </w:tcPr>
          <w:p w:rsidR="00CB53FE" w:rsidRDefault="00CB53FE">
            <w:pPr>
              <w:spacing w:line="560" w:lineRule="exact"/>
              <w:rPr>
                <w:rFonts w:eastAsia="仿宋"/>
                <w:sz w:val="32"/>
                <w:szCs w:val="32"/>
              </w:rPr>
            </w:pPr>
          </w:p>
        </w:tc>
      </w:tr>
      <w:tr w:rsidR="00CB53FE">
        <w:trPr>
          <w:jc w:val="center"/>
        </w:trPr>
        <w:tc>
          <w:tcPr>
            <w:tcW w:w="988" w:type="dxa"/>
            <w:vMerge w:val="restart"/>
            <w:vAlign w:val="center"/>
          </w:tcPr>
          <w:p w:rsidR="00CB53FE" w:rsidRDefault="00CB53FE">
            <w:pPr>
              <w:spacing w:line="560" w:lineRule="exact"/>
              <w:rPr>
                <w:rFonts w:eastAsia="仿宋"/>
                <w:sz w:val="32"/>
                <w:szCs w:val="32"/>
              </w:rPr>
            </w:pPr>
          </w:p>
          <w:p w:rsidR="00CB53FE" w:rsidRDefault="00CB53FE">
            <w:pPr>
              <w:spacing w:line="560" w:lineRule="exact"/>
              <w:rPr>
                <w:rFonts w:eastAsia="仿宋"/>
                <w:sz w:val="32"/>
                <w:szCs w:val="32"/>
              </w:rPr>
            </w:pPr>
          </w:p>
          <w:p w:rsidR="00CB53FE" w:rsidRDefault="00CB53FE">
            <w:pPr>
              <w:spacing w:line="560" w:lineRule="exact"/>
              <w:rPr>
                <w:rFonts w:eastAsia="仿宋"/>
                <w:sz w:val="32"/>
                <w:szCs w:val="32"/>
              </w:rPr>
            </w:pPr>
            <w:r>
              <w:rPr>
                <w:rFonts w:eastAsia="仿宋" w:hint="eastAsia"/>
                <w:sz w:val="32"/>
                <w:szCs w:val="32"/>
              </w:rPr>
              <w:t>秘书学</w:t>
            </w:r>
          </w:p>
        </w:tc>
        <w:tc>
          <w:tcPr>
            <w:tcW w:w="1275" w:type="dxa"/>
            <w:vAlign w:val="center"/>
          </w:tcPr>
          <w:p w:rsidR="00CB53FE" w:rsidRDefault="00CB53FE">
            <w:pPr>
              <w:spacing w:line="560" w:lineRule="exact"/>
              <w:jc w:val="center"/>
              <w:rPr>
                <w:rFonts w:eastAsia="仿宋"/>
                <w:sz w:val="32"/>
                <w:szCs w:val="32"/>
              </w:rPr>
            </w:pPr>
            <w:r>
              <w:rPr>
                <w:rFonts w:eastAsia="仿宋"/>
                <w:sz w:val="32"/>
                <w:szCs w:val="32"/>
              </w:rPr>
              <w:t>130656</w:t>
            </w:r>
          </w:p>
        </w:tc>
        <w:tc>
          <w:tcPr>
            <w:tcW w:w="4253" w:type="dxa"/>
            <w:vAlign w:val="center"/>
          </w:tcPr>
          <w:p w:rsidR="00CB53FE" w:rsidRDefault="00CB53FE">
            <w:pPr>
              <w:spacing w:line="560" w:lineRule="exact"/>
              <w:jc w:val="center"/>
              <w:rPr>
                <w:rFonts w:eastAsia="仿宋"/>
                <w:sz w:val="32"/>
                <w:szCs w:val="32"/>
              </w:rPr>
            </w:pPr>
            <w:r>
              <w:rPr>
                <w:rFonts w:eastAsia="仿宋" w:hint="eastAsia"/>
                <w:sz w:val="32"/>
                <w:szCs w:val="32"/>
              </w:rPr>
              <w:t>大学计算机信息技术基础（</w:t>
            </w:r>
            <w:r>
              <w:rPr>
                <w:rFonts w:eastAsia="仿宋"/>
                <w:sz w:val="32"/>
                <w:szCs w:val="32"/>
              </w:rPr>
              <w:t>I</w:t>
            </w:r>
            <w:r>
              <w:rPr>
                <w:rFonts w:eastAsia="仿宋" w:hint="eastAsia"/>
                <w:sz w:val="32"/>
                <w:szCs w:val="32"/>
              </w:rPr>
              <w:t>）</w:t>
            </w:r>
          </w:p>
        </w:tc>
        <w:tc>
          <w:tcPr>
            <w:tcW w:w="567" w:type="dxa"/>
            <w:vAlign w:val="center"/>
          </w:tcPr>
          <w:p w:rsidR="00CB53FE" w:rsidRDefault="00CB53FE">
            <w:pPr>
              <w:spacing w:line="560" w:lineRule="exact"/>
              <w:jc w:val="center"/>
              <w:rPr>
                <w:rFonts w:eastAsia="仿宋"/>
                <w:sz w:val="32"/>
                <w:szCs w:val="32"/>
              </w:rPr>
            </w:pPr>
            <w:r>
              <w:rPr>
                <w:rFonts w:eastAsia="仿宋"/>
                <w:sz w:val="32"/>
                <w:szCs w:val="32"/>
              </w:rPr>
              <w:t>64</w:t>
            </w:r>
          </w:p>
        </w:tc>
        <w:tc>
          <w:tcPr>
            <w:tcW w:w="572" w:type="dxa"/>
            <w:vAlign w:val="center"/>
          </w:tcPr>
          <w:p w:rsidR="00CB53FE" w:rsidRDefault="00CB53FE">
            <w:pPr>
              <w:spacing w:line="560" w:lineRule="exact"/>
              <w:jc w:val="center"/>
              <w:rPr>
                <w:rFonts w:eastAsia="仿宋"/>
                <w:sz w:val="32"/>
                <w:szCs w:val="32"/>
              </w:rPr>
            </w:pPr>
            <w:r>
              <w:rPr>
                <w:rFonts w:eastAsia="仿宋"/>
                <w:sz w:val="32"/>
                <w:szCs w:val="32"/>
              </w:rPr>
              <w:t>4</w:t>
            </w:r>
          </w:p>
        </w:tc>
        <w:tc>
          <w:tcPr>
            <w:tcW w:w="819" w:type="dxa"/>
            <w:vAlign w:val="center"/>
          </w:tcPr>
          <w:p w:rsidR="00CB53FE" w:rsidRDefault="00CB53FE">
            <w:pPr>
              <w:spacing w:line="560" w:lineRule="exact"/>
              <w:rPr>
                <w:rFonts w:eastAsia="仿宋"/>
                <w:sz w:val="32"/>
                <w:szCs w:val="32"/>
              </w:rPr>
            </w:pPr>
          </w:p>
        </w:tc>
      </w:tr>
      <w:tr w:rsidR="00CB53FE">
        <w:trPr>
          <w:jc w:val="center"/>
        </w:trPr>
        <w:tc>
          <w:tcPr>
            <w:tcW w:w="988" w:type="dxa"/>
            <w:vMerge/>
            <w:vAlign w:val="center"/>
          </w:tcPr>
          <w:p w:rsidR="00CB53FE" w:rsidRDefault="00CB53FE">
            <w:pPr>
              <w:spacing w:line="560" w:lineRule="exact"/>
              <w:rPr>
                <w:rFonts w:eastAsia="仿宋"/>
                <w:sz w:val="32"/>
                <w:szCs w:val="32"/>
              </w:rPr>
            </w:pPr>
          </w:p>
        </w:tc>
        <w:tc>
          <w:tcPr>
            <w:tcW w:w="1275" w:type="dxa"/>
            <w:vAlign w:val="center"/>
          </w:tcPr>
          <w:p w:rsidR="00CB53FE" w:rsidRDefault="00CB53FE">
            <w:pPr>
              <w:spacing w:line="560" w:lineRule="exact"/>
              <w:jc w:val="center"/>
              <w:rPr>
                <w:rFonts w:eastAsia="仿宋"/>
                <w:sz w:val="32"/>
                <w:szCs w:val="32"/>
              </w:rPr>
            </w:pPr>
            <w:r>
              <w:rPr>
                <w:rFonts w:eastAsia="仿宋"/>
                <w:sz w:val="32"/>
                <w:szCs w:val="32"/>
              </w:rPr>
              <w:t>010307</w:t>
            </w:r>
          </w:p>
        </w:tc>
        <w:tc>
          <w:tcPr>
            <w:tcW w:w="4253" w:type="dxa"/>
            <w:vAlign w:val="center"/>
          </w:tcPr>
          <w:p w:rsidR="00CB53FE" w:rsidRDefault="00CB53FE">
            <w:pPr>
              <w:spacing w:line="560" w:lineRule="exact"/>
              <w:jc w:val="center"/>
              <w:rPr>
                <w:rFonts w:eastAsia="仿宋"/>
                <w:sz w:val="32"/>
                <w:szCs w:val="32"/>
              </w:rPr>
            </w:pPr>
            <w:r>
              <w:rPr>
                <w:rFonts w:eastAsia="仿宋" w:hint="eastAsia"/>
                <w:sz w:val="32"/>
                <w:szCs w:val="32"/>
              </w:rPr>
              <w:t>中国古代文学（一）</w:t>
            </w:r>
          </w:p>
        </w:tc>
        <w:tc>
          <w:tcPr>
            <w:tcW w:w="567" w:type="dxa"/>
            <w:vAlign w:val="center"/>
          </w:tcPr>
          <w:p w:rsidR="00CB53FE" w:rsidRDefault="00CB53FE">
            <w:pPr>
              <w:spacing w:line="560" w:lineRule="exact"/>
              <w:jc w:val="center"/>
              <w:rPr>
                <w:rFonts w:eastAsia="仿宋"/>
                <w:sz w:val="32"/>
                <w:szCs w:val="32"/>
              </w:rPr>
            </w:pPr>
            <w:r>
              <w:rPr>
                <w:rFonts w:eastAsia="仿宋"/>
                <w:sz w:val="32"/>
                <w:szCs w:val="32"/>
              </w:rPr>
              <w:t>54</w:t>
            </w:r>
          </w:p>
        </w:tc>
        <w:tc>
          <w:tcPr>
            <w:tcW w:w="572" w:type="dxa"/>
            <w:vAlign w:val="center"/>
          </w:tcPr>
          <w:p w:rsidR="00CB53FE" w:rsidRDefault="00CB53FE">
            <w:pPr>
              <w:spacing w:line="560" w:lineRule="exact"/>
              <w:jc w:val="center"/>
              <w:rPr>
                <w:rFonts w:eastAsia="仿宋"/>
                <w:sz w:val="32"/>
                <w:szCs w:val="32"/>
              </w:rPr>
            </w:pPr>
            <w:r>
              <w:rPr>
                <w:rFonts w:eastAsia="仿宋"/>
                <w:sz w:val="32"/>
                <w:szCs w:val="32"/>
              </w:rPr>
              <w:t>3</w:t>
            </w:r>
          </w:p>
        </w:tc>
        <w:tc>
          <w:tcPr>
            <w:tcW w:w="819" w:type="dxa"/>
            <w:vAlign w:val="center"/>
          </w:tcPr>
          <w:p w:rsidR="00CB53FE" w:rsidRDefault="00CB53FE">
            <w:pPr>
              <w:spacing w:line="560" w:lineRule="exact"/>
              <w:rPr>
                <w:rFonts w:eastAsia="仿宋"/>
                <w:sz w:val="32"/>
                <w:szCs w:val="32"/>
              </w:rPr>
            </w:pPr>
          </w:p>
        </w:tc>
      </w:tr>
      <w:tr w:rsidR="00CB53FE">
        <w:trPr>
          <w:jc w:val="center"/>
        </w:trPr>
        <w:tc>
          <w:tcPr>
            <w:tcW w:w="988" w:type="dxa"/>
            <w:vMerge/>
            <w:vAlign w:val="center"/>
          </w:tcPr>
          <w:p w:rsidR="00CB53FE" w:rsidRDefault="00CB53FE">
            <w:pPr>
              <w:spacing w:line="560" w:lineRule="exact"/>
              <w:rPr>
                <w:rFonts w:eastAsia="仿宋"/>
                <w:sz w:val="32"/>
                <w:szCs w:val="32"/>
              </w:rPr>
            </w:pPr>
          </w:p>
        </w:tc>
        <w:tc>
          <w:tcPr>
            <w:tcW w:w="1275" w:type="dxa"/>
            <w:vAlign w:val="center"/>
          </w:tcPr>
          <w:p w:rsidR="00CB53FE" w:rsidRDefault="00CB53FE">
            <w:pPr>
              <w:spacing w:line="560" w:lineRule="exact"/>
              <w:jc w:val="center"/>
              <w:rPr>
                <w:rFonts w:eastAsia="仿宋"/>
                <w:sz w:val="32"/>
                <w:szCs w:val="32"/>
              </w:rPr>
            </w:pPr>
            <w:r>
              <w:rPr>
                <w:rFonts w:eastAsia="仿宋"/>
                <w:sz w:val="32"/>
                <w:szCs w:val="32"/>
              </w:rPr>
              <w:t>010268</w:t>
            </w:r>
          </w:p>
        </w:tc>
        <w:tc>
          <w:tcPr>
            <w:tcW w:w="4253" w:type="dxa"/>
            <w:vAlign w:val="center"/>
          </w:tcPr>
          <w:p w:rsidR="00CB53FE" w:rsidRDefault="00CB53FE">
            <w:pPr>
              <w:spacing w:line="560" w:lineRule="exact"/>
              <w:jc w:val="center"/>
              <w:rPr>
                <w:rFonts w:eastAsia="仿宋"/>
                <w:sz w:val="32"/>
                <w:szCs w:val="32"/>
              </w:rPr>
            </w:pPr>
            <w:r>
              <w:rPr>
                <w:rFonts w:eastAsia="仿宋" w:hint="eastAsia"/>
                <w:sz w:val="32"/>
                <w:szCs w:val="32"/>
              </w:rPr>
              <w:t>中国现代文学（一）</w:t>
            </w:r>
          </w:p>
        </w:tc>
        <w:tc>
          <w:tcPr>
            <w:tcW w:w="567" w:type="dxa"/>
            <w:vAlign w:val="center"/>
          </w:tcPr>
          <w:p w:rsidR="00CB53FE" w:rsidRDefault="00CB53FE">
            <w:pPr>
              <w:spacing w:line="560" w:lineRule="exact"/>
              <w:jc w:val="center"/>
              <w:rPr>
                <w:rFonts w:eastAsia="仿宋"/>
                <w:sz w:val="32"/>
                <w:szCs w:val="32"/>
              </w:rPr>
            </w:pPr>
            <w:r>
              <w:rPr>
                <w:rFonts w:eastAsia="仿宋"/>
                <w:sz w:val="32"/>
                <w:szCs w:val="32"/>
              </w:rPr>
              <w:t>54</w:t>
            </w:r>
          </w:p>
        </w:tc>
        <w:tc>
          <w:tcPr>
            <w:tcW w:w="572" w:type="dxa"/>
            <w:vAlign w:val="center"/>
          </w:tcPr>
          <w:p w:rsidR="00CB53FE" w:rsidRDefault="00CB53FE">
            <w:pPr>
              <w:spacing w:line="560" w:lineRule="exact"/>
              <w:jc w:val="center"/>
              <w:rPr>
                <w:rFonts w:eastAsia="仿宋"/>
                <w:sz w:val="32"/>
                <w:szCs w:val="32"/>
              </w:rPr>
            </w:pPr>
            <w:r>
              <w:rPr>
                <w:rFonts w:eastAsia="仿宋"/>
                <w:sz w:val="32"/>
                <w:szCs w:val="32"/>
              </w:rPr>
              <w:t>3</w:t>
            </w:r>
          </w:p>
        </w:tc>
        <w:tc>
          <w:tcPr>
            <w:tcW w:w="819" w:type="dxa"/>
            <w:vAlign w:val="center"/>
          </w:tcPr>
          <w:p w:rsidR="00CB53FE" w:rsidRDefault="00CB53FE">
            <w:pPr>
              <w:spacing w:line="560" w:lineRule="exact"/>
              <w:rPr>
                <w:rFonts w:eastAsia="仿宋"/>
                <w:sz w:val="32"/>
                <w:szCs w:val="32"/>
              </w:rPr>
            </w:pPr>
          </w:p>
        </w:tc>
      </w:tr>
      <w:tr w:rsidR="00CB53FE">
        <w:trPr>
          <w:jc w:val="center"/>
        </w:trPr>
        <w:tc>
          <w:tcPr>
            <w:tcW w:w="988" w:type="dxa"/>
            <w:vMerge/>
            <w:vAlign w:val="center"/>
          </w:tcPr>
          <w:p w:rsidR="00CB53FE" w:rsidRDefault="00CB53FE">
            <w:pPr>
              <w:spacing w:line="560" w:lineRule="exact"/>
              <w:rPr>
                <w:rFonts w:eastAsia="仿宋"/>
                <w:sz w:val="32"/>
                <w:szCs w:val="32"/>
              </w:rPr>
            </w:pPr>
          </w:p>
        </w:tc>
        <w:tc>
          <w:tcPr>
            <w:tcW w:w="1275" w:type="dxa"/>
            <w:vAlign w:val="center"/>
          </w:tcPr>
          <w:p w:rsidR="00CB53FE" w:rsidRDefault="00CB53FE">
            <w:pPr>
              <w:spacing w:line="560" w:lineRule="exact"/>
              <w:jc w:val="center"/>
              <w:rPr>
                <w:rFonts w:eastAsia="仿宋"/>
                <w:sz w:val="32"/>
                <w:szCs w:val="32"/>
              </w:rPr>
            </w:pPr>
            <w:r>
              <w:rPr>
                <w:rFonts w:eastAsia="仿宋"/>
                <w:sz w:val="32"/>
                <w:szCs w:val="32"/>
              </w:rPr>
              <w:t>010186</w:t>
            </w:r>
          </w:p>
        </w:tc>
        <w:tc>
          <w:tcPr>
            <w:tcW w:w="4253" w:type="dxa"/>
            <w:vAlign w:val="center"/>
          </w:tcPr>
          <w:p w:rsidR="00CB53FE" w:rsidRDefault="00CB53FE">
            <w:pPr>
              <w:spacing w:line="560" w:lineRule="exact"/>
              <w:jc w:val="center"/>
              <w:rPr>
                <w:rFonts w:eastAsia="仿宋"/>
                <w:sz w:val="32"/>
                <w:szCs w:val="32"/>
              </w:rPr>
            </w:pPr>
            <w:r>
              <w:rPr>
                <w:rFonts w:eastAsia="仿宋" w:hint="eastAsia"/>
                <w:sz w:val="32"/>
                <w:szCs w:val="32"/>
              </w:rPr>
              <w:t>现代汉语（一）</w:t>
            </w:r>
          </w:p>
        </w:tc>
        <w:tc>
          <w:tcPr>
            <w:tcW w:w="567" w:type="dxa"/>
            <w:vAlign w:val="center"/>
          </w:tcPr>
          <w:p w:rsidR="00CB53FE" w:rsidRDefault="00CB53FE">
            <w:pPr>
              <w:spacing w:line="560" w:lineRule="exact"/>
              <w:jc w:val="center"/>
              <w:rPr>
                <w:rFonts w:eastAsia="仿宋"/>
                <w:sz w:val="32"/>
                <w:szCs w:val="32"/>
              </w:rPr>
            </w:pPr>
            <w:r>
              <w:rPr>
                <w:rFonts w:eastAsia="仿宋"/>
                <w:sz w:val="32"/>
                <w:szCs w:val="32"/>
              </w:rPr>
              <w:t>36</w:t>
            </w:r>
          </w:p>
        </w:tc>
        <w:tc>
          <w:tcPr>
            <w:tcW w:w="572" w:type="dxa"/>
            <w:vAlign w:val="center"/>
          </w:tcPr>
          <w:p w:rsidR="00CB53FE" w:rsidRDefault="00CB53FE">
            <w:pPr>
              <w:spacing w:line="560" w:lineRule="exact"/>
              <w:jc w:val="center"/>
              <w:rPr>
                <w:rFonts w:eastAsia="仿宋"/>
                <w:sz w:val="32"/>
                <w:szCs w:val="32"/>
              </w:rPr>
            </w:pPr>
            <w:r>
              <w:rPr>
                <w:rFonts w:eastAsia="仿宋"/>
                <w:sz w:val="32"/>
                <w:szCs w:val="32"/>
              </w:rPr>
              <w:t>2</w:t>
            </w:r>
          </w:p>
        </w:tc>
        <w:tc>
          <w:tcPr>
            <w:tcW w:w="819" w:type="dxa"/>
            <w:vAlign w:val="center"/>
          </w:tcPr>
          <w:p w:rsidR="00CB53FE" w:rsidRDefault="00CB53FE">
            <w:pPr>
              <w:spacing w:line="560" w:lineRule="exact"/>
              <w:rPr>
                <w:rFonts w:eastAsia="仿宋"/>
                <w:sz w:val="32"/>
                <w:szCs w:val="32"/>
              </w:rPr>
            </w:pPr>
          </w:p>
        </w:tc>
      </w:tr>
      <w:tr w:rsidR="00CB53FE">
        <w:trPr>
          <w:jc w:val="center"/>
        </w:trPr>
        <w:tc>
          <w:tcPr>
            <w:tcW w:w="988" w:type="dxa"/>
            <w:vMerge/>
            <w:vAlign w:val="center"/>
          </w:tcPr>
          <w:p w:rsidR="00CB53FE" w:rsidRDefault="00CB53FE">
            <w:pPr>
              <w:spacing w:line="560" w:lineRule="exact"/>
              <w:rPr>
                <w:rFonts w:eastAsia="仿宋"/>
                <w:sz w:val="32"/>
                <w:szCs w:val="32"/>
              </w:rPr>
            </w:pPr>
          </w:p>
        </w:tc>
        <w:tc>
          <w:tcPr>
            <w:tcW w:w="1275" w:type="dxa"/>
            <w:vAlign w:val="center"/>
          </w:tcPr>
          <w:p w:rsidR="00CB53FE" w:rsidRDefault="00CB53FE">
            <w:pPr>
              <w:spacing w:line="560" w:lineRule="exact"/>
              <w:jc w:val="center"/>
              <w:rPr>
                <w:rFonts w:eastAsia="仿宋"/>
                <w:sz w:val="32"/>
                <w:szCs w:val="32"/>
              </w:rPr>
            </w:pPr>
            <w:r>
              <w:rPr>
                <w:rFonts w:eastAsia="仿宋"/>
                <w:sz w:val="32"/>
                <w:szCs w:val="32"/>
              </w:rPr>
              <w:t>010785</w:t>
            </w:r>
          </w:p>
        </w:tc>
        <w:tc>
          <w:tcPr>
            <w:tcW w:w="4253" w:type="dxa"/>
            <w:vAlign w:val="center"/>
          </w:tcPr>
          <w:p w:rsidR="00CB53FE" w:rsidRDefault="00CB53FE">
            <w:pPr>
              <w:spacing w:line="560" w:lineRule="exact"/>
              <w:jc w:val="center"/>
              <w:rPr>
                <w:rFonts w:eastAsia="仿宋"/>
                <w:sz w:val="32"/>
                <w:szCs w:val="32"/>
              </w:rPr>
            </w:pPr>
            <w:r>
              <w:rPr>
                <w:rFonts w:eastAsia="仿宋" w:hint="eastAsia"/>
                <w:sz w:val="32"/>
                <w:szCs w:val="32"/>
              </w:rPr>
              <w:t>文学概论（一）</w:t>
            </w:r>
          </w:p>
        </w:tc>
        <w:tc>
          <w:tcPr>
            <w:tcW w:w="567" w:type="dxa"/>
            <w:vAlign w:val="center"/>
          </w:tcPr>
          <w:p w:rsidR="00CB53FE" w:rsidRDefault="00CB53FE">
            <w:pPr>
              <w:spacing w:line="560" w:lineRule="exact"/>
              <w:jc w:val="center"/>
              <w:rPr>
                <w:rFonts w:eastAsia="仿宋"/>
                <w:sz w:val="32"/>
                <w:szCs w:val="32"/>
              </w:rPr>
            </w:pPr>
            <w:r>
              <w:rPr>
                <w:rFonts w:eastAsia="仿宋"/>
                <w:sz w:val="32"/>
                <w:szCs w:val="32"/>
              </w:rPr>
              <w:t>36</w:t>
            </w:r>
          </w:p>
        </w:tc>
        <w:tc>
          <w:tcPr>
            <w:tcW w:w="572" w:type="dxa"/>
            <w:vAlign w:val="center"/>
          </w:tcPr>
          <w:p w:rsidR="00CB53FE" w:rsidRDefault="00CB53FE">
            <w:pPr>
              <w:spacing w:line="560" w:lineRule="exact"/>
              <w:jc w:val="center"/>
              <w:rPr>
                <w:rFonts w:eastAsia="仿宋"/>
                <w:sz w:val="32"/>
                <w:szCs w:val="32"/>
              </w:rPr>
            </w:pPr>
            <w:r>
              <w:rPr>
                <w:rFonts w:eastAsia="仿宋"/>
                <w:sz w:val="32"/>
                <w:szCs w:val="32"/>
              </w:rPr>
              <w:t>2</w:t>
            </w:r>
          </w:p>
        </w:tc>
        <w:tc>
          <w:tcPr>
            <w:tcW w:w="819" w:type="dxa"/>
            <w:vAlign w:val="center"/>
          </w:tcPr>
          <w:p w:rsidR="00CB53FE" w:rsidRDefault="00CB53FE">
            <w:pPr>
              <w:spacing w:line="560" w:lineRule="exact"/>
              <w:rPr>
                <w:rFonts w:eastAsia="仿宋"/>
                <w:sz w:val="32"/>
                <w:szCs w:val="32"/>
              </w:rPr>
            </w:pPr>
          </w:p>
        </w:tc>
      </w:tr>
      <w:tr w:rsidR="00CB53FE">
        <w:trPr>
          <w:jc w:val="center"/>
        </w:trPr>
        <w:tc>
          <w:tcPr>
            <w:tcW w:w="988" w:type="dxa"/>
            <w:vMerge/>
            <w:vAlign w:val="center"/>
          </w:tcPr>
          <w:p w:rsidR="00CB53FE" w:rsidRDefault="00CB53FE">
            <w:pPr>
              <w:spacing w:line="560" w:lineRule="exact"/>
              <w:rPr>
                <w:rFonts w:eastAsia="仿宋"/>
                <w:sz w:val="32"/>
                <w:szCs w:val="32"/>
              </w:rPr>
            </w:pPr>
          </w:p>
        </w:tc>
        <w:tc>
          <w:tcPr>
            <w:tcW w:w="1275" w:type="dxa"/>
            <w:vAlign w:val="center"/>
          </w:tcPr>
          <w:p w:rsidR="00CB53FE" w:rsidRDefault="00CB53FE">
            <w:pPr>
              <w:spacing w:line="560" w:lineRule="exact"/>
              <w:jc w:val="center"/>
              <w:rPr>
                <w:rFonts w:eastAsia="仿宋"/>
                <w:sz w:val="32"/>
                <w:szCs w:val="32"/>
              </w:rPr>
            </w:pPr>
            <w:r>
              <w:rPr>
                <w:rFonts w:eastAsia="仿宋"/>
                <w:sz w:val="32"/>
                <w:szCs w:val="32"/>
              </w:rPr>
              <w:t>010076</w:t>
            </w:r>
          </w:p>
        </w:tc>
        <w:tc>
          <w:tcPr>
            <w:tcW w:w="4253" w:type="dxa"/>
            <w:vAlign w:val="center"/>
          </w:tcPr>
          <w:p w:rsidR="00CB53FE" w:rsidRDefault="00CB53FE">
            <w:pPr>
              <w:spacing w:line="560" w:lineRule="exact"/>
              <w:jc w:val="center"/>
              <w:rPr>
                <w:rFonts w:eastAsia="仿宋"/>
                <w:sz w:val="32"/>
                <w:szCs w:val="32"/>
              </w:rPr>
            </w:pPr>
            <w:r>
              <w:rPr>
                <w:rFonts w:eastAsia="仿宋" w:hint="eastAsia"/>
                <w:sz w:val="32"/>
                <w:szCs w:val="32"/>
              </w:rPr>
              <w:t>写作</w:t>
            </w:r>
          </w:p>
        </w:tc>
        <w:tc>
          <w:tcPr>
            <w:tcW w:w="567" w:type="dxa"/>
            <w:vAlign w:val="center"/>
          </w:tcPr>
          <w:p w:rsidR="00CB53FE" w:rsidRDefault="00CB53FE">
            <w:pPr>
              <w:spacing w:line="560" w:lineRule="exact"/>
              <w:jc w:val="center"/>
              <w:rPr>
                <w:rFonts w:eastAsia="仿宋"/>
                <w:sz w:val="32"/>
                <w:szCs w:val="32"/>
              </w:rPr>
            </w:pPr>
            <w:r>
              <w:rPr>
                <w:rFonts w:eastAsia="仿宋"/>
                <w:sz w:val="32"/>
                <w:szCs w:val="32"/>
              </w:rPr>
              <w:t>54</w:t>
            </w:r>
          </w:p>
        </w:tc>
        <w:tc>
          <w:tcPr>
            <w:tcW w:w="572" w:type="dxa"/>
            <w:vAlign w:val="center"/>
          </w:tcPr>
          <w:p w:rsidR="00CB53FE" w:rsidRDefault="00CB53FE">
            <w:pPr>
              <w:spacing w:line="560" w:lineRule="exact"/>
              <w:jc w:val="center"/>
              <w:rPr>
                <w:rFonts w:eastAsia="仿宋"/>
                <w:sz w:val="32"/>
                <w:szCs w:val="32"/>
              </w:rPr>
            </w:pPr>
            <w:r>
              <w:rPr>
                <w:rFonts w:eastAsia="仿宋"/>
                <w:sz w:val="32"/>
                <w:szCs w:val="32"/>
              </w:rPr>
              <w:t>3</w:t>
            </w:r>
          </w:p>
        </w:tc>
        <w:tc>
          <w:tcPr>
            <w:tcW w:w="819" w:type="dxa"/>
            <w:vAlign w:val="center"/>
          </w:tcPr>
          <w:p w:rsidR="00CB53FE" w:rsidRDefault="00CB53FE">
            <w:pPr>
              <w:spacing w:line="560" w:lineRule="exact"/>
              <w:rPr>
                <w:rFonts w:eastAsia="仿宋"/>
                <w:sz w:val="32"/>
                <w:szCs w:val="32"/>
              </w:rPr>
            </w:pPr>
          </w:p>
        </w:tc>
      </w:tr>
      <w:tr w:rsidR="00CB53FE">
        <w:trPr>
          <w:jc w:val="center"/>
        </w:trPr>
        <w:tc>
          <w:tcPr>
            <w:tcW w:w="988" w:type="dxa"/>
            <w:vMerge/>
            <w:vAlign w:val="center"/>
          </w:tcPr>
          <w:p w:rsidR="00CB53FE" w:rsidRDefault="00CB53FE">
            <w:pPr>
              <w:spacing w:line="560" w:lineRule="exact"/>
              <w:rPr>
                <w:rFonts w:eastAsia="仿宋"/>
                <w:sz w:val="32"/>
                <w:szCs w:val="32"/>
              </w:rPr>
            </w:pPr>
          </w:p>
        </w:tc>
        <w:tc>
          <w:tcPr>
            <w:tcW w:w="1275" w:type="dxa"/>
            <w:vAlign w:val="center"/>
          </w:tcPr>
          <w:p w:rsidR="00CB53FE" w:rsidRDefault="00CB53FE">
            <w:pPr>
              <w:spacing w:line="560" w:lineRule="exact"/>
              <w:jc w:val="center"/>
              <w:rPr>
                <w:rFonts w:eastAsia="仿宋"/>
                <w:sz w:val="32"/>
                <w:szCs w:val="32"/>
              </w:rPr>
            </w:pPr>
            <w:r>
              <w:rPr>
                <w:rFonts w:eastAsia="仿宋"/>
                <w:sz w:val="32"/>
                <w:szCs w:val="32"/>
              </w:rPr>
              <w:t>010200</w:t>
            </w:r>
          </w:p>
        </w:tc>
        <w:tc>
          <w:tcPr>
            <w:tcW w:w="4253" w:type="dxa"/>
            <w:vAlign w:val="center"/>
          </w:tcPr>
          <w:p w:rsidR="00CB53FE" w:rsidRDefault="00CB53FE">
            <w:pPr>
              <w:spacing w:line="560" w:lineRule="exact"/>
              <w:jc w:val="center"/>
              <w:rPr>
                <w:rFonts w:eastAsia="仿宋"/>
                <w:sz w:val="32"/>
                <w:szCs w:val="32"/>
              </w:rPr>
            </w:pPr>
            <w:r>
              <w:rPr>
                <w:rFonts w:eastAsia="仿宋" w:hint="eastAsia"/>
                <w:sz w:val="32"/>
                <w:szCs w:val="32"/>
              </w:rPr>
              <w:t>中国古代文学（二）</w:t>
            </w:r>
          </w:p>
        </w:tc>
        <w:tc>
          <w:tcPr>
            <w:tcW w:w="567" w:type="dxa"/>
            <w:vAlign w:val="center"/>
          </w:tcPr>
          <w:p w:rsidR="00CB53FE" w:rsidRDefault="00CB53FE">
            <w:pPr>
              <w:spacing w:line="560" w:lineRule="exact"/>
              <w:jc w:val="center"/>
              <w:rPr>
                <w:rFonts w:eastAsia="仿宋"/>
                <w:sz w:val="32"/>
                <w:szCs w:val="32"/>
              </w:rPr>
            </w:pPr>
            <w:r>
              <w:rPr>
                <w:rFonts w:eastAsia="仿宋"/>
                <w:sz w:val="32"/>
                <w:szCs w:val="32"/>
              </w:rPr>
              <w:t>54</w:t>
            </w:r>
          </w:p>
        </w:tc>
        <w:tc>
          <w:tcPr>
            <w:tcW w:w="572" w:type="dxa"/>
            <w:vAlign w:val="center"/>
          </w:tcPr>
          <w:p w:rsidR="00CB53FE" w:rsidRDefault="00CB53FE">
            <w:pPr>
              <w:spacing w:line="560" w:lineRule="exact"/>
              <w:jc w:val="center"/>
              <w:rPr>
                <w:rFonts w:eastAsia="仿宋"/>
                <w:sz w:val="32"/>
                <w:szCs w:val="32"/>
              </w:rPr>
            </w:pPr>
            <w:r>
              <w:rPr>
                <w:rFonts w:eastAsia="仿宋"/>
                <w:sz w:val="32"/>
                <w:szCs w:val="32"/>
              </w:rPr>
              <w:t>3</w:t>
            </w:r>
          </w:p>
        </w:tc>
        <w:tc>
          <w:tcPr>
            <w:tcW w:w="819" w:type="dxa"/>
            <w:vAlign w:val="center"/>
          </w:tcPr>
          <w:p w:rsidR="00CB53FE" w:rsidRDefault="00CB53FE">
            <w:pPr>
              <w:spacing w:line="560" w:lineRule="exact"/>
              <w:rPr>
                <w:rFonts w:eastAsia="仿宋"/>
                <w:sz w:val="32"/>
                <w:szCs w:val="32"/>
              </w:rPr>
            </w:pPr>
          </w:p>
        </w:tc>
      </w:tr>
      <w:tr w:rsidR="00CB53FE">
        <w:trPr>
          <w:jc w:val="center"/>
        </w:trPr>
        <w:tc>
          <w:tcPr>
            <w:tcW w:w="988" w:type="dxa"/>
            <w:vMerge/>
            <w:vAlign w:val="center"/>
          </w:tcPr>
          <w:p w:rsidR="00CB53FE" w:rsidRDefault="00CB53FE">
            <w:pPr>
              <w:spacing w:line="560" w:lineRule="exact"/>
              <w:rPr>
                <w:rFonts w:eastAsia="仿宋"/>
                <w:sz w:val="32"/>
                <w:szCs w:val="32"/>
              </w:rPr>
            </w:pPr>
          </w:p>
        </w:tc>
        <w:tc>
          <w:tcPr>
            <w:tcW w:w="1275" w:type="dxa"/>
            <w:vAlign w:val="center"/>
          </w:tcPr>
          <w:p w:rsidR="00CB53FE" w:rsidRDefault="00CB53FE">
            <w:pPr>
              <w:spacing w:line="560" w:lineRule="exact"/>
              <w:jc w:val="center"/>
              <w:rPr>
                <w:rFonts w:eastAsia="仿宋"/>
                <w:sz w:val="32"/>
                <w:szCs w:val="32"/>
              </w:rPr>
            </w:pPr>
            <w:r>
              <w:rPr>
                <w:rFonts w:eastAsia="仿宋"/>
                <w:sz w:val="32"/>
                <w:szCs w:val="32"/>
              </w:rPr>
              <w:t>010833</w:t>
            </w:r>
          </w:p>
        </w:tc>
        <w:tc>
          <w:tcPr>
            <w:tcW w:w="4253" w:type="dxa"/>
            <w:vAlign w:val="center"/>
          </w:tcPr>
          <w:p w:rsidR="00CB53FE" w:rsidRDefault="00CB53FE">
            <w:pPr>
              <w:spacing w:line="560" w:lineRule="exact"/>
              <w:jc w:val="center"/>
              <w:rPr>
                <w:rFonts w:eastAsia="仿宋"/>
                <w:sz w:val="32"/>
                <w:szCs w:val="32"/>
              </w:rPr>
            </w:pPr>
            <w:r>
              <w:rPr>
                <w:rFonts w:eastAsia="仿宋" w:hint="eastAsia"/>
                <w:sz w:val="32"/>
                <w:szCs w:val="32"/>
              </w:rPr>
              <w:t>中国现代文学（二）</w:t>
            </w:r>
          </w:p>
        </w:tc>
        <w:tc>
          <w:tcPr>
            <w:tcW w:w="567" w:type="dxa"/>
            <w:vAlign w:val="center"/>
          </w:tcPr>
          <w:p w:rsidR="00CB53FE" w:rsidRDefault="00CB53FE">
            <w:pPr>
              <w:spacing w:line="560" w:lineRule="exact"/>
              <w:jc w:val="center"/>
              <w:rPr>
                <w:rFonts w:eastAsia="仿宋"/>
                <w:sz w:val="32"/>
                <w:szCs w:val="32"/>
              </w:rPr>
            </w:pPr>
            <w:r>
              <w:rPr>
                <w:rFonts w:eastAsia="仿宋"/>
                <w:sz w:val="32"/>
                <w:szCs w:val="32"/>
              </w:rPr>
              <w:t>54</w:t>
            </w:r>
          </w:p>
        </w:tc>
        <w:tc>
          <w:tcPr>
            <w:tcW w:w="572" w:type="dxa"/>
            <w:vAlign w:val="center"/>
          </w:tcPr>
          <w:p w:rsidR="00CB53FE" w:rsidRDefault="00CB53FE">
            <w:pPr>
              <w:spacing w:line="560" w:lineRule="exact"/>
              <w:jc w:val="center"/>
              <w:rPr>
                <w:rFonts w:eastAsia="仿宋"/>
                <w:sz w:val="32"/>
                <w:szCs w:val="32"/>
              </w:rPr>
            </w:pPr>
            <w:r>
              <w:rPr>
                <w:rFonts w:eastAsia="仿宋"/>
                <w:sz w:val="32"/>
                <w:szCs w:val="32"/>
              </w:rPr>
              <w:t>3</w:t>
            </w:r>
          </w:p>
        </w:tc>
        <w:tc>
          <w:tcPr>
            <w:tcW w:w="819" w:type="dxa"/>
            <w:vAlign w:val="center"/>
          </w:tcPr>
          <w:p w:rsidR="00CB53FE" w:rsidRDefault="00CB53FE">
            <w:pPr>
              <w:spacing w:line="560" w:lineRule="exact"/>
              <w:rPr>
                <w:rFonts w:eastAsia="仿宋"/>
                <w:sz w:val="32"/>
                <w:szCs w:val="32"/>
              </w:rPr>
            </w:pPr>
          </w:p>
        </w:tc>
      </w:tr>
      <w:tr w:rsidR="00CB53FE">
        <w:trPr>
          <w:jc w:val="center"/>
        </w:trPr>
        <w:tc>
          <w:tcPr>
            <w:tcW w:w="988" w:type="dxa"/>
            <w:vMerge/>
            <w:vAlign w:val="center"/>
          </w:tcPr>
          <w:p w:rsidR="00CB53FE" w:rsidRDefault="00CB53FE">
            <w:pPr>
              <w:spacing w:line="560" w:lineRule="exact"/>
              <w:rPr>
                <w:rFonts w:eastAsia="仿宋"/>
                <w:sz w:val="32"/>
                <w:szCs w:val="32"/>
              </w:rPr>
            </w:pPr>
          </w:p>
        </w:tc>
        <w:tc>
          <w:tcPr>
            <w:tcW w:w="1275" w:type="dxa"/>
            <w:vAlign w:val="center"/>
          </w:tcPr>
          <w:p w:rsidR="00CB53FE" w:rsidRDefault="00CB53FE">
            <w:pPr>
              <w:spacing w:line="560" w:lineRule="exact"/>
              <w:jc w:val="center"/>
              <w:rPr>
                <w:rFonts w:eastAsia="仿宋"/>
                <w:sz w:val="32"/>
                <w:szCs w:val="32"/>
              </w:rPr>
            </w:pPr>
            <w:r>
              <w:rPr>
                <w:rFonts w:eastAsia="仿宋"/>
                <w:sz w:val="32"/>
                <w:szCs w:val="32"/>
              </w:rPr>
              <w:t>010071</w:t>
            </w:r>
          </w:p>
        </w:tc>
        <w:tc>
          <w:tcPr>
            <w:tcW w:w="4253" w:type="dxa"/>
            <w:vAlign w:val="center"/>
          </w:tcPr>
          <w:p w:rsidR="00CB53FE" w:rsidRDefault="00CB53FE">
            <w:pPr>
              <w:spacing w:line="560" w:lineRule="exact"/>
              <w:jc w:val="center"/>
              <w:rPr>
                <w:rFonts w:eastAsia="仿宋"/>
                <w:sz w:val="32"/>
                <w:szCs w:val="32"/>
              </w:rPr>
            </w:pPr>
            <w:r>
              <w:rPr>
                <w:rFonts w:eastAsia="仿宋" w:hint="eastAsia"/>
                <w:sz w:val="32"/>
                <w:szCs w:val="32"/>
              </w:rPr>
              <w:t>现代汉语（二）</w:t>
            </w:r>
          </w:p>
        </w:tc>
        <w:tc>
          <w:tcPr>
            <w:tcW w:w="567" w:type="dxa"/>
            <w:vAlign w:val="center"/>
          </w:tcPr>
          <w:p w:rsidR="00CB53FE" w:rsidRDefault="00CB53FE">
            <w:pPr>
              <w:spacing w:line="560" w:lineRule="exact"/>
              <w:jc w:val="center"/>
              <w:rPr>
                <w:rFonts w:eastAsia="仿宋"/>
                <w:sz w:val="32"/>
                <w:szCs w:val="32"/>
              </w:rPr>
            </w:pPr>
            <w:r>
              <w:rPr>
                <w:rFonts w:eastAsia="仿宋"/>
                <w:sz w:val="32"/>
                <w:szCs w:val="32"/>
              </w:rPr>
              <w:t>36</w:t>
            </w:r>
          </w:p>
        </w:tc>
        <w:tc>
          <w:tcPr>
            <w:tcW w:w="572" w:type="dxa"/>
            <w:vAlign w:val="center"/>
          </w:tcPr>
          <w:p w:rsidR="00CB53FE" w:rsidRDefault="00CB53FE">
            <w:pPr>
              <w:spacing w:line="560" w:lineRule="exact"/>
              <w:jc w:val="center"/>
              <w:rPr>
                <w:rFonts w:eastAsia="仿宋"/>
                <w:sz w:val="32"/>
                <w:szCs w:val="32"/>
              </w:rPr>
            </w:pPr>
            <w:r>
              <w:rPr>
                <w:rFonts w:eastAsia="仿宋"/>
                <w:sz w:val="32"/>
                <w:szCs w:val="32"/>
              </w:rPr>
              <w:t>2</w:t>
            </w:r>
          </w:p>
        </w:tc>
        <w:tc>
          <w:tcPr>
            <w:tcW w:w="819" w:type="dxa"/>
            <w:vAlign w:val="center"/>
          </w:tcPr>
          <w:p w:rsidR="00CB53FE" w:rsidRDefault="00CB53FE">
            <w:pPr>
              <w:spacing w:line="560" w:lineRule="exact"/>
              <w:rPr>
                <w:rFonts w:eastAsia="仿宋"/>
                <w:sz w:val="32"/>
                <w:szCs w:val="32"/>
              </w:rPr>
            </w:pPr>
          </w:p>
        </w:tc>
      </w:tr>
      <w:tr w:rsidR="00CB53FE">
        <w:trPr>
          <w:jc w:val="center"/>
        </w:trPr>
        <w:tc>
          <w:tcPr>
            <w:tcW w:w="988" w:type="dxa"/>
            <w:vMerge/>
            <w:vAlign w:val="center"/>
          </w:tcPr>
          <w:p w:rsidR="00CB53FE" w:rsidRDefault="00CB53FE">
            <w:pPr>
              <w:spacing w:line="560" w:lineRule="exact"/>
              <w:rPr>
                <w:rFonts w:eastAsia="仿宋"/>
                <w:sz w:val="32"/>
                <w:szCs w:val="32"/>
              </w:rPr>
            </w:pPr>
          </w:p>
        </w:tc>
        <w:tc>
          <w:tcPr>
            <w:tcW w:w="1275" w:type="dxa"/>
            <w:vAlign w:val="center"/>
          </w:tcPr>
          <w:p w:rsidR="00CB53FE" w:rsidRDefault="00CB53FE">
            <w:pPr>
              <w:spacing w:line="560" w:lineRule="exact"/>
              <w:jc w:val="center"/>
              <w:rPr>
                <w:rFonts w:eastAsia="仿宋"/>
                <w:sz w:val="32"/>
                <w:szCs w:val="32"/>
              </w:rPr>
            </w:pPr>
            <w:r>
              <w:rPr>
                <w:rFonts w:eastAsia="仿宋"/>
                <w:sz w:val="32"/>
                <w:szCs w:val="32"/>
              </w:rPr>
              <w:t>010786</w:t>
            </w:r>
          </w:p>
        </w:tc>
        <w:tc>
          <w:tcPr>
            <w:tcW w:w="4253" w:type="dxa"/>
            <w:vAlign w:val="center"/>
          </w:tcPr>
          <w:p w:rsidR="00CB53FE" w:rsidRDefault="00CB53FE">
            <w:pPr>
              <w:spacing w:line="560" w:lineRule="exact"/>
              <w:jc w:val="center"/>
              <w:rPr>
                <w:rFonts w:eastAsia="仿宋"/>
                <w:sz w:val="32"/>
                <w:szCs w:val="32"/>
              </w:rPr>
            </w:pPr>
            <w:r>
              <w:rPr>
                <w:rFonts w:eastAsia="仿宋" w:hint="eastAsia"/>
                <w:sz w:val="32"/>
                <w:szCs w:val="32"/>
              </w:rPr>
              <w:t>文学概论（二）</w:t>
            </w:r>
          </w:p>
        </w:tc>
        <w:tc>
          <w:tcPr>
            <w:tcW w:w="567" w:type="dxa"/>
            <w:vAlign w:val="center"/>
          </w:tcPr>
          <w:p w:rsidR="00CB53FE" w:rsidRDefault="00CB53FE">
            <w:pPr>
              <w:spacing w:line="560" w:lineRule="exact"/>
              <w:jc w:val="center"/>
              <w:rPr>
                <w:rFonts w:eastAsia="仿宋"/>
                <w:sz w:val="32"/>
                <w:szCs w:val="32"/>
              </w:rPr>
            </w:pPr>
            <w:r>
              <w:rPr>
                <w:rFonts w:eastAsia="仿宋"/>
                <w:sz w:val="32"/>
                <w:szCs w:val="32"/>
              </w:rPr>
              <w:t>36</w:t>
            </w:r>
          </w:p>
        </w:tc>
        <w:tc>
          <w:tcPr>
            <w:tcW w:w="572" w:type="dxa"/>
            <w:vAlign w:val="center"/>
          </w:tcPr>
          <w:p w:rsidR="00CB53FE" w:rsidRDefault="00CB53FE">
            <w:pPr>
              <w:spacing w:line="560" w:lineRule="exact"/>
              <w:jc w:val="center"/>
              <w:rPr>
                <w:rFonts w:eastAsia="仿宋"/>
                <w:sz w:val="32"/>
                <w:szCs w:val="32"/>
              </w:rPr>
            </w:pPr>
            <w:r>
              <w:rPr>
                <w:rFonts w:eastAsia="仿宋"/>
                <w:sz w:val="32"/>
                <w:szCs w:val="32"/>
              </w:rPr>
              <w:t>2</w:t>
            </w:r>
          </w:p>
        </w:tc>
        <w:tc>
          <w:tcPr>
            <w:tcW w:w="819" w:type="dxa"/>
            <w:vAlign w:val="center"/>
          </w:tcPr>
          <w:p w:rsidR="00CB53FE" w:rsidRDefault="00CB53FE">
            <w:pPr>
              <w:spacing w:line="560" w:lineRule="exact"/>
              <w:rPr>
                <w:rFonts w:eastAsia="仿宋"/>
                <w:sz w:val="32"/>
                <w:szCs w:val="32"/>
              </w:rPr>
            </w:pPr>
          </w:p>
        </w:tc>
      </w:tr>
      <w:tr w:rsidR="00CB53FE">
        <w:trPr>
          <w:jc w:val="center"/>
        </w:trPr>
        <w:tc>
          <w:tcPr>
            <w:tcW w:w="988" w:type="dxa"/>
            <w:vMerge/>
            <w:vAlign w:val="center"/>
          </w:tcPr>
          <w:p w:rsidR="00CB53FE" w:rsidRDefault="00CB53FE">
            <w:pPr>
              <w:spacing w:line="560" w:lineRule="exact"/>
              <w:rPr>
                <w:rFonts w:eastAsia="仿宋"/>
                <w:sz w:val="32"/>
                <w:szCs w:val="32"/>
              </w:rPr>
            </w:pPr>
          </w:p>
        </w:tc>
        <w:tc>
          <w:tcPr>
            <w:tcW w:w="1275" w:type="dxa"/>
            <w:vAlign w:val="center"/>
          </w:tcPr>
          <w:p w:rsidR="00CB53FE" w:rsidRDefault="00CB53FE">
            <w:pPr>
              <w:spacing w:line="560" w:lineRule="exact"/>
              <w:jc w:val="center"/>
              <w:rPr>
                <w:rFonts w:eastAsia="仿宋"/>
                <w:sz w:val="32"/>
                <w:szCs w:val="32"/>
              </w:rPr>
            </w:pPr>
            <w:r>
              <w:rPr>
                <w:rFonts w:eastAsia="仿宋"/>
                <w:sz w:val="32"/>
                <w:szCs w:val="32"/>
              </w:rPr>
              <w:t>010100</w:t>
            </w:r>
          </w:p>
        </w:tc>
        <w:tc>
          <w:tcPr>
            <w:tcW w:w="4253" w:type="dxa"/>
            <w:vAlign w:val="center"/>
          </w:tcPr>
          <w:p w:rsidR="00CB53FE" w:rsidRDefault="00CB53FE">
            <w:pPr>
              <w:spacing w:line="560" w:lineRule="exact"/>
              <w:jc w:val="center"/>
              <w:rPr>
                <w:rFonts w:eastAsia="仿宋"/>
                <w:sz w:val="32"/>
                <w:szCs w:val="32"/>
              </w:rPr>
            </w:pPr>
            <w:r>
              <w:rPr>
                <w:rFonts w:eastAsia="仿宋" w:hint="eastAsia"/>
                <w:sz w:val="32"/>
                <w:szCs w:val="32"/>
              </w:rPr>
              <w:t>中国古代文学（三）</w:t>
            </w:r>
          </w:p>
        </w:tc>
        <w:tc>
          <w:tcPr>
            <w:tcW w:w="567" w:type="dxa"/>
            <w:vAlign w:val="center"/>
          </w:tcPr>
          <w:p w:rsidR="00CB53FE" w:rsidRDefault="00CB53FE">
            <w:pPr>
              <w:spacing w:line="560" w:lineRule="exact"/>
              <w:jc w:val="center"/>
              <w:rPr>
                <w:rFonts w:eastAsia="仿宋"/>
                <w:sz w:val="32"/>
                <w:szCs w:val="32"/>
              </w:rPr>
            </w:pPr>
            <w:r>
              <w:rPr>
                <w:rFonts w:eastAsia="仿宋"/>
                <w:sz w:val="32"/>
                <w:szCs w:val="32"/>
              </w:rPr>
              <w:t>54</w:t>
            </w:r>
          </w:p>
        </w:tc>
        <w:tc>
          <w:tcPr>
            <w:tcW w:w="572" w:type="dxa"/>
            <w:vAlign w:val="center"/>
          </w:tcPr>
          <w:p w:rsidR="00CB53FE" w:rsidRDefault="00CB53FE">
            <w:pPr>
              <w:spacing w:line="560" w:lineRule="exact"/>
              <w:jc w:val="center"/>
              <w:rPr>
                <w:rFonts w:eastAsia="仿宋"/>
                <w:sz w:val="32"/>
                <w:szCs w:val="32"/>
              </w:rPr>
            </w:pPr>
            <w:r>
              <w:rPr>
                <w:rFonts w:eastAsia="仿宋"/>
                <w:sz w:val="32"/>
                <w:szCs w:val="32"/>
              </w:rPr>
              <w:t>3</w:t>
            </w:r>
          </w:p>
        </w:tc>
        <w:tc>
          <w:tcPr>
            <w:tcW w:w="819" w:type="dxa"/>
            <w:vAlign w:val="center"/>
          </w:tcPr>
          <w:p w:rsidR="00CB53FE" w:rsidRDefault="00CB53FE">
            <w:pPr>
              <w:spacing w:line="560" w:lineRule="exact"/>
              <w:rPr>
                <w:rFonts w:eastAsia="仿宋"/>
                <w:sz w:val="32"/>
                <w:szCs w:val="32"/>
              </w:rPr>
            </w:pPr>
          </w:p>
        </w:tc>
      </w:tr>
      <w:tr w:rsidR="00CB53FE">
        <w:trPr>
          <w:jc w:val="center"/>
        </w:trPr>
        <w:tc>
          <w:tcPr>
            <w:tcW w:w="988" w:type="dxa"/>
            <w:vMerge/>
            <w:vAlign w:val="center"/>
          </w:tcPr>
          <w:p w:rsidR="00CB53FE" w:rsidRDefault="00CB53FE">
            <w:pPr>
              <w:spacing w:line="560" w:lineRule="exact"/>
              <w:rPr>
                <w:rFonts w:eastAsia="仿宋"/>
                <w:sz w:val="32"/>
                <w:szCs w:val="32"/>
              </w:rPr>
            </w:pPr>
          </w:p>
        </w:tc>
        <w:tc>
          <w:tcPr>
            <w:tcW w:w="1275" w:type="dxa"/>
            <w:vAlign w:val="center"/>
          </w:tcPr>
          <w:p w:rsidR="00CB53FE" w:rsidRDefault="00CB53FE">
            <w:pPr>
              <w:spacing w:line="560" w:lineRule="exact"/>
              <w:jc w:val="center"/>
              <w:rPr>
                <w:rFonts w:eastAsia="仿宋"/>
                <w:sz w:val="32"/>
                <w:szCs w:val="32"/>
              </w:rPr>
            </w:pPr>
            <w:r>
              <w:rPr>
                <w:rFonts w:eastAsia="仿宋"/>
                <w:sz w:val="32"/>
                <w:szCs w:val="32"/>
              </w:rPr>
              <w:t>010201</w:t>
            </w:r>
          </w:p>
        </w:tc>
        <w:tc>
          <w:tcPr>
            <w:tcW w:w="4253" w:type="dxa"/>
            <w:vAlign w:val="center"/>
          </w:tcPr>
          <w:p w:rsidR="00CB53FE" w:rsidRDefault="00CB53FE">
            <w:pPr>
              <w:spacing w:line="560" w:lineRule="exact"/>
              <w:jc w:val="center"/>
              <w:rPr>
                <w:rFonts w:eastAsia="仿宋"/>
                <w:sz w:val="32"/>
                <w:szCs w:val="32"/>
              </w:rPr>
            </w:pPr>
            <w:r>
              <w:rPr>
                <w:rFonts w:eastAsia="仿宋" w:hint="eastAsia"/>
                <w:sz w:val="32"/>
                <w:szCs w:val="32"/>
              </w:rPr>
              <w:t>中国古代文学（四）</w:t>
            </w:r>
          </w:p>
        </w:tc>
        <w:tc>
          <w:tcPr>
            <w:tcW w:w="567" w:type="dxa"/>
            <w:vAlign w:val="center"/>
          </w:tcPr>
          <w:p w:rsidR="00CB53FE" w:rsidRDefault="00CB53FE">
            <w:pPr>
              <w:spacing w:line="560" w:lineRule="exact"/>
              <w:jc w:val="center"/>
              <w:rPr>
                <w:rFonts w:eastAsia="仿宋"/>
                <w:sz w:val="32"/>
                <w:szCs w:val="32"/>
              </w:rPr>
            </w:pPr>
            <w:r>
              <w:rPr>
                <w:rFonts w:eastAsia="仿宋"/>
                <w:sz w:val="32"/>
                <w:szCs w:val="32"/>
              </w:rPr>
              <w:t>54</w:t>
            </w:r>
          </w:p>
        </w:tc>
        <w:tc>
          <w:tcPr>
            <w:tcW w:w="572" w:type="dxa"/>
            <w:vAlign w:val="center"/>
          </w:tcPr>
          <w:p w:rsidR="00CB53FE" w:rsidRDefault="00CB53FE">
            <w:pPr>
              <w:spacing w:line="560" w:lineRule="exact"/>
              <w:jc w:val="center"/>
              <w:rPr>
                <w:rFonts w:eastAsia="仿宋"/>
                <w:sz w:val="32"/>
                <w:szCs w:val="32"/>
              </w:rPr>
            </w:pPr>
            <w:r>
              <w:rPr>
                <w:rFonts w:eastAsia="仿宋"/>
                <w:sz w:val="32"/>
                <w:szCs w:val="32"/>
              </w:rPr>
              <w:t>3</w:t>
            </w:r>
          </w:p>
        </w:tc>
        <w:tc>
          <w:tcPr>
            <w:tcW w:w="819" w:type="dxa"/>
            <w:vAlign w:val="center"/>
          </w:tcPr>
          <w:p w:rsidR="00CB53FE" w:rsidRDefault="00CB53FE">
            <w:pPr>
              <w:spacing w:line="560" w:lineRule="exact"/>
              <w:rPr>
                <w:rFonts w:eastAsia="仿宋"/>
                <w:sz w:val="32"/>
                <w:szCs w:val="32"/>
              </w:rPr>
            </w:pPr>
          </w:p>
        </w:tc>
      </w:tr>
      <w:tr w:rsidR="00CB53FE">
        <w:trPr>
          <w:jc w:val="center"/>
        </w:trPr>
        <w:tc>
          <w:tcPr>
            <w:tcW w:w="988" w:type="dxa"/>
            <w:vMerge w:val="restart"/>
            <w:vAlign w:val="center"/>
          </w:tcPr>
          <w:p w:rsidR="00CB53FE" w:rsidRDefault="00CB53FE">
            <w:pPr>
              <w:spacing w:line="560" w:lineRule="exact"/>
              <w:rPr>
                <w:rFonts w:eastAsia="仿宋"/>
                <w:sz w:val="32"/>
                <w:szCs w:val="32"/>
              </w:rPr>
            </w:pPr>
          </w:p>
          <w:p w:rsidR="00CB53FE" w:rsidRDefault="00CB53FE">
            <w:pPr>
              <w:spacing w:line="560" w:lineRule="exact"/>
              <w:rPr>
                <w:rFonts w:eastAsia="仿宋"/>
                <w:sz w:val="32"/>
                <w:szCs w:val="32"/>
              </w:rPr>
            </w:pPr>
            <w:r>
              <w:rPr>
                <w:rFonts w:eastAsia="仿宋" w:hint="eastAsia"/>
                <w:sz w:val="32"/>
                <w:szCs w:val="32"/>
              </w:rPr>
              <w:t>新闻学</w:t>
            </w:r>
          </w:p>
        </w:tc>
        <w:tc>
          <w:tcPr>
            <w:tcW w:w="1275" w:type="dxa"/>
            <w:vAlign w:val="center"/>
          </w:tcPr>
          <w:p w:rsidR="00CB53FE" w:rsidRDefault="00CB53FE">
            <w:pPr>
              <w:spacing w:line="560" w:lineRule="exact"/>
              <w:jc w:val="center"/>
              <w:rPr>
                <w:rFonts w:eastAsia="仿宋"/>
                <w:sz w:val="32"/>
                <w:szCs w:val="32"/>
              </w:rPr>
            </w:pPr>
            <w:r>
              <w:rPr>
                <w:rFonts w:eastAsia="仿宋"/>
                <w:sz w:val="32"/>
                <w:szCs w:val="32"/>
              </w:rPr>
              <w:t>130656</w:t>
            </w:r>
          </w:p>
        </w:tc>
        <w:tc>
          <w:tcPr>
            <w:tcW w:w="4253" w:type="dxa"/>
            <w:vAlign w:val="center"/>
          </w:tcPr>
          <w:p w:rsidR="00CB53FE" w:rsidRDefault="00CB53FE">
            <w:pPr>
              <w:spacing w:line="560" w:lineRule="exact"/>
              <w:jc w:val="center"/>
              <w:rPr>
                <w:rFonts w:eastAsia="仿宋"/>
                <w:sz w:val="32"/>
                <w:szCs w:val="32"/>
              </w:rPr>
            </w:pPr>
            <w:r>
              <w:rPr>
                <w:rFonts w:eastAsia="仿宋" w:hint="eastAsia"/>
                <w:sz w:val="32"/>
                <w:szCs w:val="32"/>
              </w:rPr>
              <w:t>大学计算机信息技术基础（</w:t>
            </w:r>
            <w:r>
              <w:rPr>
                <w:rFonts w:eastAsia="仿宋"/>
                <w:sz w:val="32"/>
                <w:szCs w:val="32"/>
              </w:rPr>
              <w:t>I</w:t>
            </w:r>
            <w:r>
              <w:rPr>
                <w:rFonts w:eastAsia="仿宋" w:hint="eastAsia"/>
                <w:sz w:val="32"/>
                <w:szCs w:val="32"/>
              </w:rPr>
              <w:t>）</w:t>
            </w:r>
          </w:p>
        </w:tc>
        <w:tc>
          <w:tcPr>
            <w:tcW w:w="567" w:type="dxa"/>
            <w:vAlign w:val="center"/>
          </w:tcPr>
          <w:p w:rsidR="00CB53FE" w:rsidRDefault="00CB53FE">
            <w:pPr>
              <w:spacing w:line="560" w:lineRule="exact"/>
              <w:jc w:val="center"/>
              <w:rPr>
                <w:rFonts w:eastAsia="仿宋"/>
                <w:sz w:val="32"/>
                <w:szCs w:val="32"/>
              </w:rPr>
            </w:pPr>
            <w:r>
              <w:rPr>
                <w:rFonts w:eastAsia="仿宋"/>
                <w:sz w:val="32"/>
                <w:szCs w:val="32"/>
              </w:rPr>
              <w:t>64</w:t>
            </w:r>
          </w:p>
        </w:tc>
        <w:tc>
          <w:tcPr>
            <w:tcW w:w="572" w:type="dxa"/>
            <w:vAlign w:val="center"/>
          </w:tcPr>
          <w:p w:rsidR="00CB53FE" w:rsidRDefault="00CB53FE">
            <w:pPr>
              <w:spacing w:line="560" w:lineRule="exact"/>
              <w:jc w:val="center"/>
              <w:rPr>
                <w:rFonts w:eastAsia="仿宋"/>
                <w:sz w:val="32"/>
                <w:szCs w:val="32"/>
              </w:rPr>
            </w:pPr>
            <w:r>
              <w:rPr>
                <w:rFonts w:eastAsia="仿宋"/>
                <w:sz w:val="32"/>
                <w:szCs w:val="32"/>
              </w:rPr>
              <w:t>3</w:t>
            </w:r>
          </w:p>
        </w:tc>
        <w:tc>
          <w:tcPr>
            <w:tcW w:w="819" w:type="dxa"/>
            <w:vAlign w:val="center"/>
          </w:tcPr>
          <w:p w:rsidR="00CB53FE" w:rsidRDefault="00CB53FE">
            <w:pPr>
              <w:spacing w:line="560" w:lineRule="exact"/>
              <w:rPr>
                <w:rFonts w:eastAsia="仿宋"/>
                <w:sz w:val="32"/>
                <w:szCs w:val="32"/>
              </w:rPr>
            </w:pPr>
          </w:p>
        </w:tc>
      </w:tr>
      <w:tr w:rsidR="00CB53FE">
        <w:trPr>
          <w:jc w:val="center"/>
        </w:trPr>
        <w:tc>
          <w:tcPr>
            <w:tcW w:w="988" w:type="dxa"/>
            <w:vMerge/>
            <w:vAlign w:val="center"/>
          </w:tcPr>
          <w:p w:rsidR="00CB53FE" w:rsidRDefault="00CB53FE">
            <w:pPr>
              <w:spacing w:line="560" w:lineRule="exact"/>
              <w:rPr>
                <w:rFonts w:eastAsia="仿宋"/>
                <w:sz w:val="32"/>
                <w:szCs w:val="32"/>
              </w:rPr>
            </w:pPr>
          </w:p>
        </w:tc>
        <w:tc>
          <w:tcPr>
            <w:tcW w:w="1275" w:type="dxa"/>
            <w:vAlign w:val="center"/>
          </w:tcPr>
          <w:p w:rsidR="00CB53FE" w:rsidRDefault="00CB53FE">
            <w:pPr>
              <w:spacing w:line="560" w:lineRule="exact"/>
              <w:jc w:val="center"/>
              <w:rPr>
                <w:rFonts w:eastAsia="仿宋"/>
                <w:sz w:val="32"/>
                <w:szCs w:val="32"/>
              </w:rPr>
            </w:pPr>
            <w:r>
              <w:rPr>
                <w:rFonts w:eastAsia="仿宋"/>
                <w:sz w:val="32"/>
                <w:szCs w:val="32"/>
              </w:rPr>
              <w:t>010192</w:t>
            </w:r>
          </w:p>
        </w:tc>
        <w:tc>
          <w:tcPr>
            <w:tcW w:w="4253" w:type="dxa"/>
            <w:vAlign w:val="center"/>
          </w:tcPr>
          <w:p w:rsidR="00CB53FE" w:rsidRDefault="00CB53FE">
            <w:pPr>
              <w:spacing w:line="560" w:lineRule="exact"/>
              <w:jc w:val="center"/>
              <w:rPr>
                <w:rFonts w:eastAsia="仿宋"/>
                <w:sz w:val="32"/>
                <w:szCs w:val="32"/>
              </w:rPr>
            </w:pPr>
            <w:r>
              <w:rPr>
                <w:rFonts w:eastAsia="仿宋" w:hint="eastAsia"/>
                <w:sz w:val="32"/>
                <w:szCs w:val="32"/>
              </w:rPr>
              <w:t>新闻学概论</w:t>
            </w:r>
          </w:p>
        </w:tc>
        <w:tc>
          <w:tcPr>
            <w:tcW w:w="567" w:type="dxa"/>
            <w:vAlign w:val="center"/>
          </w:tcPr>
          <w:p w:rsidR="00CB53FE" w:rsidRDefault="00CB53FE">
            <w:pPr>
              <w:spacing w:line="560" w:lineRule="exact"/>
              <w:jc w:val="center"/>
              <w:rPr>
                <w:rFonts w:eastAsia="仿宋"/>
                <w:sz w:val="32"/>
                <w:szCs w:val="32"/>
              </w:rPr>
            </w:pPr>
            <w:r>
              <w:rPr>
                <w:rFonts w:eastAsia="仿宋"/>
                <w:sz w:val="32"/>
                <w:szCs w:val="32"/>
              </w:rPr>
              <w:t>54</w:t>
            </w:r>
          </w:p>
        </w:tc>
        <w:tc>
          <w:tcPr>
            <w:tcW w:w="572" w:type="dxa"/>
            <w:vAlign w:val="center"/>
          </w:tcPr>
          <w:p w:rsidR="00CB53FE" w:rsidRDefault="00CB53FE">
            <w:pPr>
              <w:spacing w:line="560" w:lineRule="exact"/>
              <w:jc w:val="center"/>
              <w:rPr>
                <w:rFonts w:eastAsia="仿宋"/>
                <w:sz w:val="32"/>
                <w:szCs w:val="32"/>
              </w:rPr>
            </w:pPr>
            <w:r>
              <w:rPr>
                <w:rFonts w:eastAsia="仿宋"/>
                <w:sz w:val="32"/>
                <w:szCs w:val="32"/>
              </w:rPr>
              <w:t>3</w:t>
            </w:r>
          </w:p>
        </w:tc>
        <w:tc>
          <w:tcPr>
            <w:tcW w:w="819" w:type="dxa"/>
            <w:vAlign w:val="center"/>
          </w:tcPr>
          <w:p w:rsidR="00CB53FE" w:rsidRDefault="00CB53FE">
            <w:pPr>
              <w:spacing w:line="560" w:lineRule="exact"/>
              <w:rPr>
                <w:rFonts w:eastAsia="仿宋"/>
                <w:sz w:val="32"/>
                <w:szCs w:val="32"/>
              </w:rPr>
            </w:pPr>
          </w:p>
        </w:tc>
      </w:tr>
      <w:tr w:rsidR="00CB53FE">
        <w:trPr>
          <w:jc w:val="center"/>
        </w:trPr>
        <w:tc>
          <w:tcPr>
            <w:tcW w:w="988" w:type="dxa"/>
            <w:vMerge/>
            <w:vAlign w:val="center"/>
          </w:tcPr>
          <w:p w:rsidR="00CB53FE" w:rsidRDefault="00CB53FE">
            <w:pPr>
              <w:spacing w:line="560" w:lineRule="exact"/>
              <w:rPr>
                <w:rFonts w:eastAsia="仿宋"/>
                <w:sz w:val="32"/>
                <w:szCs w:val="32"/>
              </w:rPr>
            </w:pPr>
          </w:p>
        </w:tc>
        <w:tc>
          <w:tcPr>
            <w:tcW w:w="1275" w:type="dxa"/>
            <w:vAlign w:val="center"/>
          </w:tcPr>
          <w:p w:rsidR="00CB53FE" w:rsidRDefault="00CB53FE">
            <w:pPr>
              <w:spacing w:line="560" w:lineRule="exact"/>
              <w:jc w:val="center"/>
              <w:rPr>
                <w:rFonts w:eastAsia="仿宋"/>
                <w:sz w:val="32"/>
                <w:szCs w:val="32"/>
              </w:rPr>
            </w:pPr>
            <w:r>
              <w:rPr>
                <w:rFonts w:eastAsia="仿宋"/>
                <w:sz w:val="32"/>
                <w:szCs w:val="32"/>
              </w:rPr>
              <w:t>010102</w:t>
            </w:r>
          </w:p>
        </w:tc>
        <w:tc>
          <w:tcPr>
            <w:tcW w:w="4253" w:type="dxa"/>
            <w:vAlign w:val="center"/>
          </w:tcPr>
          <w:p w:rsidR="00CB53FE" w:rsidRDefault="00CB53FE">
            <w:pPr>
              <w:spacing w:line="560" w:lineRule="exact"/>
              <w:jc w:val="center"/>
              <w:rPr>
                <w:rFonts w:eastAsia="仿宋"/>
                <w:sz w:val="32"/>
                <w:szCs w:val="32"/>
              </w:rPr>
            </w:pPr>
            <w:r>
              <w:rPr>
                <w:rFonts w:eastAsia="仿宋" w:hint="eastAsia"/>
                <w:sz w:val="32"/>
                <w:szCs w:val="32"/>
              </w:rPr>
              <w:t>中国古代文学</w:t>
            </w:r>
            <w:r>
              <w:rPr>
                <w:rFonts w:eastAsia="仿宋"/>
                <w:sz w:val="32"/>
                <w:szCs w:val="32"/>
              </w:rPr>
              <w:t>(</w:t>
            </w:r>
            <w:r>
              <w:rPr>
                <w:rFonts w:eastAsia="仿宋" w:hint="eastAsia"/>
                <w:sz w:val="32"/>
                <w:szCs w:val="32"/>
              </w:rPr>
              <w:t>一）</w:t>
            </w:r>
          </w:p>
        </w:tc>
        <w:tc>
          <w:tcPr>
            <w:tcW w:w="567" w:type="dxa"/>
            <w:vAlign w:val="center"/>
          </w:tcPr>
          <w:p w:rsidR="00CB53FE" w:rsidRDefault="00CB53FE">
            <w:pPr>
              <w:spacing w:line="560" w:lineRule="exact"/>
              <w:jc w:val="center"/>
              <w:rPr>
                <w:rFonts w:eastAsia="仿宋"/>
                <w:sz w:val="32"/>
                <w:szCs w:val="32"/>
              </w:rPr>
            </w:pPr>
            <w:r>
              <w:rPr>
                <w:rFonts w:eastAsia="仿宋"/>
                <w:sz w:val="32"/>
                <w:szCs w:val="32"/>
              </w:rPr>
              <w:t>36</w:t>
            </w:r>
          </w:p>
        </w:tc>
        <w:tc>
          <w:tcPr>
            <w:tcW w:w="572" w:type="dxa"/>
            <w:vAlign w:val="center"/>
          </w:tcPr>
          <w:p w:rsidR="00CB53FE" w:rsidRDefault="00CB53FE">
            <w:pPr>
              <w:spacing w:line="560" w:lineRule="exact"/>
              <w:jc w:val="center"/>
              <w:rPr>
                <w:rFonts w:eastAsia="仿宋"/>
                <w:sz w:val="32"/>
                <w:szCs w:val="32"/>
              </w:rPr>
            </w:pPr>
            <w:r>
              <w:rPr>
                <w:rFonts w:eastAsia="仿宋"/>
                <w:sz w:val="32"/>
                <w:szCs w:val="32"/>
              </w:rPr>
              <w:t>2</w:t>
            </w:r>
          </w:p>
        </w:tc>
        <w:tc>
          <w:tcPr>
            <w:tcW w:w="819" w:type="dxa"/>
            <w:vAlign w:val="center"/>
          </w:tcPr>
          <w:p w:rsidR="00CB53FE" w:rsidRDefault="00CB53FE">
            <w:pPr>
              <w:spacing w:line="560" w:lineRule="exact"/>
              <w:rPr>
                <w:rFonts w:eastAsia="仿宋"/>
                <w:sz w:val="32"/>
                <w:szCs w:val="32"/>
              </w:rPr>
            </w:pPr>
          </w:p>
        </w:tc>
      </w:tr>
      <w:tr w:rsidR="00CB53FE">
        <w:trPr>
          <w:jc w:val="center"/>
        </w:trPr>
        <w:tc>
          <w:tcPr>
            <w:tcW w:w="988" w:type="dxa"/>
            <w:vMerge/>
            <w:vAlign w:val="center"/>
          </w:tcPr>
          <w:p w:rsidR="00CB53FE" w:rsidRDefault="00CB53FE">
            <w:pPr>
              <w:spacing w:line="560" w:lineRule="exact"/>
              <w:rPr>
                <w:rFonts w:eastAsia="仿宋"/>
                <w:sz w:val="32"/>
                <w:szCs w:val="32"/>
              </w:rPr>
            </w:pPr>
          </w:p>
        </w:tc>
        <w:tc>
          <w:tcPr>
            <w:tcW w:w="1275" w:type="dxa"/>
            <w:vAlign w:val="center"/>
          </w:tcPr>
          <w:p w:rsidR="00CB53FE" w:rsidRDefault="00CB53FE">
            <w:pPr>
              <w:spacing w:line="560" w:lineRule="exact"/>
              <w:jc w:val="center"/>
              <w:rPr>
                <w:rFonts w:eastAsia="仿宋"/>
                <w:sz w:val="32"/>
                <w:szCs w:val="32"/>
              </w:rPr>
            </w:pPr>
            <w:r>
              <w:rPr>
                <w:rFonts w:eastAsia="仿宋"/>
                <w:sz w:val="32"/>
                <w:szCs w:val="32"/>
              </w:rPr>
              <w:t>010813</w:t>
            </w:r>
          </w:p>
        </w:tc>
        <w:tc>
          <w:tcPr>
            <w:tcW w:w="4253" w:type="dxa"/>
            <w:vAlign w:val="center"/>
          </w:tcPr>
          <w:p w:rsidR="00CB53FE" w:rsidRDefault="00CB53FE">
            <w:pPr>
              <w:spacing w:line="560" w:lineRule="exact"/>
              <w:jc w:val="center"/>
              <w:rPr>
                <w:rFonts w:eastAsia="仿宋"/>
                <w:sz w:val="32"/>
                <w:szCs w:val="32"/>
              </w:rPr>
            </w:pPr>
            <w:r>
              <w:rPr>
                <w:rFonts w:eastAsia="仿宋" w:hint="eastAsia"/>
                <w:sz w:val="32"/>
                <w:szCs w:val="32"/>
              </w:rPr>
              <w:t>大众传播学</w:t>
            </w:r>
          </w:p>
        </w:tc>
        <w:tc>
          <w:tcPr>
            <w:tcW w:w="567" w:type="dxa"/>
            <w:vAlign w:val="center"/>
          </w:tcPr>
          <w:p w:rsidR="00CB53FE" w:rsidRDefault="00CB53FE">
            <w:pPr>
              <w:spacing w:line="560" w:lineRule="exact"/>
              <w:jc w:val="center"/>
              <w:rPr>
                <w:rFonts w:eastAsia="仿宋"/>
                <w:sz w:val="32"/>
                <w:szCs w:val="32"/>
              </w:rPr>
            </w:pPr>
            <w:r>
              <w:rPr>
                <w:rFonts w:eastAsia="仿宋"/>
                <w:sz w:val="32"/>
                <w:szCs w:val="32"/>
              </w:rPr>
              <w:t>54</w:t>
            </w:r>
          </w:p>
        </w:tc>
        <w:tc>
          <w:tcPr>
            <w:tcW w:w="572" w:type="dxa"/>
            <w:vAlign w:val="center"/>
          </w:tcPr>
          <w:p w:rsidR="00CB53FE" w:rsidRDefault="00CB53FE">
            <w:pPr>
              <w:spacing w:line="560" w:lineRule="exact"/>
              <w:jc w:val="center"/>
              <w:rPr>
                <w:rFonts w:eastAsia="仿宋"/>
                <w:sz w:val="32"/>
                <w:szCs w:val="32"/>
              </w:rPr>
            </w:pPr>
            <w:r>
              <w:rPr>
                <w:rFonts w:eastAsia="仿宋"/>
                <w:sz w:val="32"/>
                <w:szCs w:val="32"/>
              </w:rPr>
              <w:t>3</w:t>
            </w:r>
          </w:p>
        </w:tc>
        <w:tc>
          <w:tcPr>
            <w:tcW w:w="819" w:type="dxa"/>
            <w:vAlign w:val="center"/>
          </w:tcPr>
          <w:p w:rsidR="00CB53FE" w:rsidRDefault="00CB53FE">
            <w:pPr>
              <w:spacing w:line="560" w:lineRule="exact"/>
              <w:rPr>
                <w:rFonts w:eastAsia="仿宋"/>
                <w:sz w:val="32"/>
                <w:szCs w:val="32"/>
              </w:rPr>
            </w:pPr>
          </w:p>
        </w:tc>
      </w:tr>
      <w:tr w:rsidR="00CB53FE">
        <w:trPr>
          <w:jc w:val="center"/>
        </w:trPr>
        <w:tc>
          <w:tcPr>
            <w:tcW w:w="988" w:type="dxa"/>
            <w:vMerge/>
            <w:vAlign w:val="center"/>
          </w:tcPr>
          <w:p w:rsidR="00CB53FE" w:rsidRDefault="00CB53FE">
            <w:pPr>
              <w:spacing w:line="560" w:lineRule="exact"/>
              <w:rPr>
                <w:rFonts w:eastAsia="仿宋"/>
                <w:sz w:val="32"/>
                <w:szCs w:val="32"/>
              </w:rPr>
            </w:pPr>
          </w:p>
        </w:tc>
        <w:tc>
          <w:tcPr>
            <w:tcW w:w="1275" w:type="dxa"/>
            <w:vAlign w:val="center"/>
          </w:tcPr>
          <w:p w:rsidR="00CB53FE" w:rsidRDefault="00CB53FE">
            <w:pPr>
              <w:spacing w:line="560" w:lineRule="exact"/>
              <w:jc w:val="center"/>
              <w:rPr>
                <w:rFonts w:eastAsia="仿宋"/>
                <w:sz w:val="32"/>
                <w:szCs w:val="32"/>
              </w:rPr>
            </w:pPr>
            <w:r>
              <w:rPr>
                <w:rFonts w:eastAsia="仿宋"/>
                <w:sz w:val="32"/>
                <w:szCs w:val="32"/>
              </w:rPr>
              <w:t>010116</w:t>
            </w:r>
          </w:p>
        </w:tc>
        <w:tc>
          <w:tcPr>
            <w:tcW w:w="4253" w:type="dxa"/>
            <w:vAlign w:val="center"/>
          </w:tcPr>
          <w:p w:rsidR="00CB53FE" w:rsidRDefault="00CB53FE">
            <w:pPr>
              <w:spacing w:line="560" w:lineRule="exact"/>
              <w:jc w:val="center"/>
              <w:rPr>
                <w:rFonts w:eastAsia="仿宋"/>
                <w:sz w:val="32"/>
                <w:szCs w:val="32"/>
              </w:rPr>
            </w:pPr>
            <w:r>
              <w:rPr>
                <w:rFonts w:eastAsia="仿宋" w:hint="eastAsia"/>
                <w:sz w:val="32"/>
                <w:szCs w:val="32"/>
              </w:rPr>
              <w:t>中国现当代文学作品选（一）</w:t>
            </w:r>
          </w:p>
        </w:tc>
        <w:tc>
          <w:tcPr>
            <w:tcW w:w="567" w:type="dxa"/>
            <w:vAlign w:val="center"/>
          </w:tcPr>
          <w:p w:rsidR="00CB53FE" w:rsidRDefault="00CB53FE">
            <w:pPr>
              <w:spacing w:line="560" w:lineRule="exact"/>
              <w:jc w:val="center"/>
              <w:rPr>
                <w:rFonts w:eastAsia="仿宋"/>
                <w:sz w:val="32"/>
                <w:szCs w:val="32"/>
              </w:rPr>
            </w:pPr>
            <w:r>
              <w:rPr>
                <w:rFonts w:eastAsia="仿宋"/>
                <w:sz w:val="32"/>
                <w:szCs w:val="32"/>
              </w:rPr>
              <w:t>36</w:t>
            </w:r>
          </w:p>
        </w:tc>
        <w:tc>
          <w:tcPr>
            <w:tcW w:w="572" w:type="dxa"/>
            <w:vAlign w:val="center"/>
          </w:tcPr>
          <w:p w:rsidR="00CB53FE" w:rsidRDefault="00CB53FE">
            <w:pPr>
              <w:spacing w:line="560" w:lineRule="exact"/>
              <w:jc w:val="center"/>
              <w:rPr>
                <w:rFonts w:eastAsia="仿宋"/>
                <w:sz w:val="32"/>
                <w:szCs w:val="32"/>
              </w:rPr>
            </w:pPr>
            <w:r>
              <w:rPr>
                <w:rFonts w:eastAsia="仿宋"/>
                <w:sz w:val="32"/>
                <w:szCs w:val="32"/>
              </w:rPr>
              <w:t>2</w:t>
            </w:r>
          </w:p>
        </w:tc>
        <w:tc>
          <w:tcPr>
            <w:tcW w:w="819" w:type="dxa"/>
            <w:vAlign w:val="center"/>
          </w:tcPr>
          <w:p w:rsidR="00CB53FE" w:rsidRDefault="00CB53FE">
            <w:pPr>
              <w:spacing w:line="560" w:lineRule="exact"/>
              <w:rPr>
                <w:rFonts w:eastAsia="仿宋"/>
                <w:sz w:val="32"/>
                <w:szCs w:val="32"/>
              </w:rPr>
            </w:pPr>
          </w:p>
        </w:tc>
      </w:tr>
      <w:tr w:rsidR="00CB53FE">
        <w:trPr>
          <w:jc w:val="center"/>
        </w:trPr>
        <w:tc>
          <w:tcPr>
            <w:tcW w:w="988" w:type="dxa"/>
            <w:vMerge/>
            <w:vAlign w:val="center"/>
          </w:tcPr>
          <w:p w:rsidR="00CB53FE" w:rsidRDefault="00CB53FE">
            <w:pPr>
              <w:spacing w:line="560" w:lineRule="exact"/>
              <w:rPr>
                <w:rFonts w:eastAsia="仿宋"/>
                <w:sz w:val="32"/>
                <w:szCs w:val="32"/>
              </w:rPr>
            </w:pPr>
          </w:p>
        </w:tc>
        <w:tc>
          <w:tcPr>
            <w:tcW w:w="1275" w:type="dxa"/>
            <w:vAlign w:val="center"/>
          </w:tcPr>
          <w:p w:rsidR="00CB53FE" w:rsidRDefault="00CB53FE">
            <w:pPr>
              <w:spacing w:line="560" w:lineRule="exact"/>
              <w:jc w:val="center"/>
              <w:rPr>
                <w:rFonts w:eastAsia="仿宋"/>
                <w:sz w:val="32"/>
                <w:szCs w:val="32"/>
              </w:rPr>
            </w:pPr>
            <w:r>
              <w:rPr>
                <w:rFonts w:eastAsia="仿宋"/>
                <w:sz w:val="32"/>
                <w:szCs w:val="32"/>
              </w:rPr>
              <w:t>010462</w:t>
            </w:r>
          </w:p>
        </w:tc>
        <w:tc>
          <w:tcPr>
            <w:tcW w:w="4253" w:type="dxa"/>
            <w:vAlign w:val="center"/>
          </w:tcPr>
          <w:p w:rsidR="00CB53FE" w:rsidRDefault="00CB53FE">
            <w:pPr>
              <w:spacing w:line="560" w:lineRule="exact"/>
              <w:jc w:val="center"/>
              <w:rPr>
                <w:rFonts w:eastAsia="仿宋"/>
                <w:sz w:val="32"/>
                <w:szCs w:val="32"/>
              </w:rPr>
            </w:pPr>
            <w:r>
              <w:rPr>
                <w:rFonts w:eastAsia="仿宋" w:hint="eastAsia"/>
                <w:sz w:val="32"/>
                <w:szCs w:val="32"/>
              </w:rPr>
              <w:t>外国文学作品选（一）</w:t>
            </w:r>
          </w:p>
        </w:tc>
        <w:tc>
          <w:tcPr>
            <w:tcW w:w="567" w:type="dxa"/>
            <w:vAlign w:val="center"/>
          </w:tcPr>
          <w:p w:rsidR="00CB53FE" w:rsidRDefault="00CB53FE">
            <w:pPr>
              <w:spacing w:line="560" w:lineRule="exact"/>
              <w:jc w:val="center"/>
              <w:rPr>
                <w:rFonts w:eastAsia="仿宋"/>
                <w:sz w:val="32"/>
                <w:szCs w:val="32"/>
              </w:rPr>
            </w:pPr>
            <w:r>
              <w:rPr>
                <w:rFonts w:eastAsia="仿宋"/>
                <w:sz w:val="32"/>
                <w:szCs w:val="32"/>
              </w:rPr>
              <w:t>36</w:t>
            </w:r>
          </w:p>
        </w:tc>
        <w:tc>
          <w:tcPr>
            <w:tcW w:w="572" w:type="dxa"/>
            <w:vAlign w:val="center"/>
          </w:tcPr>
          <w:p w:rsidR="00CB53FE" w:rsidRDefault="00CB53FE">
            <w:pPr>
              <w:spacing w:line="560" w:lineRule="exact"/>
              <w:jc w:val="center"/>
              <w:rPr>
                <w:rFonts w:eastAsia="仿宋"/>
                <w:sz w:val="32"/>
                <w:szCs w:val="32"/>
              </w:rPr>
            </w:pPr>
            <w:r>
              <w:rPr>
                <w:rFonts w:eastAsia="仿宋"/>
                <w:sz w:val="32"/>
                <w:szCs w:val="32"/>
              </w:rPr>
              <w:t>2</w:t>
            </w:r>
          </w:p>
        </w:tc>
        <w:tc>
          <w:tcPr>
            <w:tcW w:w="819" w:type="dxa"/>
            <w:vAlign w:val="center"/>
          </w:tcPr>
          <w:p w:rsidR="00CB53FE" w:rsidRDefault="00CB53FE">
            <w:pPr>
              <w:spacing w:line="560" w:lineRule="exact"/>
              <w:rPr>
                <w:rFonts w:eastAsia="仿宋"/>
                <w:sz w:val="32"/>
                <w:szCs w:val="32"/>
              </w:rPr>
            </w:pPr>
          </w:p>
        </w:tc>
      </w:tr>
      <w:tr w:rsidR="00CB53FE">
        <w:trPr>
          <w:jc w:val="center"/>
        </w:trPr>
        <w:tc>
          <w:tcPr>
            <w:tcW w:w="988" w:type="dxa"/>
            <w:vMerge/>
            <w:vAlign w:val="center"/>
          </w:tcPr>
          <w:p w:rsidR="00CB53FE" w:rsidRDefault="00CB53FE">
            <w:pPr>
              <w:spacing w:line="560" w:lineRule="exact"/>
              <w:rPr>
                <w:rFonts w:eastAsia="仿宋"/>
                <w:sz w:val="32"/>
                <w:szCs w:val="32"/>
              </w:rPr>
            </w:pPr>
          </w:p>
        </w:tc>
        <w:tc>
          <w:tcPr>
            <w:tcW w:w="1275" w:type="dxa"/>
            <w:vAlign w:val="center"/>
          </w:tcPr>
          <w:p w:rsidR="00CB53FE" w:rsidRDefault="00CB53FE">
            <w:pPr>
              <w:spacing w:line="560" w:lineRule="exact"/>
              <w:jc w:val="center"/>
              <w:rPr>
                <w:rFonts w:eastAsia="仿宋"/>
                <w:sz w:val="32"/>
                <w:szCs w:val="32"/>
              </w:rPr>
            </w:pPr>
            <w:r>
              <w:rPr>
                <w:rFonts w:eastAsia="仿宋"/>
                <w:sz w:val="32"/>
                <w:szCs w:val="32"/>
              </w:rPr>
              <w:t>010186</w:t>
            </w:r>
          </w:p>
        </w:tc>
        <w:tc>
          <w:tcPr>
            <w:tcW w:w="4253" w:type="dxa"/>
            <w:vAlign w:val="center"/>
          </w:tcPr>
          <w:p w:rsidR="00CB53FE" w:rsidRDefault="00CB53FE">
            <w:pPr>
              <w:spacing w:line="560" w:lineRule="exact"/>
              <w:jc w:val="center"/>
              <w:rPr>
                <w:rFonts w:eastAsia="仿宋"/>
                <w:sz w:val="32"/>
                <w:szCs w:val="32"/>
              </w:rPr>
            </w:pPr>
            <w:r>
              <w:rPr>
                <w:rFonts w:eastAsia="仿宋" w:hint="eastAsia"/>
                <w:sz w:val="32"/>
                <w:szCs w:val="32"/>
              </w:rPr>
              <w:t>现代汉语（一）</w:t>
            </w:r>
          </w:p>
        </w:tc>
        <w:tc>
          <w:tcPr>
            <w:tcW w:w="567" w:type="dxa"/>
            <w:vAlign w:val="center"/>
          </w:tcPr>
          <w:p w:rsidR="00CB53FE" w:rsidRDefault="00CB53FE">
            <w:pPr>
              <w:spacing w:line="560" w:lineRule="exact"/>
              <w:jc w:val="center"/>
              <w:rPr>
                <w:rFonts w:eastAsia="仿宋"/>
                <w:sz w:val="32"/>
                <w:szCs w:val="32"/>
              </w:rPr>
            </w:pPr>
            <w:r>
              <w:rPr>
                <w:rFonts w:eastAsia="仿宋"/>
                <w:sz w:val="32"/>
                <w:szCs w:val="32"/>
              </w:rPr>
              <w:t>36</w:t>
            </w:r>
          </w:p>
        </w:tc>
        <w:tc>
          <w:tcPr>
            <w:tcW w:w="572" w:type="dxa"/>
            <w:vAlign w:val="center"/>
          </w:tcPr>
          <w:p w:rsidR="00CB53FE" w:rsidRDefault="00CB53FE">
            <w:pPr>
              <w:spacing w:line="560" w:lineRule="exact"/>
              <w:jc w:val="center"/>
              <w:rPr>
                <w:rFonts w:eastAsia="仿宋"/>
                <w:sz w:val="32"/>
                <w:szCs w:val="32"/>
              </w:rPr>
            </w:pPr>
            <w:r>
              <w:rPr>
                <w:rFonts w:eastAsia="仿宋"/>
                <w:sz w:val="32"/>
                <w:szCs w:val="32"/>
              </w:rPr>
              <w:t>2</w:t>
            </w:r>
          </w:p>
        </w:tc>
        <w:tc>
          <w:tcPr>
            <w:tcW w:w="819" w:type="dxa"/>
            <w:vAlign w:val="center"/>
          </w:tcPr>
          <w:p w:rsidR="00CB53FE" w:rsidRDefault="00CB53FE">
            <w:pPr>
              <w:spacing w:line="560" w:lineRule="exact"/>
              <w:rPr>
                <w:rFonts w:eastAsia="仿宋"/>
                <w:sz w:val="32"/>
                <w:szCs w:val="32"/>
              </w:rPr>
            </w:pPr>
          </w:p>
        </w:tc>
      </w:tr>
      <w:tr w:rsidR="00CB53FE">
        <w:trPr>
          <w:jc w:val="center"/>
        </w:trPr>
        <w:tc>
          <w:tcPr>
            <w:tcW w:w="988" w:type="dxa"/>
            <w:vMerge/>
            <w:vAlign w:val="center"/>
          </w:tcPr>
          <w:p w:rsidR="00CB53FE" w:rsidRDefault="00CB53FE">
            <w:pPr>
              <w:spacing w:line="560" w:lineRule="exact"/>
              <w:rPr>
                <w:rFonts w:eastAsia="仿宋"/>
                <w:sz w:val="32"/>
                <w:szCs w:val="32"/>
              </w:rPr>
            </w:pPr>
          </w:p>
        </w:tc>
        <w:tc>
          <w:tcPr>
            <w:tcW w:w="1275" w:type="dxa"/>
            <w:vAlign w:val="center"/>
          </w:tcPr>
          <w:p w:rsidR="00CB53FE" w:rsidRDefault="00CB53FE">
            <w:pPr>
              <w:spacing w:line="560" w:lineRule="exact"/>
              <w:jc w:val="center"/>
              <w:rPr>
                <w:rFonts w:eastAsia="仿宋"/>
                <w:sz w:val="32"/>
                <w:szCs w:val="32"/>
              </w:rPr>
            </w:pPr>
            <w:r>
              <w:rPr>
                <w:rFonts w:eastAsia="仿宋"/>
                <w:sz w:val="32"/>
                <w:szCs w:val="32"/>
              </w:rPr>
              <w:t>010202</w:t>
            </w:r>
          </w:p>
        </w:tc>
        <w:tc>
          <w:tcPr>
            <w:tcW w:w="4253" w:type="dxa"/>
            <w:vAlign w:val="center"/>
          </w:tcPr>
          <w:p w:rsidR="00CB53FE" w:rsidRDefault="00CB53FE">
            <w:pPr>
              <w:spacing w:line="560" w:lineRule="exact"/>
              <w:jc w:val="center"/>
              <w:rPr>
                <w:rFonts w:eastAsia="仿宋"/>
                <w:sz w:val="32"/>
                <w:szCs w:val="32"/>
              </w:rPr>
            </w:pPr>
            <w:r>
              <w:rPr>
                <w:rFonts w:eastAsia="仿宋" w:hint="eastAsia"/>
                <w:sz w:val="32"/>
                <w:szCs w:val="32"/>
              </w:rPr>
              <w:t>中国古代文学（二）</w:t>
            </w:r>
          </w:p>
        </w:tc>
        <w:tc>
          <w:tcPr>
            <w:tcW w:w="567" w:type="dxa"/>
            <w:vAlign w:val="center"/>
          </w:tcPr>
          <w:p w:rsidR="00CB53FE" w:rsidRDefault="00CB53FE">
            <w:pPr>
              <w:spacing w:line="560" w:lineRule="exact"/>
              <w:jc w:val="center"/>
              <w:rPr>
                <w:rFonts w:eastAsia="仿宋"/>
                <w:sz w:val="32"/>
                <w:szCs w:val="32"/>
              </w:rPr>
            </w:pPr>
            <w:r>
              <w:rPr>
                <w:rFonts w:eastAsia="仿宋"/>
                <w:sz w:val="32"/>
                <w:szCs w:val="32"/>
              </w:rPr>
              <w:t>36</w:t>
            </w:r>
          </w:p>
        </w:tc>
        <w:tc>
          <w:tcPr>
            <w:tcW w:w="572" w:type="dxa"/>
            <w:vAlign w:val="center"/>
          </w:tcPr>
          <w:p w:rsidR="00CB53FE" w:rsidRDefault="00CB53FE">
            <w:pPr>
              <w:spacing w:line="560" w:lineRule="exact"/>
              <w:jc w:val="center"/>
              <w:rPr>
                <w:rFonts w:eastAsia="仿宋"/>
                <w:sz w:val="32"/>
                <w:szCs w:val="32"/>
              </w:rPr>
            </w:pPr>
            <w:r>
              <w:rPr>
                <w:rFonts w:eastAsia="仿宋"/>
                <w:sz w:val="32"/>
                <w:szCs w:val="32"/>
              </w:rPr>
              <w:t>2</w:t>
            </w:r>
          </w:p>
        </w:tc>
        <w:tc>
          <w:tcPr>
            <w:tcW w:w="819" w:type="dxa"/>
            <w:vAlign w:val="center"/>
          </w:tcPr>
          <w:p w:rsidR="00CB53FE" w:rsidRDefault="00CB53FE">
            <w:pPr>
              <w:spacing w:line="560" w:lineRule="exact"/>
              <w:jc w:val="center"/>
              <w:rPr>
                <w:rFonts w:eastAsia="仿宋"/>
                <w:sz w:val="32"/>
                <w:szCs w:val="32"/>
              </w:rPr>
            </w:pPr>
          </w:p>
        </w:tc>
      </w:tr>
      <w:tr w:rsidR="00CB53FE">
        <w:trPr>
          <w:jc w:val="center"/>
        </w:trPr>
        <w:tc>
          <w:tcPr>
            <w:tcW w:w="988" w:type="dxa"/>
            <w:vMerge/>
            <w:vAlign w:val="center"/>
          </w:tcPr>
          <w:p w:rsidR="00CB53FE" w:rsidRDefault="00CB53FE">
            <w:pPr>
              <w:spacing w:line="560" w:lineRule="exact"/>
              <w:rPr>
                <w:rFonts w:eastAsia="仿宋"/>
                <w:sz w:val="32"/>
                <w:szCs w:val="32"/>
              </w:rPr>
            </w:pPr>
          </w:p>
        </w:tc>
        <w:tc>
          <w:tcPr>
            <w:tcW w:w="1275" w:type="dxa"/>
            <w:vAlign w:val="center"/>
          </w:tcPr>
          <w:p w:rsidR="00CB53FE" w:rsidRDefault="00CB53FE">
            <w:pPr>
              <w:spacing w:line="560" w:lineRule="exact"/>
              <w:jc w:val="center"/>
              <w:rPr>
                <w:rFonts w:eastAsia="仿宋"/>
                <w:sz w:val="32"/>
                <w:szCs w:val="32"/>
              </w:rPr>
            </w:pPr>
            <w:r>
              <w:rPr>
                <w:rFonts w:eastAsia="仿宋"/>
                <w:sz w:val="32"/>
                <w:szCs w:val="32"/>
              </w:rPr>
              <w:t>010464</w:t>
            </w:r>
          </w:p>
        </w:tc>
        <w:tc>
          <w:tcPr>
            <w:tcW w:w="4253" w:type="dxa"/>
            <w:vAlign w:val="center"/>
          </w:tcPr>
          <w:p w:rsidR="00CB53FE" w:rsidRDefault="00CB53FE">
            <w:pPr>
              <w:spacing w:line="560" w:lineRule="exact"/>
              <w:jc w:val="center"/>
              <w:rPr>
                <w:rFonts w:eastAsia="仿宋"/>
                <w:sz w:val="32"/>
                <w:szCs w:val="32"/>
              </w:rPr>
            </w:pPr>
            <w:r>
              <w:rPr>
                <w:rFonts w:eastAsia="仿宋" w:hint="eastAsia"/>
                <w:sz w:val="32"/>
                <w:szCs w:val="32"/>
              </w:rPr>
              <w:t>外国文学作品选（二）</w:t>
            </w:r>
          </w:p>
        </w:tc>
        <w:tc>
          <w:tcPr>
            <w:tcW w:w="567" w:type="dxa"/>
            <w:vAlign w:val="center"/>
          </w:tcPr>
          <w:p w:rsidR="00CB53FE" w:rsidRDefault="00CB53FE">
            <w:pPr>
              <w:spacing w:line="560" w:lineRule="exact"/>
              <w:jc w:val="center"/>
              <w:rPr>
                <w:rFonts w:eastAsia="仿宋"/>
                <w:sz w:val="32"/>
                <w:szCs w:val="32"/>
              </w:rPr>
            </w:pPr>
            <w:r>
              <w:rPr>
                <w:rFonts w:eastAsia="仿宋"/>
                <w:sz w:val="32"/>
                <w:szCs w:val="32"/>
              </w:rPr>
              <w:t>36</w:t>
            </w:r>
          </w:p>
        </w:tc>
        <w:tc>
          <w:tcPr>
            <w:tcW w:w="572" w:type="dxa"/>
            <w:vAlign w:val="center"/>
          </w:tcPr>
          <w:p w:rsidR="00CB53FE" w:rsidRDefault="00CB53FE">
            <w:pPr>
              <w:spacing w:line="560" w:lineRule="exact"/>
              <w:jc w:val="center"/>
              <w:rPr>
                <w:rFonts w:eastAsia="仿宋"/>
                <w:sz w:val="32"/>
                <w:szCs w:val="32"/>
              </w:rPr>
            </w:pPr>
            <w:r>
              <w:rPr>
                <w:rFonts w:eastAsia="仿宋"/>
                <w:sz w:val="32"/>
                <w:szCs w:val="32"/>
              </w:rPr>
              <w:t>2</w:t>
            </w:r>
          </w:p>
        </w:tc>
        <w:tc>
          <w:tcPr>
            <w:tcW w:w="819" w:type="dxa"/>
            <w:vAlign w:val="center"/>
          </w:tcPr>
          <w:p w:rsidR="00CB53FE" w:rsidRDefault="00CB53FE">
            <w:pPr>
              <w:spacing w:line="560" w:lineRule="exact"/>
              <w:jc w:val="center"/>
              <w:rPr>
                <w:rFonts w:eastAsia="仿宋"/>
                <w:sz w:val="32"/>
                <w:szCs w:val="32"/>
              </w:rPr>
            </w:pPr>
          </w:p>
        </w:tc>
      </w:tr>
      <w:tr w:rsidR="00CB53FE">
        <w:trPr>
          <w:jc w:val="center"/>
        </w:trPr>
        <w:tc>
          <w:tcPr>
            <w:tcW w:w="988" w:type="dxa"/>
            <w:vMerge/>
            <w:vAlign w:val="center"/>
          </w:tcPr>
          <w:p w:rsidR="00CB53FE" w:rsidRDefault="00CB53FE">
            <w:pPr>
              <w:spacing w:line="560" w:lineRule="exact"/>
              <w:rPr>
                <w:rFonts w:eastAsia="仿宋"/>
                <w:sz w:val="32"/>
                <w:szCs w:val="32"/>
              </w:rPr>
            </w:pPr>
          </w:p>
        </w:tc>
        <w:tc>
          <w:tcPr>
            <w:tcW w:w="1275" w:type="dxa"/>
            <w:vAlign w:val="center"/>
          </w:tcPr>
          <w:p w:rsidR="00CB53FE" w:rsidRDefault="00CB53FE">
            <w:pPr>
              <w:spacing w:line="560" w:lineRule="exact"/>
              <w:jc w:val="center"/>
              <w:rPr>
                <w:rFonts w:eastAsia="仿宋"/>
                <w:sz w:val="32"/>
                <w:szCs w:val="32"/>
              </w:rPr>
            </w:pPr>
            <w:r>
              <w:rPr>
                <w:rFonts w:eastAsia="仿宋"/>
                <w:sz w:val="32"/>
                <w:szCs w:val="32"/>
              </w:rPr>
              <w:t>010071</w:t>
            </w:r>
          </w:p>
        </w:tc>
        <w:tc>
          <w:tcPr>
            <w:tcW w:w="4253" w:type="dxa"/>
            <w:vAlign w:val="center"/>
          </w:tcPr>
          <w:p w:rsidR="00CB53FE" w:rsidRDefault="00CB53FE">
            <w:pPr>
              <w:spacing w:line="560" w:lineRule="exact"/>
              <w:jc w:val="center"/>
              <w:rPr>
                <w:rFonts w:eastAsia="仿宋"/>
                <w:sz w:val="32"/>
                <w:szCs w:val="32"/>
              </w:rPr>
            </w:pPr>
            <w:r>
              <w:rPr>
                <w:rFonts w:eastAsia="仿宋" w:hint="eastAsia"/>
                <w:sz w:val="32"/>
                <w:szCs w:val="32"/>
              </w:rPr>
              <w:t>现代汉语（二）</w:t>
            </w:r>
          </w:p>
        </w:tc>
        <w:tc>
          <w:tcPr>
            <w:tcW w:w="567" w:type="dxa"/>
            <w:vAlign w:val="center"/>
          </w:tcPr>
          <w:p w:rsidR="00CB53FE" w:rsidRDefault="00CB53FE">
            <w:pPr>
              <w:spacing w:line="560" w:lineRule="exact"/>
              <w:jc w:val="center"/>
              <w:rPr>
                <w:rFonts w:eastAsia="仿宋"/>
                <w:sz w:val="32"/>
                <w:szCs w:val="32"/>
              </w:rPr>
            </w:pPr>
            <w:r>
              <w:rPr>
                <w:rFonts w:eastAsia="仿宋"/>
                <w:sz w:val="32"/>
                <w:szCs w:val="32"/>
              </w:rPr>
              <w:t>36</w:t>
            </w:r>
          </w:p>
        </w:tc>
        <w:tc>
          <w:tcPr>
            <w:tcW w:w="572" w:type="dxa"/>
            <w:vAlign w:val="center"/>
          </w:tcPr>
          <w:p w:rsidR="00CB53FE" w:rsidRDefault="00CB53FE">
            <w:pPr>
              <w:spacing w:line="560" w:lineRule="exact"/>
              <w:jc w:val="center"/>
              <w:rPr>
                <w:rFonts w:eastAsia="仿宋"/>
                <w:sz w:val="32"/>
                <w:szCs w:val="32"/>
              </w:rPr>
            </w:pPr>
            <w:r>
              <w:rPr>
                <w:rFonts w:eastAsia="仿宋"/>
                <w:sz w:val="32"/>
                <w:szCs w:val="32"/>
              </w:rPr>
              <w:t>2</w:t>
            </w:r>
          </w:p>
        </w:tc>
        <w:tc>
          <w:tcPr>
            <w:tcW w:w="819" w:type="dxa"/>
            <w:vAlign w:val="center"/>
          </w:tcPr>
          <w:p w:rsidR="00CB53FE" w:rsidRDefault="00CB53FE">
            <w:pPr>
              <w:spacing w:line="560" w:lineRule="exact"/>
              <w:jc w:val="center"/>
              <w:rPr>
                <w:rFonts w:eastAsia="仿宋"/>
                <w:sz w:val="32"/>
                <w:szCs w:val="32"/>
              </w:rPr>
            </w:pPr>
          </w:p>
        </w:tc>
      </w:tr>
      <w:tr w:rsidR="00CB53FE">
        <w:trPr>
          <w:trHeight w:val="1095"/>
          <w:jc w:val="center"/>
        </w:trPr>
        <w:tc>
          <w:tcPr>
            <w:tcW w:w="988" w:type="dxa"/>
            <w:vMerge/>
            <w:vAlign w:val="center"/>
          </w:tcPr>
          <w:p w:rsidR="00CB53FE" w:rsidRDefault="00CB53FE">
            <w:pPr>
              <w:spacing w:line="560" w:lineRule="exact"/>
              <w:rPr>
                <w:rFonts w:eastAsia="仿宋"/>
                <w:sz w:val="32"/>
                <w:szCs w:val="32"/>
              </w:rPr>
            </w:pPr>
          </w:p>
        </w:tc>
        <w:tc>
          <w:tcPr>
            <w:tcW w:w="1275" w:type="dxa"/>
            <w:vAlign w:val="center"/>
          </w:tcPr>
          <w:p w:rsidR="00CB53FE" w:rsidRDefault="00CB53FE">
            <w:pPr>
              <w:spacing w:line="560" w:lineRule="exact"/>
              <w:jc w:val="center"/>
              <w:rPr>
                <w:rFonts w:eastAsia="仿宋"/>
                <w:sz w:val="32"/>
                <w:szCs w:val="32"/>
              </w:rPr>
            </w:pPr>
            <w:r>
              <w:rPr>
                <w:rFonts w:eastAsia="仿宋"/>
                <w:sz w:val="32"/>
                <w:szCs w:val="32"/>
              </w:rPr>
              <w:t>010218</w:t>
            </w:r>
          </w:p>
        </w:tc>
        <w:tc>
          <w:tcPr>
            <w:tcW w:w="4253" w:type="dxa"/>
            <w:vAlign w:val="center"/>
          </w:tcPr>
          <w:p w:rsidR="00CB53FE" w:rsidRDefault="00CB53FE">
            <w:pPr>
              <w:spacing w:line="560" w:lineRule="exact"/>
              <w:jc w:val="center"/>
              <w:rPr>
                <w:rFonts w:eastAsia="仿宋"/>
                <w:sz w:val="32"/>
                <w:szCs w:val="32"/>
              </w:rPr>
            </w:pPr>
            <w:r>
              <w:rPr>
                <w:rFonts w:eastAsia="仿宋" w:hint="eastAsia"/>
                <w:sz w:val="32"/>
                <w:szCs w:val="32"/>
              </w:rPr>
              <w:t>中国现当代文学作品选（二）</w:t>
            </w:r>
          </w:p>
        </w:tc>
        <w:tc>
          <w:tcPr>
            <w:tcW w:w="567" w:type="dxa"/>
            <w:vAlign w:val="center"/>
          </w:tcPr>
          <w:p w:rsidR="00CB53FE" w:rsidRDefault="00CB53FE">
            <w:pPr>
              <w:spacing w:line="560" w:lineRule="exact"/>
              <w:jc w:val="center"/>
              <w:rPr>
                <w:rFonts w:eastAsia="仿宋"/>
                <w:sz w:val="32"/>
                <w:szCs w:val="32"/>
              </w:rPr>
            </w:pPr>
            <w:r>
              <w:rPr>
                <w:rFonts w:eastAsia="仿宋"/>
                <w:sz w:val="32"/>
                <w:szCs w:val="32"/>
              </w:rPr>
              <w:t>36</w:t>
            </w:r>
          </w:p>
        </w:tc>
        <w:tc>
          <w:tcPr>
            <w:tcW w:w="572" w:type="dxa"/>
            <w:vAlign w:val="center"/>
          </w:tcPr>
          <w:p w:rsidR="00CB53FE" w:rsidRDefault="00CB53FE">
            <w:pPr>
              <w:spacing w:line="560" w:lineRule="exact"/>
              <w:jc w:val="center"/>
              <w:rPr>
                <w:rFonts w:eastAsia="仿宋"/>
                <w:sz w:val="32"/>
                <w:szCs w:val="32"/>
              </w:rPr>
            </w:pPr>
            <w:r>
              <w:rPr>
                <w:rFonts w:eastAsia="仿宋"/>
                <w:sz w:val="32"/>
                <w:szCs w:val="32"/>
              </w:rPr>
              <w:t>2</w:t>
            </w:r>
          </w:p>
        </w:tc>
        <w:tc>
          <w:tcPr>
            <w:tcW w:w="819" w:type="dxa"/>
            <w:vAlign w:val="center"/>
          </w:tcPr>
          <w:p w:rsidR="00CB53FE" w:rsidRDefault="00CB53FE">
            <w:pPr>
              <w:spacing w:line="560" w:lineRule="exact"/>
              <w:jc w:val="center"/>
              <w:rPr>
                <w:rFonts w:eastAsia="仿宋"/>
                <w:sz w:val="32"/>
                <w:szCs w:val="32"/>
              </w:rPr>
            </w:pPr>
          </w:p>
        </w:tc>
      </w:tr>
      <w:tr w:rsidR="00CB53FE">
        <w:trPr>
          <w:jc w:val="center"/>
        </w:trPr>
        <w:tc>
          <w:tcPr>
            <w:tcW w:w="988" w:type="dxa"/>
            <w:vMerge/>
            <w:vAlign w:val="center"/>
          </w:tcPr>
          <w:p w:rsidR="00CB53FE" w:rsidRDefault="00CB53FE">
            <w:pPr>
              <w:spacing w:line="560" w:lineRule="exact"/>
              <w:rPr>
                <w:rFonts w:eastAsia="仿宋"/>
                <w:sz w:val="32"/>
                <w:szCs w:val="32"/>
              </w:rPr>
            </w:pPr>
          </w:p>
        </w:tc>
        <w:tc>
          <w:tcPr>
            <w:tcW w:w="1275" w:type="dxa"/>
            <w:vAlign w:val="center"/>
          </w:tcPr>
          <w:p w:rsidR="00CB53FE" w:rsidRDefault="00CB53FE">
            <w:pPr>
              <w:spacing w:line="560" w:lineRule="exact"/>
              <w:jc w:val="center"/>
              <w:rPr>
                <w:rFonts w:eastAsia="仿宋"/>
                <w:sz w:val="32"/>
                <w:szCs w:val="32"/>
              </w:rPr>
            </w:pPr>
            <w:r>
              <w:rPr>
                <w:rFonts w:eastAsia="仿宋"/>
                <w:sz w:val="32"/>
                <w:szCs w:val="32"/>
              </w:rPr>
              <w:t>010932</w:t>
            </w:r>
          </w:p>
        </w:tc>
        <w:tc>
          <w:tcPr>
            <w:tcW w:w="4253" w:type="dxa"/>
            <w:vAlign w:val="center"/>
          </w:tcPr>
          <w:p w:rsidR="00CB53FE" w:rsidRDefault="00CB53FE">
            <w:pPr>
              <w:spacing w:line="560" w:lineRule="exact"/>
              <w:jc w:val="center"/>
              <w:rPr>
                <w:rFonts w:eastAsia="仿宋"/>
                <w:sz w:val="32"/>
                <w:szCs w:val="32"/>
              </w:rPr>
            </w:pPr>
            <w:r>
              <w:rPr>
                <w:rFonts w:eastAsia="仿宋" w:hint="eastAsia"/>
                <w:sz w:val="32"/>
                <w:szCs w:val="32"/>
              </w:rPr>
              <w:t>中国古代文学（三）</w:t>
            </w:r>
          </w:p>
        </w:tc>
        <w:tc>
          <w:tcPr>
            <w:tcW w:w="567" w:type="dxa"/>
            <w:vAlign w:val="center"/>
          </w:tcPr>
          <w:p w:rsidR="00CB53FE" w:rsidRDefault="00CB53FE">
            <w:pPr>
              <w:spacing w:line="560" w:lineRule="exact"/>
              <w:jc w:val="center"/>
              <w:rPr>
                <w:rFonts w:eastAsia="仿宋"/>
                <w:sz w:val="32"/>
                <w:szCs w:val="32"/>
              </w:rPr>
            </w:pPr>
            <w:r>
              <w:rPr>
                <w:rFonts w:eastAsia="仿宋"/>
                <w:sz w:val="32"/>
                <w:szCs w:val="32"/>
              </w:rPr>
              <w:t>36</w:t>
            </w:r>
          </w:p>
        </w:tc>
        <w:tc>
          <w:tcPr>
            <w:tcW w:w="572" w:type="dxa"/>
            <w:vAlign w:val="center"/>
          </w:tcPr>
          <w:p w:rsidR="00CB53FE" w:rsidRDefault="00CB53FE">
            <w:pPr>
              <w:spacing w:line="560" w:lineRule="exact"/>
              <w:jc w:val="center"/>
              <w:rPr>
                <w:rFonts w:eastAsia="仿宋"/>
                <w:sz w:val="32"/>
                <w:szCs w:val="32"/>
              </w:rPr>
            </w:pPr>
            <w:r>
              <w:rPr>
                <w:rFonts w:eastAsia="仿宋"/>
                <w:sz w:val="32"/>
                <w:szCs w:val="32"/>
              </w:rPr>
              <w:t>2</w:t>
            </w:r>
          </w:p>
        </w:tc>
        <w:tc>
          <w:tcPr>
            <w:tcW w:w="819" w:type="dxa"/>
            <w:vAlign w:val="center"/>
          </w:tcPr>
          <w:p w:rsidR="00CB53FE" w:rsidRDefault="00CB53FE">
            <w:pPr>
              <w:spacing w:line="560" w:lineRule="exact"/>
              <w:jc w:val="center"/>
              <w:rPr>
                <w:rFonts w:eastAsia="仿宋"/>
                <w:sz w:val="32"/>
                <w:szCs w:val="32"/>
              </w:rPr>
            </w:pPr>
          </w:p>
        </w:tc>
      </w:tr>
      <w:tr w:rsidR="00CB53FE">
        <w:trPr>
          <w:jc w:val="center"/>
        </w:trPr>
        <w:tc>
          <w:tcPr>
            <w:tcW w:w="988" w:type="dxa"/>
            <w:vMerge/>
            <w:vAlign w:val="center"/>
          </w:tcPr>
          <w:p w:rsidR="00CB53FE" w:rsidRDefault="00CB53FE">
            <w:pPr>
              <w:spacing w:line="560" w:lineRule="exact"/>
              <w:rPr>
                <w:rFonts w:eastAsia="仿宋"/>
                <w:sz w:val="32"/>
                <w:szCs w:val="32"/>
              </w:rPr>
            </w:pPr>
          </w:p>
        </w:tc>
        <w:tc>
          <w:tcPr>
            <w:tcW w:w="1275" w:type="dxa"/>
            <w:vAlign w:val="center"/>
          </w:tcPr>
          <w:p w:rsidR="00CB53FE" w:rsidRDefault="00CB53FE">
            <w:pPr>
              <w:spacing w:line="560" w:lineRule="exact"/>
              <w:jc w:val="center"/>
              <w:rPr>
                <w:rFonts w:eastAsia="仿宋"/>
                <w:sz w:val="32"/>
                <w:szCs w:val="32"/>
              </w:rPr>
            </w:pPr>
            <w:r>
              <w:rPr>
                <w:rFonts w:eastAsia="仿宋"/>
                <w:sz w:val="32"/>
                <w:szCs w:val="32"/>
              </w:rPr>
              <w:t>010586</w:t>
            </w:r>
          </w:p>
        </w:tc>
        <w:tc>
          <w:tcPr>
            <w:tcW w:w="4253" w:type="dxa"/>
            <w:vAlign w:val="center"/>
          </w:tcPr>
          <w:p w:rsidR="00CB53FE" w:rsidRDefault="00CB53FE">
            <w:pPr>
              <w:spacing w:line="560" w:lineRule="exact"/>
              <w:jc w:val="center"/>
              <w:rPr>
                <w:rFonts w:eastAsia="仿宋"/>
                <w:sz w:val="32"/>
                <w:szCs w:val="32"/>
              </w:rPr>
            </w:pPr>
            <w:r>
              <w:rPr>
                <w:rFonts w:eastAsia="仿宋" w:hint="eastAsia"/>
                <w:sz w:val="32"/>
                <w:szCs w:val="32"/>
              </w:rPr>
              <w:t>中国古代文学（四）</w:t>
            </w:r>
          </w:p>
        </w:tc>
        <w:tc>
          <w:tcPr>
            <w:tcW w:w="567" w:type="dxa"/>
            <w:vAlign w:val="center"/>
          </w:tcPr>
          <w:p w:rsidR="00CB53FE" w:rsidRDefault="00CB53FE">
            <w:pPr>
              <w:spacing w:line="560" w:lineRule="exact"/>
              <w:jc w:val="center"/>
              <w:rPr>
                <w:rFonts w:eastAsia="仿宋"/>
                <w:sz w:val="32"/>
                <w:szCs w:val="32"/>
              </w:rPr>
            </w:pPr>
            <w:r>
              <w:rPr>
                <w:rFonts w:eastAsia="仿宋"/>
                <w:sz w:val="32"/>
                <w:szCs w:val="32"/>
              </w:rPr>
              <w:t>36</w:t>
            </w:r>
          </w:p>
        </w:tc>
        <w:tc>
          <w:tcPr>
            <w:tcW w:w="572" w:type="dxa"/>
            <w:vAlign w:val="center"/>
          </w:tcPr>
          <w:p w:rsidR="00CB53FE" w:rsidRDefault="00CB53FE">
            <w:pPr>
              <w:spacing w:line="560" w:lineRule="exact"/>
              <w:jc w:val="center"/>
              <w:rPr>
                <w:rFonts w:eastAsia="仿宋"/>
                <w:sz w:val="32"/>
                <w:szCs w:val="32"/>
              </w:rPr>
            </w:pPr>
            <w:r>
              <w:rPr>
                <w:rFonts w:eastAsia="仿宋"/>
                <w:sz w:val="32"/>
                <w:szCs w:val="32"/>
              </w:rPr>
              <w:t>2</w:t>
            </w:r>
          </w:p>
        </w:tc>
        <w:tc>
          <w:tcPr>
            <w:tcW w:w="819" w:type="dxa"/>
            <w:vAlign w:val="center"/>
          </w:tcPr>
          <w:p w:rsidR="00CB53FE" w:rsidRDefault="00CB53FE">
            <w:pPr>
              <w:spacing w:line="560" w:lineRule="exact"/>
              <w:jc w:val="center"/>
              <w:rPr>
                <w:rFonts w:eastAsia="仿宋"/>
                <w:sz w:val="32"/>
                <w:szCs w:val="32"/>
              </w:rPr>
            </w:pPr>
          </w:p>
        </w:tc>
      </w:tr>
      <w:tr w:rsidR="00CB53FE">
        <w:trPr>
          <w:jc w:val="center"/>
        </w:trPr>
        <w:tc>
          <w:tcPr>
            <w:tcW w:w="988" w:type="dxa"/>
            <w:vMerge/>
            <w:vAlign w:val="center"/>
          </w:tcPr>
          <w:p w:rsidR="00CB53FE" w:rsidRDefault="00CB53FE">
            <w:pPr>
              <w:spacing w:line="560" w:lineRule="exact"/>
              <w:rPr>
                <w:rFonts w:eastAsia="仿宋"/>
                <w:sz w:val="32"/>
                <w:szCs w:val="32"/>
              </w:rPr>
            </w:pPr>
          </w:p>
        </w:tc>
        <w:tc>
          <w:tcPr>
            <w:tcW w:w="1275" w:type="dxa"/>
            <w:vAlign w:val="center"/>
          </w:tcPr>
          <w:p w:rsidR="00CB53FE" w:rsidRDefault="00CB53FE">
            <w:pPr>
              <w:spacing w:line="560" w:lineRule="exact"/>
              <w:jc w:val="center"/>
              <w:rPr>
                <w:rFonts w:eastAsia="仿宋"/>
                <w:sz w:val="32"/>
                <w:szCs w:val="32"/>
              </w:rPr>
            </w:pPr>
            <w:r>
              <w:rPr>
                <w:rFonts w:eastAsia="仿宋"/>
                <w:sz w:val="32"/>
                <w:szCs w:val="32"/>
              </w:rPr>
              <w:t>060447</w:t>
            </w:r>
          </w:p>
        </w:tc>
        <w:tc>
          <w:tcPr>
            <w:tcW w:w="4253" w:type="dxa"/>
            <w:vAlign w:val="center"/>
          </w:tcPr>
          <w:p w:rsidR="00CB53FE" w:rsidRDefault="00CB53FE">
            <w:pPr>
              <w:spacing w:line="560" w:lineRule="exact"/>
              <w:jc w:val="center"/>
              <w:rPr>
                <w:rFonts w:eastAsia="仿宋"/>
                <w:sz w:val="32"/>
                <w:szCs w:val="32"/>
              </w:rPr>
            </w:pPr>
            <w:r>
              <w:rPr>
                <w:rFonts w:eastAsia="仿宋" w:hint="eastAsia"/>
                <w:sz w:val="32"/>
                <w:szCs w:val="32"/>
              </w:rPr>
              <w:t>广播电视技术基础</w:t>
            </w:r>
          </w:p>
        </w:tc>
        <w:tc>
          <w:tcPr>
            <w:tcW w:w="567" w:type="dxa"/>
            <w:vAlign w:val="center"/>
          </w:tcPr>
          <w:p w:rsidR="00CB53FE" w:rsidRDefault="00CB53FE">
            <w:pPr>
              <w:spacing w:line="560" w:lineRule="exact"/>
              <w:jc w:val="center"/>
              <w:rPr>
                <w:rFonts w:eastAsia="仿宋"/>
                <w:sz w:val="32"/>
                <w:szCs w:val="32"/>
              </w:rPr>
            </w:pPr>
            <w:r>
              <w:rPr>
                <w:rFonts w:eastAsia="仿宋"/>
                <w:sz w:val="32"/>
                <w:szCs w:val="32"/>
              </w:rPr>
              <w:t>72</w:t>
            </w:r>
          </w:p>
        </w:tc>
        <w:tc>
          <w:tcPr>
            <w:tcW w:w="572" w:type="dxa"/>
            <w:vAlign w:val="center"/>
          </w:tcPr>
          <w:p w:rsidR="00CB53FE" w:rsidRDefault="00CB53FE">
            <w:pPr>
              <w:spacing w:line="560" w:lineRule="exact"/>
              <w:jc w:val="center"/>
              <w:rPr>
                <w:rFonts w:eastAsia="仿宋"/>
                <w:sz w:val="32"/>
                <w:szCs w:val="32"/>
              </w:rPr>
            </w:pPr>
            <w:r>
              <w:rPr>
                <w:rFonts w:eastAsia="仿宋"/>
                <w:sz w:val="32"/>
                <w:szCs w:val="32"/>
              </w:rPr>
              <w:t>4</w:t>
            </w:r>
          </w:p>
        </w:tc>
        <w:tc>
          <w:tcPr>
            <w:tcW w:w="819" w:type="dxa"/>
            <w:vAlign w:val="center"/>
          </w:tcPr>
          <w:p w:rsidR="00CB53FE" w:rsidRDefault="00CB53FE">
            <w:pPr>
              <w:spacing w:line="560" w:lineRule="exact"/>
              <w:jc w:val="center"/>
              <w:rPr>
                <w:rFonts w:eastAsia="仿宋"/>
                <w:sz w:val="32"/>
                <w:szCs w:val="32"/>
              </w:rPr>
            </w:pPr>
          </w:p>
        </w:tc>
      </w:tr>
      <w:tr w:rsidR="00CB53FE">
        <w:trPr>
          <w:jc w:val="center"/>
        </w:trPr>
        <w:tc>
          <w:tcPr>
            <w:tcW w:w="988" w:type="dxa"/>
            <w:vMerge w:val="restart"/>
            <w:vAlign w:val="center"/>
          </w:tcPr>
          <w:p w:rsidR="00CB53FE" w:rsidRDefault="00CB53FE">
            <w:pPr>
              <w:spacing w:line="560" w:lineRule="exact"/>
              <w:rPr>
                <w:rFonts w:eastAsia="仿宋"/>
                <w:sz w:val="32"/>
                <w:szCs w:val="32"/>
              </w:rPr>
            </w:pPr>
          </w:p>
          <w:p w:rsidR="00CB53FE" w:rsidRDefault="00CB53FE">
            <w:pPr>
              <w:spacing w:line="560" w:lineRule="exact"/>
              <w:rPr>
                <w:rFonts w:eastAsia="仿宋"/>
                <w:sz w:val="32"/>
                <w:szCs w:val="32"/>
              </w:rPr>
            </w:pPr>
          </w:p>
          <w:p w:rsidR="00CB53FE" w:rsidRDefault="00CB53FE">
            <w:pPr>
              <w:spacing w:line="560" w:lineRule="exact"/>
              <w:rPr>
                <w:rFonts w:eastAsia="仿宋"/>
                <w:sz w:val="32"/>
                <w:szCs w:val="32"/>
              </w:rPr>
            </w:pPr>
            <w:r>
              <w:rPr>
                <w:rFonts w:eastAsia="仿宋" w:hint="eastAsia"/>
                <w:sz w:val="32"/>
                <w:szCs w:val="32"/>
              </w:rPr>
              <w:t>历史学（师范）</w:t>
            </w:r>
          </w:p>
        </w:tc>
        <w:tc>
          <w:tcPr>
            <w:tcW w:w="1275" w:type="dxa"/>
            <w:vAlign w:val="center"/>
          </w:tcPr>
          <w:p w:rsidR="00CB53FE" w:rsidRDefault="00CB53FE">
            <w:pPr>
              <w:spacing w:line="560" w:lineRule="exact"/>
              <w:jc w:val="center"/>
              <w:rPr>
                <w:rFonts w:eastAsia="仿宋"/>
                <w:sz w:val="32"/>
                <w:szCs w:val="32"/>
              </w:rPr>
            </w:pPr>
            <w:r>
              <w:rPr>
                <w:rFonts w:eastAsia="仿宋"/>
                <w:sz w:val="32"/>
                <w:szCs w:val="32"/>
              </w:rPr>
              <w:t>010686</w:t>
            </w:r>
          </w:p>
        </w:tc>
        <w:tc>
          <w:tcPr>
            <w:tcW w:w="4253" w:type="dxa"/>
            <w:vAlign w:val="center"/>
          </w:tcPr>
          <w:p w:rsidR="00CB53FE" w:rsidRDefault="00CB53FE">
            <w:pPr>
              <w:spacing w:line="560" w:lineRule="exact"/>
              <w:jc w:val="center"/>
              <w:rPr>
                <w:rFonts w:eastAsia="仿宋"/>
                <w:sz w:val="32"/>
                <w:szCs w:val="32"/>
              </w:rPr>
            </w:pPr>
            <w:r>
              <w:rPr>
                <w:rFonts w:eastAsia="仿宋" w:hint="eastAsia"/>
                <w:sz w:val="32"/>
                <w:szCs w:val="32"/>
              </w:rPr>
              <w:t>中国古代史（一）</w:t>
            </w:r>
          </w:p>
        </w:tc>
        <w:tc>
          <w:tcPr>
            <w:tcW w:w="567" w:type="dxa"/>
            <w:vAlign w:val="center"/>
          </w:tcPr>
          <w:p w:rsidR="00CB53FE" w:rsidRDefault="00CB53FE">
            <w:pPr>
              <w:spacing w:line="560" w:lineRule="exact"/>
              <w:jc w:val="center"/>
              <w:rPr>
                <w:rFonts w:eastAsia="仿宋"/>
                <w:sz w:val="32"/>
                <w:szCs w:val="32"/>
              </w:rPr>
            </w:pPr>
            <w:r>
              <w:rPr>
                <w:rFonts w:eastAsia="仿宋"/>
                <w:sz w:val="32"/>
                <w:szCs w:val="32"/>
              </w:rPr>
              <w:t>54</w:t>
            </w:r>
          </w:p>
        </w:tc>
        <w:tc>
          <w:tcPr>
            <w:tcW w:w="572" w:type="dxa"/>
            <w:vAlign w:val="center"/>
          </w:tcPr>
          <w:p w:rsidR="00CB53FE" w:rsidRDefault="00CB53FE">
            <w:pPr>
              <w:spacing w:line="560" w:lineRule="exact"/>
              <w:jc w:val="center"/>
              <w:rPr>
                <w:rFonts w:eastAsia="仿宋"/>
                <w:sz w:val="32"/>
                <w:szCs w:val="32"/>
              </w:rPr>
            </w:pPr>
            <w:r>
              <w:rPr>
                <w:rFonts w:eastAsia="仿宋"/>
                <w:sz w:val="32"/>
                <w:szCs w:val="32"/>
              </w:rPr>
              <w:t>3</w:t>
            </w:r>
          </w:p>
        </w:tc>
        <w:tc>
          <w:tcPr>
            <w:tcW w:w="819" w:type="dxa"/>
            <w:vAlign w:val="center"/>
          </w:tcPr>
          <w:p w:rsidR="00CB53FE" w:rsidRDefault="00CB53FE">
            <w:pPr>
              <w:spacing w:line="560" w:lineRule="exact"/>
              <w:jc w:val="center"/>
              <w:rPr>
                <w:rFonts w:eastAsia="仿宋"/>
                <w:sz w:val="32"/>
                <w:szCs w:val="32"/>
              </w:rPr>
            </w:pPr>
          </w:p>
        </w:tc>
      </w:tr>
      <w:tr w:rsidR="00CB53FE">
        <w:trPr>
          <w:jc w:val="center"/>
        </w:trPr>
        <w:tc>
          <w:tcPr>
            <w:tcW w:w="988" w:type="dxa"/>
            <w:vMerge/>
            <w:vAlign w:val="center"/>
          </w:tcPr>
          <w:p w:rsidR="00CB53FE" w:rsidRDefault="00CB53FE">
            <w:pPr>
              <w:spacing w:line="560" w:lineRule="exact"/>
              <w:rPr>
                <w:rFonts w:eastAsia="仿宋"/>
                <w:sz w:val="32"/>
                <w:szCs w:val="32"/>
              </w:rPr>
            </w:pPr>
          </w:p>
        </w:tc>
        <w:tc>
          <w:tcPr>
            <w:tcW w:w="1275" w:type="dxa"/>
            <w:vAlign w:val="center"/>
          </w:tcPr>
          <w:p w:rsidR="00CB53FE" w:rsidRDefault="00CB53FE">
            <w:pPr>
              <w:spacing w:line="560" w:lineRule="exact"/>
              <w:jc w:val="center"/>
              <w:rPr>
                <w:rFonts w:eastAsia="仿宋"/>
                <w:sz w:val="32"/>
                <w:szCs w:val="32"/>
              </w:rPr>
            </w:pPr>
            <w:r>
              <w:rPr>
                <w:rFonts w:eastAsia="仿宋"/>
                <w:sz w:val="32"/>
                <w:szCs w:val="32"/>
              </w:rPr>
              <w:t>130656</w:t>
            </w:r>
          </w:p>
        </w:tc>
        <w:tc>
          <w:tcPr>
            <w:tcW w:w="4253" w:type="dxa"/>
            <w:vAlign w:val="center"/>
          </w:tcPr>
          <w:p w:rsidR="00CB53FE" w:rsidRDefault="00CB53FE">
            <w:pPr>
              <w:spacing w:line="560" w:lineRule="exact"/>
              <w:jc w:val="center"/>
              <w:rPr>
                <w:rFonts w:eastAsia="仿宋"/>
                <w:sz w:val="32"/>
                <w:szCs w:val="32"/>
              </w:rPr>
            </w:pPr>
            <w:r>
              <w:rPr>
                <w:rFonts w:eastAsia="仿宋" w:hint="eastAsia"/>
                <w:sz w:val="32"/>
                <w:szCs w:val="32"/>
              </w:rPr>
              <w:t>大学计算机信息技术基础（</w:t>
            </w:r>
            <w:r>
              <w:rPr>
                <w:rFonts w:eastAsia="仿宋"/>
                <w:sz w:val="32"/>
                <w:szCs w:val="32"/>
              </w:rPr>
              <w:t>I</w:t>
            </w:r>
            <w:r>
              <w:rPr>
                <w:rFonts w:eastAsia="仿宋" w:hint="eastAsia"/>
                <w:sz w:val="32"/>
                <w:szCs w:val="32"/>
              </w:rPr>
              <w:t>）</w:t>
            </w:r>
          </w:p>
        </w:tc>
        <w:tc>
          <w:tcPr>
            <w:tcW w:w="567" w:type="dxa"/>
            <w:vAlign w:val="center"/>
          </w:tcPr>
          <w:p w:rsidR="00CB53FE" w:rsidRDefault="00CB53FE">
            <w:pPr>
              <w:spacing w:line="560" w:lineRule="exact"/>
              <w:jc w:val="center"/>
              <w:rPr>
                <w:rFonts w:eastAsia="仿宋"/>
                <w:sz w:val="32"/>
                <w:szCs w:val="32"/>
              </w:rPr>
            </w:pPr>
            <w:r>
              <w:rPr>
                <w:rFonts w:eastAsia="仿宋"/>
                <w:sz w:val="32"/>
                <w:szCs w:val="32"/>
              </w:rPr>
              <w:t>64</w:t>
            </w:r>
          </w:p>
        </w:tc>
        <w:tc>
          <w:tcPr>
            <w:tcW w:w="572" w:type="dxa"/>
            <w:vAlign w:val="center"/>
          </w:tcPr>
          <w:p w:rsidR="00CB53FE" w:rsidRDefault="00CB53FE">
            <w:pPr>
              <w:spacing w:line="560" w:lineRule="exact"/>
              <w:jc w:val="center"/>
              <w:rPr>
                <w:rFonts w:eastAsia="仿宋"/>
                <w:sz w:val="32"/>
                <w:szCs w:val="32"/>
              </w:rPr>
            </w:pPr>
            <w:r>
              <w:rPr>
                <w:rFonts w:eastAsia="仿宋"/>
                <w:sz w:val="32"/>
                <w:szCs w:val="32"/>
              </w:rPr>
              <w:t>4</w:t>
            </w:r>
          </w:p>
        </w:tc>
        <w:tc>
          <w:tcPr>
            <w:tcW w:w="819" w:type="dxa"/>
            <w:vAlign w:val="center"/>
          </w:tcPr>
          <w:p w:rsidR="00CB53FE" w:rsidRDefault="00CB53FE">
            <w:pPr>
              <w:spacing w:line="560" w:lineRule="exact"/>
              <w:jc w:val="center"/>
              <w:rPr>
                <w:rFonts w:eastAsia="仿宋"/>
                <w:sz w:val="32"/>
                <w:szCs w:val="32"/>
              </w:rPr>
            </w:pPr>
          </w:p>
        </w:tc>
      </w:tr>
      <w:tr w:rsidR="00CB53FE">
        <w:trPr>
          <w:jc w:val="center"/>
        </w:trPr>
        <w:tc>
          <w:tcPr>
            <w:tcW w:w="988" w:type="dxa"/>
            <w:vMerge/>
            <w:vAlign w:val="center"/>
          </w:tcPr>
          <w:p w:rsidR="00CB53FE" w:rsidRDefault="00CB53FE">
            <w:pPr>
              <w:spacing w:line="560" w:lineRule="exact"/>
              <w:rPr>
                <w:rFonts w:eastAsia="仿宋"/>
                <w:sz w:val="32"/>
                <w:szCs w:val="32"/>
              </w:rPr>
            </w:pPr>
          </w:p>
        </w:tc>
        <w:tc>
          <w:tcPr>
            <w:tcW w:w="1275" w:type="dxa"/>
            <w:vAlign w:val="center"/>
          </w:tcPr>
          <w:p w:rsidR="00CB53FE" w:rsidRDefault="00CB53FE">
            <w:pPr>
              <w:spacing w:line="560" w:lineRule="exact"/>
              <w:jc w:val="center"/>
              <w:rPr>
                <w:rFonts w:eastAsia="仿宋"/>
                <w:sz w:val="32"/>
                <w:szCs w:val="32"/>
              </w:rPr>
            </w:pPr>
            <w:r>
              <w:rPr>
                <w:rFonts w:eastAsia="仿宋"/>
                <w:sz w:val="32"/>
                <w:szCs w:val="32"/>
              </w:rPr>
              <w:t>010686</w:t>
            </w:r>
          </w:p>
        </w:tc>
        <w:tc>
          <w:tcPr>
            <w:tcW w:w="4253" w:type="dxa"/>
            <w:vAlign w:val="center"/>
          </w:tcPr>
          <w:p w:rsidR="00CB53FE" w:rsidRDefault="00CB53FE">
            <w:pPr>
              <w:spacing w:line="560" w:lineRule="exact"/>
              <w:jc w:val="center"/>
              <w:rPr>
                <w:rFonts w:eastAsia="仿宋"/>
                <w:sz w:val="32"/>
                <w:szCs w:val="32"/>
              </w:rPr>
            </w:pPr>
            <w:r>
              <w:rPr>
                <w:rFonts w:eastAsia="仿宋" w:hint="eastAsia"/>
                <w:sz w:val="32"/>
                <w:szCs w:val="32"/>
              </w:rPr>
              <w:t>中国古代史（一）</w:t>
            </w:r>
          </w:p>
        </w:tc>
        <w:tc>
          <w:tcPr>
            <w:tcW w:w="567" w:type="dxa"/>
            <w:vAlign w:val="center"/>
          </w:tcPr>
          <w:p w:rsidR="00CB53FE" w:rsidRDefault="00CB53FE">
            <w:pPr>
              <w:spacing w:line="560" w:lineRule="exact"/>
              <w:jc w:val="center"/>
              <w:rPr>
                <w:rFonts w:eastAsia="仿宋"/>
                <w:sz w:val="32"/>
                <w:szCs w:val="32"/>
              </w:rPr>
            </w:pPr>
            <w:r>
              <w:rPr>
                <w:rFonts w:eastAsia="仿宋"/>
                <w:sz w:val="32"/>
                <w:szCs w:val="32"/>
              </w:rPr>
              <w:t>54</w:t>
            </w:r>
          </w:p>
        </w:tc>
        <w:tc>
          <w:tcPr>
            <w:tcW w:w="572" w:type="dxa"/>
            <w:vAlign w:val="center"/>
          </w:tcPr>
          <w:p w:rsidR="00CB53FE" w:rsidRDefault="00CB53FE">
            <w:pPr>
              <w:spacing w:line="560" w:lineRule="exact"/>
              <w:jc w:val="center"/>
              <w:rPr>
                <w:rFonts w:eastAsia="仿宋"/>
                <w:sz w:val="32"/>
                <w:szCs w:val="32"/>
              </w:rPr>
            </w:pPr>
            <w:r>
              <w:rPr>
                <w:rFonts w:eastAsia="仿宋"/>
                <w:sz w:val="32"/>
                <w:szCs w:val="32"/>
              </w:rPr>
              <w:t>3</w:t>
            </w:r>
          </w:p>
        </w:tc>
        <w:tc>
          <w:tcPr>
            <w:tcW w:w="819" w:type="dxa"/>
            <w:vAlign w:val="center"/>
          </w:tcPr>
          <w:p w:rsidR="00CB53FE" w:rsidRDefault="00CB53FE">
            <w:pPr>
              <w:spacing w:line="560" w:lineRule="exact"/>
              <w:jc w:val="center"/>
              <w:rPr>
                <w:rFonts w:eastAsia="仿宋"/>
                <w:sz w:val="32"/>
                <w:szCs w:val="32"/>
              </w:rPr>
            </w:pPr>
          </w:p>
        </w:tc>
      </w:tr>
      <w:tr w:rsidR="00CB53FE">
        <w:trPr>
          <w:jc w:val="center"/>
        </w:trPr>
        <w:tc>
          <w:tcPr>
            <w:tcW w:w="988" w:type="dxa"/>
            <w:vMerge/>
            <w:vAlign w:val="center"/>
          </w:tcPr>
          <w:p w:rsidR="00CB53FE" w:rsidRDefault="00CB53FE">
            <w:pPr>
              <w:spacing w:line="560" w:lineRule="exact"/>
              <w:rPr>
                <w:rFonts w:eastAsia="仿宋"/>
                <w:sz w:val="32"/>
                <w:szCs w:val="32"/>
              </w:rPr>
            </w:pPr>
          </w:p>
        </w:tc>
        <w:tc>
          <w:tcPr>
            <w:tcW w:w="1275" w:type="dxa"/>
            <w:vAlign w:val="center"/>
          </w:tcPr>
          <w:p w:rsidR="00CB53FE" w:rsidRDefault="00CB53FE">
            <w:pPr>
              <w:spacing w:line="560" w:lineRule="exact"/>
              <w:jc w:val="center"/>
              <w:rPr>
                <w:rFonts w:eastAsia="仿宋"/>
                <w:sz w:val="32"/>
                <w:szCs w:val="32"/>
              </w:rPr>
            </w:pPr>
            <w:r>
              <w:rPr>
                <w:rFonts w:eastAsia="仿宋"/>
                <w:sz w:val="32"/>
                <w:szCs w:val="32"/>
              </w:rPr>
              <w:t>011011</w:t>
            </w:r>
          </w:p>
        </w:tc>
        <w:tc>
          <w:tcPr>
            <w:tcW w:w="4253" w:type="dxa"/>
            <w:vAlign w:val="center"/>
          </w:tcPr>
          <w:p w:rsidR="00CB53FE" w:rsidRDefault="00CB53FE">
            <w:pPr>
              <w:spacing w:line="560" w:lineRule="exact"/>
              <w:jc w:val="center"/>
              <w:rPr>
                <w:rFonts w:eastAsia="仿宋"/>
                <w:sz w:val="32"/>
                <w:szCs w:val="32"/>
              </w:rPr>
            </w:pPr>
            <w:r>
              <w:rPr>
                <w:rFonts w:eastAsia="仿宋" w:hint="eastAsia"/>
                <w:sz w:val="32"/>
                <w:szCs w:val="32"/>
              </w:rPr>
              <w:t>中国近代史（一）</w:t>
            </w:r>
          </w:p>
        </w:tc>
        <w:tc>
          <w:tcPr>
            <w:tcW w:w="567" w:type="dxa"/>
            <w:vAlign w:val="center"/>
          </w:tcPr>
          <w:p w:rsidR="00CB53FE" w:rsidRDefault="00CB53FE">
            <w:pPr>
              <w:spacing w:line="560" w:lineRule="exact"/>
              <w:jc w:val="center"/>
              <w:rPr>
                <w:rFonts w:eastAsia="仿宋"/>
                <w:sz w:val="32"/>
                <w:szCs w:val="32"/>
              </w:rPr>
            </w:pPr>
            <w:r>
              <w:rPr>
                <w:rFonts w:eastAsia="仿宋"/>
                <w:sz w:val="32"/>
                <w:szCs w:val="32"/>
              </w:rPr>
              <w:t>72</w:t>
            </w:r>
          </w:p>
        </w:tc>
        <w:tc>
          <w:tcPr>
            <w:tcW w:w="572" w:type="dxa"/>
            <w:vAlign w:val="center"/>
          </w:tcPr>
          <w:p w:rsidR="00CB53FE" w:rsidRDefault="00CB53FE">
            <w:pPr>
              <w:spacing w:line="560" w:lineRule="exact"/>
              <w:jc w:val="center"/>
              <w:rPr>
                <w:rFonts w:eastAsia="仿宋"/>
                <w:sz w:val="32"/>
                <w:szCs w:val="32"/>
              </w:rPr>
            </w:pPr>
            <w:r>
              <w:rPr>
                <w:rFonts w:eastAsia="仿宋"/>
                <w:sz w:val="32"/>
                <w:szCs w:val="32"/>
              </w:rPr>
              <w:t>4</w:t>
            </w:r>
          </w:p>
        </w:tc>
        <w:tc>
          <w:tcPr>
            <w:tcW w:w="819" w:type="dxa"/>
            <w:vAlign w:val="center"/>
          </w:tcPr>
          <w:p w:rsidR="00CB53FE" w:rsidRDefault="00CB53FE">
            <w:pPr>
              <w:spacing w:line="560" w:lineRule="exact"/>
              <w:jc w:val="center"/>
              <w:rPr>
                <w:rFonts w:eastAsia="仿宋"/>
                <w:sz w:val="32"/>
                <w:szCs w:val="32"/>
              </w:rPr>
            </w:pPr>
          </w:p>
        </w:tc>
      </w:tr>
      <w:tr w:rsidR="00CB53FE">
        <w:trPr>
          <w:jc w:val="center"/>
        </w:trPr>
        <w:tc>
          <w:tcPr>
            <w:tcW w:w="988" w:type="dxa"/>
            <w:vMerge/>
            <w:vAlign w:val="center"/>
          </w:tcPr>
          <w:p w:rsidR="00CB53FE" w:rsidRDefault="00CB53FE">
            <w:pPr>
              <w:spacing w:line="560" w:lineRule="exact"/>
              <w:rPr>
                <w:rFonts w:eastAsia="仿宋"/>
                <w:sz w:val="32"/>
                <w:szCs w:val="32"/>
              </w:rPr>
            </w:pPr>
          </w:p>
        </w:tc>
        <w:tc>
          <w:tcPr>
            <w:tcW w:w="1275" w:type="dxa"/>
            <w:vAlign w:val="center"/>
          </w:tcPr>
          <w:p w:rsidR="00CB53FE" w:rsidRDefault="00CB53FE">
            <w:pPr>
              <w:spacing w:line="560" w:lineRule="exact"/>
              <w:jc w:val="center"/>
              <w:rPr>
                <w:rFonts w:eastAsia="仿宋"/>
                <w:sz w:val="32"/>
                <w:szCs w:val="32"/>
              </w:rPr>
            </w:pPr>
            <w:r>
              <w:rPr>
                <w:rFonts w:eastAsia="仿宋"/>
                <w:sz w:val="32"/>
                <w:szCs w:val="32"/>
              </w:rPr>
              <w:t>010318</w:t>
            </w:r>
          </w:p>
        </w:tc>
        <w:tc>
          <w:tcPr>
            <w:tcW w:w="4253" w:type="dxa"/>
            <w:vAlign w:val="center"/>
          </w:tcPr>
          <w:p w:rsidR="00CB53FE" w:rsidRDefault="00CB53FE">
            <w:pPr>
              <w:spacing w:line="560" w:lineRule="exact"/>
              <w:jc w:val="center"/>
              <w:rPr>
                <w:rFonts w:eastAsia="仿宋"/>
                <w:sz w:val="32"/>
                <w:szCs w:val="32"/>
              </w:rPr>
            </w:pPr>
            <w:r>
              <w:rPr>
                <w:rFonts w:eastAsia="仿宋" w:hint="eastAsia"/>
                <w:sz w:val="32"/>
                <w:szCs w:val="32"/>
              </w:rPr>
              <w:t>世界古代中世纪史（一）</w:t>
            </w:r>
          </w:p>
        </w:tc>
        <w:tc>
          <w:tcPr>
            <w:tcW w:w="567" w:type="dxa"/>
            <w:vAlign w:val="center"/>
          </w:tcPr>
          <w:p w:rsidR="00CB53FE" w:rsidRDefault="00CB53FE">
            <w:pPr>
              <w:spacing w:line="560" w:lineRule="exact"/>
              <w:jc w:val="center"/>
              <w:rPr>
                <w:rFonts w:eastAsia="仿宋"/>
                <w:sz w:val="32"/>
                <w:szCs w:val="32"/>
              </w:rPr>
            </w:pPr>
            <w:r>
              <w:rPr>
                <w:rFonts w:eastAsia="仿宋"/>
                <w:sz w:val="32"/>
                <w:szCs w:val="32"/>
              </w:rPr>
              <w:t>54</w:t>
            </w:r>
          </w:p>
        </w:tc>
        <w:tc>
          <w:tcPr>
            <w:tcW w:w="572" w:type="dxa"/>
            <w:vAlign w:val="center"/>
          </w:tcPr>
          <w:p w:rsidR="00CB53FE" w:rsidRDefault="00CB53FE">
            <w:pPr>
              <w:spacing w:line="560" w:lineRule="exact"/>
              <w:jc w:val="center"/>
              <w:rPr>
                <w:rFonts w:eastAsia="仿宋"/>
                <w:sz w:val="32"/>
                <w:szCs w:val="32"/>
              </w:rPr>
            </w:pPr>
            <w:r>
              <w:rPr>
                <w:rFonts w:eastAsia="仿宋"/>
                <w:sz w:val="32"/>
                <w:szCs w:val="32"/>
              </w:rPr>
              <w:t>3</w:t>
            </w:r>
          </w:p>
        </w:tc>
        <w:tc>
          <w:tcPr>
            <w:tcW w:w="819" w:type="dxa"/>
            <w:vAlign w:val="center"/>
          </w:tcPr>
          <w:p w:rsidR="00CB53FE" w:rsidRDefault="00CB53FE">
            <w:pPr>
              <w:spacing w:line="560" w:lineRule="exact"/>
              <w:jc w:val="center"/>
              <w:rPr>
                <w:rFonts w:eastAsia="仿宋"/>
                <w:sz w:val="32"/>
                <w:szCs w:val="32"/>
              </w:rPr>
            </w:pPr>
          </w:p>
        </w:tc>
      </w:tr>
      <w:tr w:rsidR="00CB53FE">
        <w:trPr>
          <w:jc w:val="center"/>
        </w:trPr>
        <w:tc>
          <w:tcPr>
            <w:tcW w:w="988" w:type="dxa"/>
            <w:vMerge/>
            <w:vAlign w:val="center"/>
          </w:tcPr>
          <w:p w:rsidR="00CB53FE" w:rsidRDefault="00CB53FE">
            <w:pPr>
              <w:spacing w:line="560" w:lineRule="exact"/>
              <w:rPr>
                <w:rFonts w:eastAsia="仿宋"/>
                <w:sz w:val="32"/>
                <w:szCs w:val="32"/>
              </w:rPr>
            </w:pPr>
          </w:p>
        </w:tc>
        <w:tc>
          <w:tcPr>
            <w:tcW w:w="1275" w:type="dxa"/>
            <w:vAlign w:val="center"/>
          </w:tcPr>
          <w:p w:rsidR="00CB53FE" w:rsidRDefault="00CB53FE">
            <w:pPr>
              <w:spacing w:line="560" w:lineRule="exact"/>
              <w:jc w:val="center"/>
              <w:rPr>
                <w:rFonts w:eastAsia="仿宋"/>
                <w:sz w:val="32"/>
                <w:szCs w:val="32"/>
              </w:rPr>
            </w:pPr>
            <w:r>
              <w:rPr>
                <w:rFonts w:eastAsia="仿宋"/>
                <w:sz w:val="32"/>
                <w:szCs w:val="32"/>
              </w:rPr>
              <w:t>010743</w:t>
            </w:r>
          </w:p>
        </w:tc>
        <w:tc>
          <w:tcPr>
            <w:tcW w:w="4253" w:type="dxa"/>
            <w:vAlign w:val="center"/>
          </w:tcPr>
          <w:p w:rsidR="00CB53FE" w:rsidRDefault="00CB53FE">
            <w:pPr>
              <w:spacing w:line="560" w:lineRule="exact"/>
              <w:jc w:val="center"/>
              <w:rPr>
                <w:rFonts w:eastAsia="仿宋"/>
                <w:sz w:val="32"/>
                <w:szCs w:val="32"/>
              </w:rPr>
            </w:pPr>
            <w:r>
              <w:rPr>
                <w:rFonts w:eastAsia="仿宋" w:hint="eastAsia"/>
                <w:sz w:val="32"/>
                <w:szCs w:val="32"/>
              </w:rPr>
              <w:t>世界近代史（一）</w:t>
            </w:r>
          </w:p>
        </w:tc>
        <w:tc>
          <w:tcPr>
            <w:tcW w:w="567" w:type="dxa"/>
            <w:vAlign w:val="center"/>
          </w:tcPr>
          <w:p w:rsidR="00CB53FE" w:rsidRDefault="00CB53FE">
            <w:pPr>
              <w:spacing w:line="560" w:lineRule="exact"/>
              <w:jc w:val="center"/>
              <w:rPr>
                <w:rFonts w:eastAsia="仿宋"/>
                <w:sz w:val="32"/>
                <w:szCs w:val="32"/>
              </w:rPr>
            </w:pPr>
            <w:r>
              <w:rPr>
                <w:rFonts w:eastAsia="仿宋"/>
                <w:sz w:val="32"/>
                <w:szCs w:val="32"/>
              </w:rPr>
              <w:t>36</w:t>
            </w:r>
          </w:p>
        </w:tc>
        <w:tc>
          <w:tcPr>
            <w:tcW w:w="572" w:type="dxa"/>
            <w:vAlign w:val="center"/>
          </w:tcPr>
          <w:p w:rsidR="00CB53FE" w:rsidRDefault="00CB53FE">
            <w:pPr>
              <w:spacing w:line="560" w:lineRule="exact"/>
              <w:jc w:val="center"/>
              <w:rPr>
                <w:rFonts w:eastAsia="仿宋"/>
                <w:sz w:val="32"/>
                <w:szCs w:val="32"/>
              </w:rPr>
            </w:pPr>
            <w:r>
              <w:rPr>
                <w:rFonts w:eastAsia="仿宋"/>
                <w:sz w:val="32"/>
                <w:szCs w:val="32"/>
              </w:rPr>
              <w:t>2</w:t>
            </w:r>
          </w:p>
        </w:tc>
        <w:tc>
          <w:tcPr>
            <w:tcW w:w="819" w:type="dxa"/>
            <w:vAlign w:val="center"/>
          </w:tcPr>
          <w:p w:rsidR="00CB53FE" w:rsidRDefault="00CB53FE">
            <w:pPr>
              <w:spacing w:line="560" w:lineRule="exact"/>
              <w:jc w:val="center"/>
              <w:rPr>
                <w:rFonts w:eastAsia="仿宋"/>
                <w:sz w:val="32"/>
                <w:szCs w:val="32"/>
              </w:rPr>
            </w:pPr>
          </w:p>
        </w:tc>
      </w:tr>
      <w:tr w:rsidR="00CB53FE">
        <w:trPr>
          <w:jc w:val="center"/>
        </w:trPr>
        <w:tc>
          <w:tcPr>
            <w:tcW w:w="988" w:type="dxa"/>
            <w:vMerge/>
            <w:vAlign w:val="center"/>
          </w:tcPr>
          <w:p w:rsidR="00CB53FE" w:rsidRDefault="00CB53FE">
            <w:pPr>
              <w:spacing w:line="560" w:lineRule="exact"/>
              <w:rPr>
                <w:rFonts w:eastAsia="仿宋"/>
                <w:sz w:val="32"/>
                <w:szCs w:val="32"/>
              </w:rPr>
            </w:pPr>
          </w:p>
        </w:tc>
        <w:tc>
          <w:tcPr>
            <w:tcW w:w="1275" w:type="dxa"/>
            <w:vAlign w:val="center"/>
          </w:tcPr>
          <w:p w:rsidR="00CB53FE" w:rsidRDefault="00CB53FE">
            <w:pPr>
              <w:spacing w:line="560" w:lineRule="exact"/>
              <w:jc w:val="center"/>
              <w:rPr>
                <w:rFonts w:eastAsia="仿宋"/>
                <w:sz w:val="32"/>
                <w:szCs w:val="32"/>
              </w:rPr>
            </w:pPr>
            <w:r>
              <w:rPr>
                <w:rFonts w:eastAsia="仿宋"/>
                <w:sz w:val="32"/>
                <w:szCs w:val="32"/>
              </w:rPr>
              <w:t>011014</w:t>
            </w:r>
          </w:p>
        </w:tc>
        <w:tc>
          <w:tcPr>
            <w:tcW w:w="4253" w:type="dxa"/>
            <w:vAlign w:val="center"/>
          </w:tcPr>
          <w:p w:rsidR="00CB53FE" w:rsidRDefault="00CB53FE">
            <w:pPr>
              <w:spacing w:line="560" w:lineRule="exact"/>
              <w:jc w:val="center"/>
              <w:rPr>
                <w:rFonts w:eastAsia="仿宋"/>
                <w:sz w:val="32"/>
                <w:szCs w:val="32"/>
              </w:rPr>
            </w:pPr>
            <w:r>
              <w:rPr>
                <w:rFonts w:eastAsia="仿宋" w:hint="eastAsia"/>
                <w:sz w:val="32"/>
                <w:szCs w:val="32"/>
              </w:rPr>
              <w:t>世界现当代史（一）</w:t>
            </w:r>
          </w:p>
        </w:tc>
        <w:tc>
          <w:tcPr>
            <w:tcW w:w="567" w:type="dxa"/>
            <w:vAlign w:val="center"/>
          </w:tcPr>
          <w:p w:rsidR="00CB53FE" w:rsidRDefault="00CB53FE">
            <w:pPr>
              <w:spacing w:line="560" w:lineRule="exact"/>
              <w:jc w:val="center"/>
              <w:rPr>
                <w:rFonts w:eastAsia="仿宋"/>
                <w:sz w:val="32"/>
                <w:szCs w:val="32"/>
              </w:rPr>
            </w:pPr>
            <w:r>
              <w:rPr>
                <w:rFonts w:eastAsia="仿宋"/>
                <w:sz w:val="32"/>
                <w:szCs w:val="32"/>
              </w:rPr>
              <w:t>36</w:t>
            </w:r>
          </w:p>
        </w:tc>
        <w:tc>
          <w:tcPr>
            <w:tcW w:w="572" w:type="dxa"/>
            <w:vAlign w:val="center"/>
          </w:tcPr>
          <w:p w:rsidR="00CB53FE" w:rsidRDefault="00CB53FE">
            <w:pPr>
              <w:spacing w:line="560" w:lineRule="exact"/>
              <w:jc w:val="center"/>
              <w:rPr>
                <w:rFonts w:eastAsia="仿宋"/>
                <w:sz w:val="32"/>
                <w:szCs w:val="32"/>
              </w:rPr>
            </w:pPr>
            <w:r>
              <w:rPr>
                <w:rFonts w:eastAsia="仿宋"/>
                <w:sz w:val="32"/>
                <w:szCs w:val="32"/>
              </w:rPr>
              <w:t>2</w:t>
            </w:r>
          </w:p>
        </w:tc>
        <w:tc>
          <w:tcPr>
            <w:tcW w:w="819" w:type="dxa"/>
            <w:vAlign w:val="center"/>
          </w:tcPr>
          <w:p w:rsidR="00CB53FE" w:rsidRDefault="00CB53FE">
            <w:pPr>
              <w:spacing w:line="560" w:lineRule="exact"/>
              <w:jc w:val="center"/>
              <w:rPr>
                <w:rFonts w:eastAsia="仿宋"/>
                <w:sz w:val="32"/>
                <w:szCs w:val="32"/>
              </w:rPr>
            </w:pPr>
          </w:p>
        </w:tc>
      </w:tr>
      <w:tr w:rsidR="00CB53FE">
        <w:trPr>
          <w:jc w:val="center"/>
        </w:trPr>
        <w:tc>
          <w:tcPr>
            <w:tcW w:w="988" w:type="dxa"/>
            <w:vMerge/>
            <w:vAlign w:val="center"/>
          </w:tcPr>
          <w:p w:rsidR="00CB53FE" w:rsidRDefault="00CB53FE">
            <w:pPr>
              <w:spacing w:line="560" w:lineRule="exact"/>
              <w:rPr>
                <w:rFonts w:eastAsia="仿宋"/>
                <w:sz w:val="32"/>
                <w:szCs w:val="32"/>
              </w:rPr>
            </w:pPr>
          </w:p>
        </w:tc>
        <w:tc>
          <w:tcPr>
            <w:tcW w:w="1275" w:type="dxa"/>
            <w:vAlign w:val="center"/>
          </w:tcPr>
          <w:p w:rsidR="00CB53FE" w:rsidRDefault="00CB53FE">
            <w:pPr>
              <w:spacing w:line="560" w:lineRule="exact"/>
              <w:jc w:val="center"/>
              <w:rPr>
                <w:rFonts w:eastAsia="仿宋"/>
                <w:sz w:val="32"/>
                <w:szCs w:val="32"/>
              </w:rPr>
            </w:pPr>
            <w:r>
              <w:rPr>
                <w:rFonts w:eastAsia="仿宋"/>
                <w:sz w:val="32"/>
                <w:szCs w:val="32"/>
              </w:rPr>
              <w:t>010989</w:t>
            </w:r>
          </w:p>
        </w:tc>
        <w:tc>
          <w:tcPr>
            <w:tcW w:w="4253" w:type="dxa"/>
            <w:vAlign w:val="center"/>
          </w:tcPr>
          <w:p w:rsidR="00CB53FE" w:rsidRDefault="00CB53FE">
            <w:pPr>
              <w:spacing w:line="560" w:lineRule="exact"/>
              <w:jc w:val="center"/>
              <w:rPr>
                <w:rFonts w:eastAsia="仿宋"/>
                <w:sz w:val="32"/>
                <w:szCs w:val="32"/>
              </w:rPr>
            </w:pPr>
            <w:r>
              <w:rPr>
                <w:rFonts w:eastAsia="仿宋" w:hint="eastAsia"/>
                <w:sz w:val="32"/>
                <w:szCs w:val="32"/>
              </w:rPr>
              <w:t>中国古代史（二）</w:t>
            </w:r>
          </w:p>
        </w:tc>
        <w:tc>
          <w:tcPr>
            <w:tcW w:w="567" w:type="dxa"/>
            <w:vAlign w:val="center"/>
          </w:tcPr>
          <w:p w:rsidR="00CB53FE" w:rsidRDefault="00CB53FE">
            <w:pPr>
              <w:spacing w:line="560" w:lineRule="exact"/>
              <w:jc w:val="center"/>
              <w:rPr>
                <w:rFonts w:eastAsia="仿宋"/>
                <w:sz w:val="32"/>
                <w:szCs w:val="32"/>
              </w:rPr>
            </w:pPr>
            <w:r>
              <w:rPr>
                <w:rFonts w:eastAsia="仿宋"/>
                <w:sz w:val="32"/>
                <w:szCs w:val="32"/>
              </w:rPr>
              <w:t>54</w:t>
            </w:r>
          </w:p>
        </w:tc>
        <w:tc>
          <w:tcPr>
            <w:tcW w:w="572" w:type="dxa"/>
            <w:vAlign w:val="center"/>
          </w:tcPr>
          <w:p w:rsidR="00CB53FE" w:rsidRDefault="00CB53FE">
            <w:pPr>
              <w:spacing w:line="560" w:lineRule="exact"/>
              <w:jc w:val="center"/>
              <w:rPr>
                <w:rFonts w:eastAsia="仿宋"/>
                <w:sz w:val="32"/>
                <w:szCs w:val="32"/>
              </w:rPr>
            </w:pPr>
            <w:r>
              <w:rPr>
                <w:rFonts w:eastAsia="仿宋"/>
                <w:sz w:val="32"/>
                <w:szCs w:val="32"/>
              </w:rPr>
              <w:t>3</w:t>
            </w:r>
          </w:p>
        </w:tc>
        <w:tc>
          <w:tcPr>
            <w:tcW w:w="819" w:type="dxa"/>
            <w:vAlign w:val="center"/>
          </w:tcPr>
          <w:p w:rsidR="00CB53FE" w:rsidRDefault="00CB53FE">
            <w:pPr>
              <w:spacing w:line="560" w:lineRule="exact"/>
              <w:jc w:val="center"/>
              <w:rPr>
                <w:rFonts w:eastAsia="仿宋"/>
                <w:sz w:val="32"/>
                <w:szCs w:val="32"/>
              </w:rPr>
            </w:pPr>
          </w:p>
        </w:tc>
      </w:tr>
      <w:tr w:rsidR="00CB53FE">
        <w:trPr>
          <w:jc w:val="center"/>
        </w:trPr>
        <w:tc>
          <w:tcPr>
            <w:tcW w:w="988" w:type="dxa"/>
            <w:vMerge/>
            <w:vAlign w:val="center"/>
          </w:tcPr>
          <w:p w:rsidR="00CB53FE" w:rsidRDefault="00CB53FE">
            <w:pPr>
              <w:spacing w:line="560" w:lineRule="exact"/>
              <w:rPr>
                <w:rFonts w:eastAsia="仿宋"/>
                <w:sz w:val="32"/>
                <w:szCs w:val="32"/>
              </w:rPr>
            </w:pPr>
          </w:p>
        </w:tc>
        <w:tc>
          <w:tcPr>
            <w:tcW w:w="1275" w:type="dxa"/>
            <w:vAlign w:val="center"/>
          </w:tcPr>
          <w:p w:rsidR="00CB53FE" w:rsidRDefault="00CB53FE">
            <w:pPr>
              <w:spacing w:line="560" w:lineRule="exact"/>
              <w:jc w:val="center"/>
              <w:rPr>
                <w:rFonts w:eastAsia="仿宋"/>
                <w:sz w:val="32"/>
                <w:szCs w:val="32"/>
              </w:rPr>
            </w:pPr>
            <w:r>
              <w:rPr>
                <w:rFonts w:eastAsia="仿宋"/>
                <w:sz w:val="32"/>
                <w:szCs w:val="32"/>
              </w:rPr>
              <w:t>010763</w:t>
            </w:r>
          </w:p>
        </w:tc>
        <w:tc>
          <w:tcPr>
            <w:tcW w:w="4253" w:type="dxa"/>
            <w:vAlign w:val="center"/>
          </w:tcPr>
          <w:p w:rsidR="00CB53FE" w:rsidRDefault="00CB53FE">
            <w:pPr>
              <w:spacing w:line="560" w:lineRule="exact"/>
              <w:jc w:val="center"/>
              <w:rPr>
                <w:rFonts w:eastAsia="仿宋"/>
                <w:sz w:val="32"/>
                <w:szCs w:val="32"/>
              </w:rPr>
            </w:pPr>
            <w:r>
              <w:rPr>
                <w:rFonts w:eastAsia="仿宋" w:hint="eastAsia"/>
                <w:sz w:val="32"/>
                <w:szCs w:val="32"/>
              </w:rPr>
              <w:t>中国近代史（二）</w:t>
            </w:r>
          </w:p>
        </w:tc>
        <w:tc>
          <w:tcPr>
            <w:tcW w:w="567" w:type="dxa"/>
            <w:vAlign w:val="center"/>
          </w:tcPr>
          <w:p w:rsidR="00CB53FE" w:rsidRDefault="00CB53FE">
            <w:pPr>
              <w:spacing w:line="560" w:lineRule="exact"/>
              <w:jc w:val="center"/>
              <w:rPr>
                <w:rFonts w:eastAsia="仿宋"/>
                <w:sz w:val="32"/>
                <w:szCs w:val="32"/>
              </w:rPr>
            </w:pPr>
            <w:r>
              <w:rPr>
                <w:rFonts w:eastAsia="仿宋"/>
                <w:sz w:val="32"/>
                <w:szCs w:val="32"/>
              </w:rPr>
              <w:t>36</w:t>
            </w:r>
          </w:p>
        </w:tc>
        <w:tc>
          <w:tcPr>
            <w:tcW w:w="572" w:type="dxa"/>
            <w:vAlign w:val="center"/>
          </w:tcPr>
          <w:p w:rsidR="00CB53FE" w:rsidRDefault="00CB53FE">
            <w:pPr>
              <w:spacing w:line="560" w:lineRule="exact"/>
              <w:jc w:val="center"/>
              <w:rPr>
                <w:rFonts w:eastAsia="仿宋"/>
                <w:sz w:val="32"/>
                <w:szCs w:val="32"/>
              </w:rPr>
            </w:pPr>
            <w:r>
              <w:rPr>
                <w:rFonts w:eastAsia="仿宋"/>
                <w:sz w:val="32"/>
                <w:szCs w:val="32"/>
              </w:rPr>
              <w:t>2</w:t>
            </w:r>
          </w:p>
        </w:tc>
        <w:tc>
          <w:tcPr>
            <w:tcW w:w="819" w:type="dxa"/>
            <w:vAlign w:val="center"/>
          </w:tcPr>
          <w:p w:rsidR="00CB53FE" w:rsidRDefault="00CB53FE">
            <w:pPr>
              <w:spacing w:line="560" w:lineRule="exact"/>
              <w:jc w:val="center"/>
              <w:rPr>
                <w:rFonts w:eastAsia="仿宋"/>
                <w:sz w:val="32"/>
                <w:szCs w:val="32"/>
              </w:rPr>
            </w:pPr>
          </w:p>
        </w:tc>
      </w:tr>
      <w:tr w:rsidR="00CB53FE">
        <w:trPr>
          <w:jc w:val="center"/>
        </w:trPr>
        <w:tc>
          <w:tcPr>
            <w:tcW w:w="988" w:type="dxa"/>
            <w:vMerge/>
            <w:vAlign w:val="center"/>
          </w:tcPr>
          <w:p w:rsidR="00CB53FE" w:rsidRDefault="00CB53FE">
            <w:pPr>
              <w:spacing w:line="560" w:lineRule="exact"/>
              <w:rPr>
                <w:rFonts w:eastAsia="仿宋"/>
                <w:sz w:val="32"/>
                <w:szCs w:val="32"/>
              </w:rPr>
            </w:pPr>
          </w:p>
        </w:tc>
        <w:tc>
          <w:tcPr>
            <w:tcW w:w="1275" w:type="dxa"/>
            <w:vAlign w:val="center"/>
          </w:tcPr>
          <w:p w:rsidR="00CB53FE" w:rsidRDefault="00CB53FE">
            <w:pPr>
              <w:spacing w:line="560" w:lineRule="exact"/>
              <w:jc w:val="center"/>
              <w:rPr>
                <w:rFonts w:eastAsia="仿宋"/>
                <w:sz w:val="32"/>
                <w:szCs w:val="32"/>
              </w:rPr>
            </w:pPr>
            <w:r>
              <w:rPr>
                <w:rFonts w:eastAsia="仿宋"/>
                <w:sz w:val="32"/>
                <w:szCs w:val="32"/>
              </w:rPr>
              <w:t>010741</w:t>
            </w:r>
          </w:p>
        </w:tc>
        <w:tc>
          <w:tcPr>
            <w:tcW w:w="4253" w:type="dxa"/>
            <w:vAlign w:val="center"/>
          </w:tcPr>
          <w:p w:rsidR="00CB53FE" w:rsidRDefault="00CB53FE">
            <w:pPr>
              <w:spacing w:line="560" w:lineRule="exact"/>
              <w:jc w:val="center"/>
              <w:rPr>
                <w:rFonts w:eastAsia="仿宋"/>
                <w:sz w:val="32"/>
                <w:szCs w:val="32"/>
              </w:rPr>
            </w:pPr>
            <w:r>
              <w:rPr>
                <w:rFonts w:eastAsia="仿宋" w:hint="eastAsia"/>
                <w:sz w:val="32"/>
                <w:szCs w:val="32"/>
              </w:rPr>
              <w:t>世界近代史（二）</w:t>
            </w:r>
          </w:p>
        </w:tc>
        <w:tc>
          <w:tcPr>
            <w:tcW w:w="567" w:type="dxa"/>
            <w:vAlign w:val="center"/>
          </w:tcPr>
          <w:p w:rsidR="00CB53FE" w:rsidRDefault="00CB53FE">
            <w:pPr>
              <w:spacing w:line="560" w:lineRule="exact"/>
              <w:jc w:val="center"/>
              <w:rPr>
                <w:rFonts w:eastAsia="仿宋"/>
                <w:sz w:val="32"/>
                <w:szCs w:val="32"/>
              </w:rPr>
            </w:pPr>
            <w:r>
              <w:rPr>
                <w:rFonts w:eastAsia="仿宋"/>
                <w:sz w:val="32"/>
                <w:szCs w:val="32"/>
              </w:rPr>
              <w:t>36</w:t>
            </w:r>
          </w:p>
        </w:tc>
        <w:tc>
          <w:tcPr>
            <w:tcW w:w="572" w:type="dxa"/>
            <w:vAlign w:val="center"/>
          </w:tcPr>
          <w:p w:rsidR="00CB53FE" w:rsidRDefault="00CB53FE">
            <w:pPr>
              <w:spacing w:line="560" w:lineRule="exact"/>
              <w:jc w:val="center"/>
              <w:rPr>
                <w:rFonts w:eastAsia="仿宋"/>
                <w:sz w:val="32"/>
                <w:szCs w:val="32"/>
              </w:rPr>
            </w:pPr>
            <w:r>
              <w:rPr>
                <w:rFonts w:eastAsia="仿宋"/>
                <w:sz w:val="32"/>
                <w:szCs w:val="32"/>
              </w:rPr>
              <w:t>2</w:t>
            </w:r>
          </w:p>
        </w:tc>
        <w:tc>
          <w:tcPr>
            <w:tcW w:w="819" w:type="dxa"/>
            <w:vAlign w:val="center"/>
          </w:tcPr>
          <w:p w:rsidR="00CB53FE" w:rsidRDefault="00CB53FE">
            <w:pPr>
              <w:spacing w:line="560" w:lineRule="exact"/>
              <w:jc w:val="center"/>
              <w:rPr>
                <w:rFonts w:eastAsia="仿宋"/>
                <w:sz w:val="32"/>
                <w:szCs w:val="32"/>
              </w:rPr>
            </w:pPr>
          </w:p>
        </w:tc>
      </w:tr>
      <w:tr w:rsidR="00CB53FE">
        <w:trPr>
          <w:jc w:val="center"/>
        </w:trPr>
        <w:tc>
          <w:tcPr>
            <w:tcW w:w="988" w:type="dxa"/>
            <w:vMerge/>
            <w:vAlign w:val="center"/>
          </w:tcPr>
          <w:p w:rsidR="00CB53FE" w:rsidRDefault="00CB53FE">
            <w:pPr>
              <w:spacing w:line="560" w:lineRule="exact"/>
              <w:rPr>
                <w:rFonts w:eastAsia="仿宋"/>
                <w:sz w:val="32"/>
                <w:szCs w:val="32"/>
              </w:rPr>
            </w:pPr>
          </w:p>
        </w:tc>
        <w:tc>
          <w:tcPr>
            <w:tcW w:w="1275" w:type="dxa"/>
            <w:vAlign w:val="center"/>
          </w:tcPr>
          <w:p w:rsidR="00CB53FE" w:rsidRDefault="00CB53FE">
            <w:pPr>
              <w:spacing w:line="560" w:lineRule="exact"/>
              <w:jc w:val="center"/>
              <w:rPr>
                <w:rFonts w:eastAsia="仿宋"/>
                <w:sz w:val="32"/>
                <w:szCs w:val="32"/>
              </w:rPr>
            </w:pPr>
            <w:r>
              <w:rPr>
                <w:rFonts w:eastAsia="仿宋"/>
                <w:sz w:val="32"/>
                <w:szCs w:val="32"/>
              </w:rPr>
              <w:t>010795</w:t>
            </w:r>
          </w:p>
        </w:tc>
        <w:tc>
          <w:tcPr>
            <w:tcW w:w="4253" w:type="dxa"/>
            <w:vAlign w:val="center"/>
          </w:tcPr>
          <w:p w:rsidR="00CB53FE" w:rsidRDefault="00CB53FE">
            <w:pPr>
              <w:spacing w:line="560" w:lineRule="exact"/>
              <w:jc w:val="center"/>
              <w:rPr>
                <w:rFonts w:eastAsia="仿宋"/>
                <w:sz w:val="32"/>
                <w:szCs w:val="32"/>
              </w:rPr>
            </w:pPr>
            <w:r>
              <w:rPr>
                <w:rFonts w:eastAsia="仿宋" w:hint="eastAsia"/>
                <w:sz w:val="32"/>
                <w:szCs w:val="32"/>
              </w:rPr>
              <w:t>世界现当代史（二）</w:t>
            </w:r>
          </w:p>
        </w:tc>
        <w:tc>
          <w:tcPr>
            <w:tcW w:w="567" w:type="dxa"/>
            <w:vAlign w:val="center"/>
          </w:tcPr>
          <w:p w:rsidR="00CB53FE" w:rsidRDefault="00CB53FE">
            <w:pPr>
              <w:spacing w:line="560" w:lineRule="exact"/>
              <w:jc w:val="center"/>
              <w:rPr>
                <w:rFonts w:eastAsia="仿宋"/>
                <w:sz w:val="32"/>
                <w:szCs w:val="32"/>
              </w:rPr>
            </w:pPr>
            <w:r>
              <w:rPr>
                <w:rFonts w:eastAsia="仿宋"/>
                <w:sz w:val="32"/>
                <w:szCs w:val="32"/>
              </w:rPr>
              <w:t>36</w:t>
            </w:r>
          </w:p>
        </w:tc>
        <w:tc>
          <w:tcPr>
            <w:tcW w:w="572" w:type="dxa"/>
            <w:vAlign w:val="center"/>
          </w:tcPr>
          <w:p w:rsidR="00CB53FE" w:rsidRDefault="00CB53FE">
            <w:pPr>
              <w:spacing w:line="560" w:lineRule="exact"/>
              <w:jc w:val="center"/>
              <w:rPr>
                <w:rFonts w:eastAsia="仿宋"/>
                <w:sz w:val="32"/>
                <w:szCs w:val="32"/>
              </w:rPr>
            </w:pPr>
            <w:r>
              <w:rPr>
                <w:rFonts w:eastAsia="仿宋"/>
                <w:sz w:val="32"/>
                <w:szCs w:val="32"/>
              </w:rPr>
              <w:t>2</w:t>
            </w:r>
          </w:p>
        </w:tc>
        <w:tc>
          <w:tcPr>
            <w:tcW w:w="819" w:type="dxa"/>
            <w:vAlign w:val="center"/>
          </w:tcPr>
          <w:p w:rsidR="00CB53FE" w:rsidRDefault="00CB53FE">
            <w:pPr>
              <w:spacing w:line="560" w:lineRule="exact"/>
              <w:jc w:val="center"/>
              <w:rPr>
                <w:rFonts w:eastAsia="仿宋"/>
                <w:sz w:val="32"/>
                <w:szCs w:val="32"/>
              </w:rPr>
            </w:pPr>
          </w:p>
        </w:tc>
      </w:tr>
      <w:tr w:rsidR="00CB53FE">
        <w:trPr>
          <w:jc w:val="center"/>
        </w:trPr>
        <w:tc>
          <w:tcPr>
            <w:tcW w:w="988" w:type="dxa"/>
            <w:vMerge/>
            <w:vAlign w:val="center"/>
          </w:tcPr>
          <w:p w:rsidR="00CB53FE" w:rsidRDefault="00CB53FE">
            <w:pPr>
              <w:spacing w:line="560" w:lineRule="exact"/>
              <w:rPr>
                <w:rFonts w:eastAsia="仿宋"/>
                <w:sz w:val="32"/>
                <w:szCs w:val="32"/>
              </w:rPr>
            </w:pPr>
          </w:p>
        </w:tc>
        <w:tc>
          <w:tcPr>
            <w:tcW w:w="1275" w:type="dxa"/>
            <w:vAlign w:val="center"/>
          </w:tcPr>
          <w:p w:rsidR="00CB53FE" w:rsidRDefault="00CB53FE">
            <w:pPr>
              <w:spacing w:line="560" w:lineRule="exact"/>
              <w:jc w:val="center"/>
              <w:rPr>
                <w:rFonts w:eastAsia="仿宋"/>
                <w:sz w:val="32"/>
                <w:szCs w:val="32"/>
              </w:rPr>
            </w:pPr>
            <w:r>
              <w:rPr>
                <w:rFonts w:eastAsia="仿宋"/>
                <w:sz w:val="32"/>
                <w:szCs w:val="32"/>
              </w:rPr>
              <w:t>011012</w:t>
            </w:r>
          </w:p>
        </w:tc>
        <w:tc>
          <w:tcPr>
            <w:tcW w:w="4253" w:type="dxa"/>
            <w:vAlign w:val="center"/>
          </w:tcPr>
          <w:p w:rsidR="00CB53FE" w:rsidRDefault="00CB53FE">
            <w:pPr>
              <w:spacing w:line="560" w:lineRule="exact"/>
              <w:jc w:val="center"/>
              <w:rPr>
                <w:rFonts w:eastAsia="仿宋"/>
                <w:sz w:val="32"/>
                <w:szCs w:val="32"/>
              </w:rPr>
            </w:pPr>
            <w:r>
              <w:rPr>
                <w:rFonts w:eastAsia="仿宋" w:hint="eastAsia"/>
                <w:sz w:val="32"/>
                <w:szCs w:val="32"/>
              </w:rPr>
              <w:t>中华人民共和国史</w:t>
            </w:r>
          </w:p>
        </w:tc>
        <w:tc>
          <w:tcPr>
            <w:tcW w:w="567" w:type="dxa"/>
            <w:vAlign w:val="center"/>
          </w:tcPr>
          <w:p w:rsidR="00CB53FE" w:rsidRDefault="00CB53FE">
            <w:pPr>
              <w:spacing w:line="560" w:lineRule="exact"/>
              <w:jc w:val="center"/>
              <w:rPr>
                <w:rFonts w:eastAsia="仿宋"/>
                <w:sz w:val="32"/>
                <w:szCs w:val="32"/>
              </w:rPr>
            </w:pPr>
            <w:r>
              <w:rPr>
                <w:rFonts w:eastAsia="仿宋"/>
                <w:sz w:val="32"/>
                <w:szCs w:val="32"/>
              </w:rPr>
              <w:t>36</w:t>
            </w:r>
          </w:p>
        </w:tc>
        <w:tc>
          <w:tcPr>
            <w:tcW w:w="572" w:type="dxa"/>
            <w:vAlign w:val="center"/>
          </w:tcPr>
          <w:p w:rsidR="00CB53FE" w:rsidRDefault="00CB53FE">
            <w:pPr>
              <w:spacing w:line="560" w:lineRule="exact"/>
              <w:jc w:val="center"/>
              <w:rPr>
                <w:rFonts w:eastAsia="仿宋"/>
                <w:sz w:val="32"/>
                <w:szCs w:val="32"/>
              </w:rPr>
            </w:pPr>
            <w:r>
              <w:rPr>
                <w:rFonts w:eastAsia="仿宋"/>
                <w:sz w:val="32"/>
                <w:szCs w:val="32"/>
              </w:rPr>
              <w:t>2</w:t>
            </w:r>
          </w:p>
        </w:tc>
        <w:tc>
          <w:tcPr>
            <w:tcW w:w="819" w:type="dxa"/>
            <w:vAlign w:val="center"/>
          </w:tcPr>
          <w:p w:rsidR="00CB53FE" w:rsidRDefault="00CB53FE">
            <w:pPr>
              <w:spacing w:line="560" w:lineRule="exact"/>
              <w:jc w:val="center"/>
              <w:rPr>
                <w:rFonts w:eastAsia="仿宋"/>
                <w:sz w:val="32"/>
                <w:szCs w:val="32"/>
              </w:rPr>
            </w:pPr>
          </w:p>
        </w:tc>
      </w:tr>
      <w:tr w:rsidR="00CB53FE">
        <w:trPr>
          <w:jc w:val="center"/>
        </w:trPr>
        <w:tc>
          <w:tcPr>
            <w:tcW w:w="988" w:type="dxa"/>
            <w:vMerge/>
            <w:vAlign w:val="center"/>
          </w:tcPr>
          <w:p w:rsidR="00CB53FE" w:rsidRDefault="00CB53FE">
            <w:pPr>
              <w:spacing w:line="560" w:lineRule="exact"/>
              <w:rPr>
                <w:rFonts w:eastAsia="仿宋"/>
                <w:sz w:val="32"/>
                <w:szCs w:val="32"/>
              </w:rPr>
            </w:pPr>
          </w:p>
        </w:tc>
        <w:tc>
          <w:tcPr>
            <w:tcW w:w="1275" w:type="dxa"/>
            <w:vAlign w:val="center"/>
          </w:tcPr>
          <w:p w:rsidR="00CB53FE" w:rsidRDefault="00CB53FE">
            <w:pPr>
              <w:spacing w:line="560" w:lineRule="exact"/>
              <w:jc w:val="center"/>
              <w:rPr>
                <w:rFonts w:eastAsia="仿宋"/>
                <w:sz w:val="32"/>
                <w:szCs w:val="32"/>
              </w:rPr>
            </w:pPr>
            <w:r>
              <w:rPr>
                <w:rFonts w:eastAsia="仿宋"/>
                <w:sz w:val="32"/>
                <w:szCs w:val="32"/>
              </w:rPr>
              <w:t>011013</w:t>
            </w:r>
          </w:p>
        </w:tc>
        <w:tc>
          <w:tcPr>
            <w:tcW w:w="4253" w:type="dxa"/>
            <w:vAlign w:val="center"/>
          </w:tcPr>
          <w:p w:rsidR="00CB53FE" w:rsidRDefault="00CB53FE">
            <w:pPr>
              <w:spacing w:line="560" w:lineRule="exact"/>
              <w:jc w:val="center"/>
              <w:rPr>
                <w:rFonts w:eastAsia="仿宋"/>
                <w:sz w:val="32"/>
                <w:szCs w:val="32"/>
              </w:rPr>
            </w:pPr>
            <w:r>
              <w:rPr>
                <w:rFonts w:eastAsia="仿宋" w:hint="eastAsia"/>
                <w:sz w:val="32"/>
                <w:szCs w:val="32"/>
              </w:rPr>
              <w:t>史学概论</w:t>
            </w:r>
          </w:p>
        </w:tc>
        <w:tc>
          <w:tcPr>
            <w:tcW w:w="567" w:type="dxa"/>
            <w:vAlign w:val="center"/>
          </w:tcPr>
          <w:p w:rsidR="00CB53FE" w:rsidRDefault="00CB53FE">
            <w:pPr>
              <w:spacing w:line="560" w:lineRule="exact"/>
              <w:jc w:val="center"/>
              <w:rPr>
                <w:rFonts w:eastAsia="仿宋"/>
                <w:sz w:val="32"/>
                <w:szCs w:val="32"/>
              </w:rPr>
            </w:pPr>
            <w:r>
              <w:rPr>
                <w:rFonts w:eastAsia="仿宋"/>
                <w:sz w:val="32"/>
                <w:szCs w:val="32"/>
              </w:rPr>
              <w:t>36</w:t>
            </w:r>
          </w:p>
        </w:tc>
        <w:tc>
          <w:tcPr>
            <w:tcW w:w="572" w:type="dxa"/>
            <w:vAlign w:val="center"/>
          </w:tcPr>
          <w:p w:rsidR="00CB53FE" w:rsidRDefault="00CB53FE">
            <w:pPr>
              <w:spacing w:line="560" w:lineRule="exact"/>
              <w:jc w:val="center"/>
              <w:rPr>
                <w:rFonts w:eastAsia="仿宋"/>
                <w:sz w:val="32"/>
                <w:szCs w:val="32"/>
              </w:rPr>
            </w:pPr>
            <w:r>
              <w:rPr>
                <w:rFonts w:eastAsia="仿宋"/>
                <w:sz w:val="32"/>
                <w:szCs w:val="32"/>
              </w:rPr>
              <w:t>2</w:t>
            </w:r>
          </w:p>
        </w:tc>
        <w:tc>
          <w:tcPr>
            <w:tcW w:w="819" w:type="dxa"/>
            <w:vAlign w:val="center"/>
          </w:tcPr>
          <w:p w:rsidR="00CB53FE" w:rsidRDefault="00CB53FE">
            <w:pPr>
              <w:spacing w:line="560" w:lineRule="exact"/>
              <w:jc w:val="center"/>
              <w:rPr>
                <w:rFonts w:eastAsia="仿宋"/>
                <w:sz w:val="32"/>
                <w:szCs w:val="32"/>
              </w:rPr>
            </w:pPr>
          </w:p>
        </w:tc>
      </w:tr>
      <w:tr w:rsidR="00CB53FE">
        <w:trPr>
          <w:jc w:val="center"/>
        </w:trPr>
        <w:tc>
          <w:tcPr>
            <w:tcW w:w="988" w:type="dxa"/>
            <w:vMerge/>
            <w:vAlign w:val="center"/>
          </w:tcPr>
          <w:p w:rsidR="00CB53FE" w:rsidRDefault="00CB53FE">
            <w:pPr>
              <w:spacing w:line="560" w:lineRule="exact"/>
              <w:rPr>
                <w:rFonts w:eastAsia="仿宋"/>
                <w:sz w:val="32"/>
                <w:szCs w:val="32"/>
              </w:rPr>
            </w:pPr>
          </w:p>
        </w:tc>
        <w:tc>
          <w:tcPr>
            <w:tcW w:w="1275" w:type="dxa"/>
            <w:vAlign w:val="center"/>
          </w:tcPr>
          <w:p w:rsidR="00CB53FE" w:rsidRDefault="00CB53FE">
            <w:pPr>
              <w:spacing w:line="560" w:lineRule="exact"/>
              <w:jc w:val="center"/>
              <w:rPr>
                <w:rFonts w:eastAsia="仿宋"/>
                <w:sz w:val="32"/>
                <w:szCs w:val="32"/>
              </w:rPr>
            </w:pPr>
            <w:r>
              <w:rPr>
                <w:rFonts w:eastAsia="仿宋"/>
                <w:sz w:val="32"/>
                <w:szCs w:val="32"/>
              </w:rPr>
              <w:t>010692</w:t>
            </w:r>
          </w:p>
        </w:tc>
        <w:tc>
          <w:tcPr>
            <w:tcW w:w="4253" w:type="dxa"/>
            <w:vAlign w:val="center"/>
          </w:tcPr>
          <w:p w:rsidR="00CB53FE" w:rsidRDefault="00CB53FE">
            <w:pPr>
              <w:spacing w:line="560" w:lineRule="exact"/>
              <w:jc w:val="center"/>
              <w:rPr>
                <w:rFonts w:eastAsia="仿宋"/>
                <w:sz w:val="32"/>
                <w:szCs w:val="32"/>
              </w:rPr>
            </w:pPr>
            <w:r>
              <w:rPr>
                <w:rFonts w:eastAsia="仿宋" w:hint="eastAsia"/>
                <w:sz w:val="32"/>
                <w:szCs w:val="32"/>
              </w:rPr>
              <w:t>世界古代中世纪史（二）</w:t>
            </w:r>
          </w:p>
        </w:tc>
        <w:tc>
          <w:tcPr>
            <w:tcW w:w="567" w:type="dxa"/>
            <w:vAlign w:val="center"/>
          </w:tcPr>
          <w:p w:rsidR="00CB53FE" w:rsidRDefault="00CB53FE">
            <w:pPr>
              <w:spacing w:line="560" w:lineRule="exact"/>
              <w:jc w:val="center"/>
              <w:rPr>
                <w:rFonts w:eastAsia="仿宋"/>
                <w:sz w:val="32"/>
                <w:szCs w:val="32"/>
              </w:rPr>
            </w:pPr>
            <w:r>
              <w:rPr>
                <w:rFonts w:eastAsia="仿宋"/>
                <w:sz w:val="32"/>
                <w:szCs w:val="32"/>
              </w:rPr>
              <w:t>36</w:t>
            </w:r>
          </w:p>
        </w:tc>
        <w:tc>
          <w:tcPr>
            <w:tcW w:w="572" w:type="dxa"/>
            <w:vAlign w:val="center"/>
          </w:tcPr>
          <w:p w:rsidR="00CB53FE" w:rsidRDefault="00CB53FE">
            <w:pPr>
              <w:spacing w:line="560" w:lineRule="exact"/>
              <w:jc w:val="center"/>
              <w:rPr>
                <w:rFonts w:eastAsia="仿宋"/>
                <w:sz w:val="32"/>
                <w:szCs w:val="32"/>
              </w:rPr>
            </w:pPr>
            <w:r>
              <w:rPr>
                <w:rFonts w:eastAsia="仿宋"/>
                <w:sz w:val="32"/>
                <w:szCs w:val="32"/>
              </w:rPr>
              <w:t>2</w:t>
            </w:r>
          </w:p>
        </w:tc>
        <w:tc>
          <w:tcPr>
            <w:tcW w:w="819" w:type="dxa"/>
            <w:vAlign w:val="center"/>
          </w:tcPr>
          <w:p w:rsidR="00CB53FE" w:rsidRDefault="00CB53FE">
            <w:pPr>
              <w:spacing w:line="560" w:lineRule="exact"/>
              <w:jc w:val="center"/>
              <w:rPr>
                <w:rFonts w:eastAsia="仿宋"/>
                <w:sz w:val="32"/>
                <w:szCs w:val="32"/>
              </w:rPr>
            </w:pPr>
          </w:p>
        </w:tc>
      </w:tr>
      <w:tr w:rsidR="00CB53FE">
        <w:trPr>
          <w:jc w:val="center"/>
        </w:trPr>
        <w:tc>
          <w:tcPr>
            <w:tcW w:w="988" w:type="dxa"/>
            <w:vMerge/>
            <w:vAlign w:val="center"/>
          </w:tcPr>
          <w:p w:rsidR="00CB53FE" w:rsidRDefault="00CB53FE">
            <w:pPr>
              <w:spacing w:line="560" w:lineRule="exact"/>
              <w:rPr>
                <w:rFonts w:eastAsia="仿宋"/>
                <w:sz w:val="32"/>
                <w:szCs w:val="32"/>
              </w:rPr>
            </w:pPr>
          </w:p>
        </w:tc>
        <w:tc>
          <w:tcPr>
            <w:tcW w:w="1275" w:type="dxa"/>
            <w:vAlign w:val="center"/>
          </w:tcPr>
          <w:p w:rsidR="00CB53FE" w:rsidRDefault="00CB53FE">
            <w:pPr>
              <w:spacing w:line="560" w:lineRule="exact"/>
              <w:jc w:val="center"/>
              <w:rPr>
                <w:rFonts w:eastAsia="仿宋"/>
                <w:sz w:val="32"/>
                <w:szCs w:val="32"/>
              </w:rPr>
            </w:pPr>
            <w:r>
              <w:rPr>
                <w:rFonts w:eastAsia="仿宋"/>
                <w:sz w:val="32"/>
                <w:szCs w:val="32"/>
              </w:rPr>
              <w:t>010132</w:t>
            </w:r>
          </w:p>
        </w:tc>
        <w:tc>
          <w:tcPr>
            <w:tcW w:w="4253" w:type="dxa"/>
            <w:vAlign w:val="center"/>
          </w:tcPr>
          <w:p w:rsidR="00CB53FE" w:rsidRDefault="00CB53FE">
            <w:pPr>
              <w:spacing w:line="560" w:lineRule="exact"/>
              <w:jc w:val="center"/>
              <w:rPr>
                <w:rFonts w:eastAsia="仿宋"/>
                <w:sz w:val="32"/>
                <w:szCs w:val="32"/>
              </w:rPr>
            </w:pPr>
            <w:r>
              <w:rPr>
                <w:rFonts w:eastAsia="仿宋" w:hint="eastAsia"/>
                <w:sz w:val="32"/>
                <w:szCs w:val="32"/>
              </w:rPr>
              <w:t>中国历史要籍介绍与选读</w:t>
            </w:r>
          </w:p>
        </w:tc>
        <w:tc>
          <w:tcPr>
            <w:tcW w:w="567" w:type="dxa"/>
            <w:vAlign w:val="center"/>
          </w:tcPr>
          <w:p w:rsidR="00CB53FE" w:rsidRDefault="00CB53FE">
            <w:pPr>
              <w:spacing w:line="560" w:lineRule="exact"/>
              <w:jc w:val="center"/>
              <w:rPr>
                <w:rFonts w:eastAsia="仿宋"/>
                <w:sz w:val="32"/>
                <w:szCs w:val="32"/>
              </w:rPr>
            </w:pPr>
            <w:r>
              <w:rPr>
                <w:rFonts w:eastAsia="仿宋"/>
                <w:sz w:val="32"/>
                <w:szCs w:val="32"/>
              </w:rPr>
              <w:t>54</w:t>
            </w:r>
          </w:p>
        </w:tc>
        <w:tc>
          <w:tcPr>
            <w:tcW w:w="572" w:type="dxa"/>
            <w:vAlign w:val="center"/>
          </w:tcPr>
          <w:p w:rsidR="00CB53FE" w:rsidRDefault="00CB53FE">
            <w:pPr>
              <w:spacing w:line="560" w:lineRule="exact"/>
              <w:jc w:val="center"/>
              <w:rPr>
                <w:rFonts w:eastAsia="仿宋"/>
                <w:sz w:val="32"/>
                <w:szCs w:val="32"/>
              </w:rPr>
            </w:pPr>
            <w:r>
              <w:rPr>
                <w:rFonts w:eastAsia="仿宋"/>
                <w:sz w:val="32"/>
                <w:szCs w:val="32"/>
              </w:rPr>
              <w:t>3</w:t>
            </w:r>
          </w:p>
        </w:tc>
        <w:tc>
          <w:tcPr>
            <w:tcW w:w="819" w:type="dxa"/>
            <w:vAlign w:val="center"/>
          </w:tcPr>
          <w:p w:rsidR="00CB53FE" w:rsidRDefault="00CB53FE">
            <w:pPr>
              <w:spacing w:line="560" w:lineRule="exact"/>
              <w:jc w:val="center"/>
              <w:rPr>
                <w:rFonts w:eastAsia="仿宋"/>
                <w:sz w:val="32"/>
                <w:szCs w:val="32"/>
              </w:rPr>
            </w:pPr>
          </w:p>
        </w:tc>
      </w:tr>
      <w:tr w:rsidR="00CB53FE">
        <w:trPr>
          <w:jc w:val="center"/>
        </w:trPr>
        <w:tc>
          <w:tcPr>
            <w:tcW w:w="988" w:type="dxa"/>
            <w:vMerge/>
            <w:vAlign w:val="center"/>
          </w:tcPr>
          <w:p w:rsidR="00CB53FE" w:rsidRDefault="00CB53FE">
            <w:pPr>
              <w:spacing w:line="560" w:lineRule="exact"/>
              <w:rPr>
                <w:rFonts w:eastAsia="仿宋"/>
                <w:sz w:val="32"/>
                <w:szCs w:val="32"/>
              </w:rPr>
            </w:pPr>
          </w:p>
        </w:tc>
        <w:tc>
          <w:tcPr>
            <w:tcW w:w="1275" w:type="dxa"/>
            <w:vAlign w:val="center"/>
          </w:tcPr>
          <w:p w:rsidR="00CB53FE" w:rsidRDefault="00CB53FE">
            <w:pPr>
              <w:spacing w:line="560" w:lineRule="exact"/>
              <w:jc w:val="center"/>
              <w:rPr>
                <w:rFonts w:eastAsia="仿宋"/>
                <w:sz w:val="32"/>
                <w:szCs w:val="32"/>
              </w:rPr>
            </w:pPr>
            <w:r>
              <w:rPr>
                <w:rFonts w:eastAsia="仿宋"/>
                <w:sz w:val="32"/>
                <w:szCs w:val="32"/>
              </w:rPr>
              <w:t>011015</w:t>
            </w:r>
          </w:p>
        </w:tc>
        <w:tc>
          <w:tcPr>
            <w:tcW w:w="4253" w:type="dxa"/>
            <w:vAlign w:val="center"/>
          </w:tcPr>
          <w:p w:rsidR="00CB53FE" w:rsidRDefault="00CB53FE">
            <w:pPr>
              <w:spacing w:line="560" w:lineRule="exact"/>
              <w:jc w:val="center"/>
              <w:rPr>
                <w:rFonts w:eastAsia="仿宋"/>
                <w:sz w:val="32"/>
                <w:szCs w:val="32"/>
              </w:rPr>
            </w:pPr>
            <w:r>
              <w:rPr>
                <w:rFonts w:eastAsia="仿宋" w:hint="eastAsia"/>
                <w:sz w:val="32"/>
                <w:szCs w:val="32"/>
              </w:rPr>
              <w:t>外国历史要籍介绍与选读</w:t>
            </w:r>
          </w:p>
        </w:tc>
        <w:tc>
          <w:tcPr>
            <w:tcW w:w="567" w:type="dxa"/>
            <w:vAlign w:val="center"/>
          </w:tcPr>
          <w:p w:rsidR="00CB53FE" w:rsidRDefault="00CB53FE">
            <w:pPr>
              <w:spacing w:line="560" w:lineRule="exact"/>
              <w:jc w:val="center"/>
              <w:rPr>
                <w:rFonts w:eastAsia="仿宋"/>
                <w:sz w:val="32"/>
                <w:szCs w:val="32"/>
              </w:rPr>
            </w:pPr>
            <w:r>
              <w:rPr>
                <w:rFonts w:eastAsia="仿宋"/>
                <w:sz w:val="32"/>
                <w:szCs w:val="32"/>
              </w:rPr>
              <w:t>36</w:t>
            </w:r>
          </w:p>
        </w:tc>
        <w:tc>
          <w:tcPr>
            <w:tcW w:w="572" w:type="dxa"/>
            <w:vAlign w:val="center"/>
          </w:tcPr>
          <w:p w:rsidR="00CB53FE" w:rsidRDefault="00CB53FE">
            <w:pPr>
              <w:spacing w:line="560" w:lineRule="exact"/>
              <w:jc w:val="center"/>
              <w:rPr>
                <w:rFonts w:eastAsia="仿宋"/>
                <w:sz w:val="32"/>
                <w:szCs w:val="32"/>
              </w:rPr>
            </w:pPr>
            <w:r>
              <w:rPr>
                <w:rFonts w:eastAsia="仿宋"/>
                <w:sz w:val="32"/>
                <w:szCs w:val="32"/>
              </w:rPr>
              <w:t>2</w:t>
            </w:r>
          </w:p>
        </w:tc>
        <w:tc>
          <w:tcPr>
            <w:tcW w:w="819" w:type="dxa"/>
            <w:vAlign w:val="center"/>
          </w:tcPr>
          <w:p w:rsidR="00CB53FE" w:rsidRDefault="00CB53FE">
            <w:pPr>
              <w:spacing w:line="560" w:lineRule="exact"/>
              <w:jc w:val="center"/>
              <w:rPr>
                <w:rFonts w:eastAsia="仿宋"/>
                <w:sz w:val="32"/>
                <w:szCs w:val="32"/>
              </w:rPr>
            </w:pPr>
          </w:p>
        </w:tc>
      </w:tr>
      <w:tr w:rsidR="00CB53FE">
        <w:trPr>
          <w:jc w:val="center"/>
        </w:trPr>
        <w:tc>
          <w:tcPr>
            <w:tcW w:w="988" w:type="dxa"/>
            <w:vMerge w:val="restart"/>
            <w:vAlign w:val="center"/>
          </w:tcPr>
          <w:p w:rsidR="00CB53FE" w:rsidRDefault="00CB53FE">
            <w:pPr>
              <w:spacing w:line="560" w:lineRule="exact"/>
              <w:rPr>
                <w:rFonts w:eastAsia="仿宋"/>
                <w:sz w:val="32"/>
                <w:szCs w:val="32"/>
              </w:rPr>
            </w:pPr>
          </w:p>
          <w:p w:rsidR="00CB53FE" w:rsidRDefault="00CB53FE">
            <w:pPr>
              <w:spacing w:line="560" w:lineRule="exact"/>
              <w:rPr>
                <w:rFonts w:eastAsia="仿宋"/>
                <w:sz w:val="32"/>
                <w:szCs w:val="32"/>
              </w:rPr>
            </w:pPr>
          </w:p>
          <w:p w:rsidR="00CB53FE" w:rsidRDefault="00CB53FE">
            <w:pPr>
              <w:spacing w:line="560" w:lineRule="exact"/>
              <w:rPr>
                <w:rFonts w:eastAsia="仿宋"/>
                <w:sz w:val="32"/>
                <w:szCs w:val="32"/>
              </w:rPr>
            </w:pPr>
          </w:p>
          <w:p w:rsidR="00CB53FE" w:rsidRDefault="00CB53FE">
            <w:pPr>
              <w:spacing w:line="560" w:lineRule="exact"/>
              <w:rPr>
                <w:rFonts w:eastAsia="仿宋"/>
                <w:sz w:val="32"/>
                <w:szCs w:val="32"/>
              </w:rPr>
            </w:pPr>
            <w:r>
              <w:rPr>
                <w:rFonts w:eastAsia="仿宋" w:hint="eastAsia"/>
                <w:sz w:val="32"/>
                <w:szCs w:val="32"/>
              </w:rPr>
              <w:t>汉语国际教育</w:t>
            </w:r>
          </w:p>
        </w:tc>
        <w:tc>
          <w:tcPr>
            <w:tcW w:w="1275" w:type="dxa"/>
            <w:vAlign w:val="center"/>
          </w:tcPr>
          <w:p w:rsidR="00CB53FE" w:rsidRDefault="00CB53FE">
            <w:pPr>
              <w:spacing w:line="560" w:lineRule="exact"/>
              <w:jc w:val="center"/>
              <w:rPr>
                <w:rFonts w:eastAsia="仿宋"/>
                <w:sz w:val="32"/>
                <w:szCs w:val="32"/>
              </w:rPr>
            </w:pPr>
            <w:r>
              <w:rPr>
                <w:rFonts w:eastAsia="仿宋"/>
                <w:sz w:val="32"/>
                <w:szCs w:val="32"/>
              </w:rPr>
              <w:t>130656</w:t>
            </w:r>
          </w:p>
        </w:tc>
        <w:tc>
          <w:tcPr>
            <w:tcW w:w="4253" w:type="dxa"/>
            <w:vAlign w:val="center"/>
          </w:tcPr>
          <w:p w:rsidR="00CB53FE" w:rsidRDefault="00CB53FE">
            <w:pPr>
              <w:spacing w:line="560" w:lineRule="exact"/>
              <w:jc w:val="center"/>
              <w:rPr>
                <w:rFonts w:eastAsia="仿宋"/>
                <w:sz w:val="32"/>
                <w:szCs w:val="32"/>
              </w:rPr>
            </w:pPr>
            <w:r>
              <w:rPr>
                <w:rFonts w:eastAsia="仿宋" w:hint="eastAsia"/>
                <w:sz w:val="32"/>
                <w:szCs w:val="32"/>
              </w:rPr>
              <w:t>大学计算机信息技术基础（</w:t>
            </w:r>
            <w:r>
              <w:rPr>
                <w:rFonts w:eastAsia="仿宋"/>
                <w:sz w:val="32"/>
                <w:szCs w:val="32"/>
              </w:rPr>
              <w:t>I</w:t>
            </w:r>
            <w:r>
              <w:rPr>
                <w:rFonts w:eastAsia="仿宋" w:hint="eastAsia"/>
                <w:sz w:val="32"/>
                <w:szCs w:val="32"/>
              </w:rPr>
              <w:t>）</w:t>
            </w:r>
          </w:p>
        </w:tc>
        <w:tc>
          <w:tcPr>
            <w:tcW w:w="567" w:type="dxa"/>
            <w:vAlign w:val="center"/>
          </w:tcPr>
          <w:p w:rsidR="00CB53FE" w:rsidRDefault="00CB53FE">
            <w:pPr>
              <w:spacing w:line="560" w:lineRule="exact"/>
              <w:jc w:val="center"/>
              <w:rPr>
                <w:rFonts w:eastAsia="仿宋"/>
                <w:sz w:val="32"/>
                <w:szCs w:val="32"/>
              </w:rPr>
            </w:pPr>
            <w:r>
              <w:rPr>
                <w:rFonts w:eastAsia="仿宋"/>
                <w:sz w:val="32"/>
                <w:szCs w:val="32"/>
              </w:rPr>
              <w:t>64</w:t>
            </w:r>
          </w:p>
        </w:tc>
        <w:tc>
          <w:tcPr>
            <w:tcW w:w="572" w:type="dxa"/>
            <w:vAlign w:val="center"/>
          </w:tcPr>
          <w:p w:rsidR="00CB53FE" w:rsidRDefault="00CB53FE">
            <w:pPr>
              <w:spacing w:line="560" w:lineRule="exact"/>
              <w:jc w:val="center"/>
              <w:rPr>
                <w:rFonts w:eastAsia="仿宋"/>
                <w:sz w:val="32"/>
                <w:szCs w:val="32"/>
              </w:rPr>
            </w:pPr>
            <w:r>
              <w:rPr>
                <w:rFonts w:eastAsia="仿宋"/>
                <w:sz w:val="32"/>
                <w:szCs w:val="32"/>
              </w:rPr>
              <w:t>4</w:t>
            </w:r>
          </w:p>
        </w:tc>
        <w:tc>
          <w:tcPr>
            <w:tcW w:w="819" w:type="dxa"/>
            <w:vAlign w:val="center"/>
          </w:tcPr>
          <w:p w:rsidR="00CB53FE" w:rsidRDefault="00CB53FE">
            <w:pPr>
              <w:spacing w:line="560" w:lineRule="exact"/>
              <w:jc w:val="center"/>
              <w:rPr>
                <w:rFonts w:eastAsia="仿宋"/>
                <w:sz w:val="32"/>
                <w:szCs w:val="32"/>
              </w:rPr>
            </w:pPr>
          </w:p>
        </w:tc>
      </w:tr>
      <w:tr w:rsidR="00CB53FE">
        <w:trPr>
          <w:jc w:val="center"/>
        </w:trPr>
        <w:tc>
          <w:tcPr>
            <w:tcW w:w="988" w:type="dxa"/>
            <w:vMerge/>
            <w:vAlign w:val="center"/>
          </w:tcPr>
          <w:p w:rsidR="00CB53FE" w:rsidRDefault="00CB53FE">
            <w:pPr>
              <w:spacing w:line="560" w:lineRule="exact"/>
              <w:rPr>
                <w:rFonts w:eastAsia="仿宋"/>
                <w:sz w:val="32"/>
                <w:szCs w:val="32"/>
              </w:rPr>
            </w:pPr>
          </w:p>
        </w:tc>
        <w:tc>
          <w:tcPr>
            <w:tcW w:w="1275" w:type="dxa"/>
            <w:vAlign w:val="center"/>
          </w:tcPr>
          <w:p w:rsidR="00CB53FE" w:rsidRDefault="00CB53FE">
            <w:pPr>
              <w:spacing w:line="560" w:lineRule="exact"/>
              <w:jc w:val="center"/>
              <w:rPr>
                <w:rFonts w:eastAsia="仿宋"/>
                <w:sz w:val="32"/>
                <w:szCs w:val="32"/>
              </w:rPr>
            </w:pPr>
            <w:r>
              <w:rPr>
                <w:rFonts w:eastAsia="仿宋"/>
                <w:sz w:val="32"/>
                <w:szCs w:val="32"/>
              </w:rPr>
              <w:t>010307</w:t>
            </w:r>
          </w:p>
        </w:tc>
        <w:tc>
          <w:tcPr>
            <w:tcW w:w="4253" w:type="dxa"/>
            <w:vAlign w:val="center"/>
          </w:tcPr>
          <w:p w:rsidR="00CB53FE" w:rsidRDefault="00CB53FE">
            <w:pPr>
              <w:spacing w:line="560" w:lineRule="exact"/>
              <w:jc w:val="center"/>
              <w:rPr>
                <w:rFonts w:eastAsia="仿宋"/>
                <w:sz w:val="32"/>
                <w:szCs w:val="32"/>
              </w:rPr>
            </w:pPr>
            <w:r>
              <w:rPr>
                <w:rFonts w:eastAsia="仿宋" w:hint="eastAsia"/>
                <w:sz w:val="32"/>
                <w:szCs w:val="32"/>
              </w:rPr>
              <w:t>中国古代文学（一）</w:t>
            </w:r>
          </w:p>
        </w:tc>
        <w:tc>
          <w:tcPr>
            <w:tcW w:w="567" w:type="dxa"/>
            <w:vAlign w:val="center"/>
          </w:tcPr>
          <w:p w:rsidR="00CB53FE" w:rsidRDefault="00CB53FE">
            <w:pPr>
              <w:spacing w:line="560" w:lineRule="exact"/>
              <w:jc w:val="center"/>
              <w:rPr>
                <w:rFonts w:eastAsia="仿宋"/>
                <w:sz w:val="32"/>
                <w:szCs w:val="32"/>
              </w:rPr>
            </w:pPr>
            <w:r>
              <w:rPr>
                <w:rFonts w:eastAsia="仿宋"/>
                <w:sz w:val="32"/>
                <w:szCs w:val="32"/>
              </w:rPr>
              <w:t>54</w:t>
            </w:r>
          </w:p>
        </w:tc>
        <w:tc>
          <w:tcPr>
            <w:tcW w:w="572" w:type="dxa"/>
            <w:vAlign w:val="center"/>
          </w:tcPr>
          <w:p w:rsidR="00CB53FE" w:rsidRDefault="00CB53FE">
            <w:pPr>
              <w:spacing w:line="560" w:lineRule="exact"/>
              <w:jc w:val="center"/>
              <w:rPr>
                <w:rFonts w:eastAsia="仿宋"/>
                <w:sz w:val="32"/>
                <w:szCs w:val="32"/>
              </w:rPr>
            </w:pPr>
            <w:r>
              <w:rPr>
                <w:rFonts w:eastAsia="仿宋"/>
                <w:sz w:val="32"/>
                <w:szCs w:val="32"/>
              </w:rPr>
              <w:t>3</w:t>
            </w:r>
          </w:p>
        </w:tc>
        <w:tc>
          <w:tcPr>
            <w:tcW w:w="819" w:type="dxa"/>
            <w:vAlign w:val="center"/>
          </w:tcPr>
          <w:p w:rsidR="00CB53FE" w:rsidRDefault="00CB53FE">
            <w:pPr>
              <w:spacing w:line="560" w:lineRule="exact"/>
              <w:jc w:val="center"/>
              <w:rPr>
                <w:rFonts w:eastAsia="仿宋"/>
                <w:sz w:val="32"/>
                <w:szCs w:val="32"/>
              </w:rPr>
            </w:pPr>
          </w:p>
        </w:tc>
      </w:tr>
      <w:tr w:rsidR="00CB53FE">
        <w:trPr>
          <w:jc w:val="center"/>
        </w:trPr>
        <w:tc>
          <w:tcPr>
            <w:tcW w:w="988" w:type="dxa"/>
            <w:vMerge/>
            <w:vAlign w:val="center"/>
          </w:tcPr>
          <w:p w:rsidR="00CB53FE" w:rsidRDefault="00CB53FE">
            <w:pPr>
              <w:spacing w:line="560" w:lineRule="exact"/>
              <w:rPr>
                <w:rFonts w:eastAsia="仿宋"/>
                <w:sz w:val="32"/>
                <w:szCs w:val="32"/>
              </w:rPr>
            </w:pPr>
          </w:p>
        </w:tc>
        <w:tc>
          <w:tcPr>
            <w:tcW w:w="1275" w:type="dxa"/>
            <w:vAlign w:val="center"/>
          </w:tcPr>
          <w:p w:rsidR="00CB53FE" w:rsidRDefault="00CB53FE">
            <w:pPr>
              <w:spacing w:line="560" w:lineRule="exact"/>
              <w:jc w:val="center"/>
              <w:rPr>
                <w:rFonts w:eastAsia="仿宋"/>
                <w:sz w:val="32"/>
                <w:szCs w:val="32"/>
              </w:rPr>
            </w:pPr>
            <w:r>
              <w:rPr>
                <w:rFonts w:eastAsia="仿宋"/>
                <w:sz w:val="32"/>
                <w:szCs w:val="32"/>
              </w:rPr>
              <w:t>010807</w:t>
            </w:r>
          </w:p>
        </w:tc>
        <w:tc>
          <w:tcPr>
            <w:tcW w:w="4253" w:type="dxa"/>
            <w:vAlign w:val="center"/>
          </w:tcPr>
          <w:p w:rsidR="00CB53FE" w:rsidRDefault="00CB53FE">
            <w:pPr>
              <w:spacing w:line="560" w:lineRule="exact"/>
              <w:jc w:val="center"/>
              <w:rPr>
                <w:rFonts w:eastAsia="仿宋"/>
                <w:sz w:val="32"/>
                <w:szCs w:val="32"/>
              </w:rPr>
            </w:pPr>
            <w:r>
              <w:rPr>
                <w:rFonts w:eastAsia="仿宋" w:hint="eastAsia"/>
                <w:sz w:val="32"/>
                <w:szCs w:val="32"/>
              </w:rPr>
              <w:t>写作</w:t>
            </w:r>
          </w:p>
        </w:tc>
        <w:tc>
          <w:tcPr>
            <w:tcW w:w="567" w:type="dxa"/>
            <w:vAlign w:val="center"/>
          </w:tcPr>
          <w:p w:rsidR="00CB53FE" w:rsidRDefault="00CB53FE">
            <w:pPr>
              <w:spacing w:line="560" w:lineRule="exact"/>
              <w:jc w:val="center"/>
              <w:rPr>
                <w:rFonts w:eastAsia="仿宋"/>
                <w:sz w:val="32"/>
                <w:szCs w:val="32"/>
              </w:rPr>
            </w:pPr>
            <w:r>
              <w:rPr>
                <w:rFonts w:eastAsia="仿宋"/>
                <w:sz w:val="32"/>
                <w:szCs w:val="32"/>
              </w:rPr>
              <w:t>54</w:t>
            </w:r>
          </w:p>
        </w:tc>
        <w:tc>
          <w:tcPr>
            <w:tcW w:w="572" w:type="dxa"/>
            <w:vAlign w:val="center"/>
          </w:tcPr>
          <w:p w:rsidR="00CB53FE" w:rsidRDefault="00CB53FE">
            <w:pPr>
              <w:spacing w:line="560" w:lineRule="exact"/>
              <w:jc w:val="center"/>
              <w:rPr>
                <w:rFonts w:eastAsia="仿宋"/>
                <w:sz w:val="32"/>
                <w:szCs w:val="32"/>
              </w:rPr>
            </w:pPr>
            <w:r>
              <w:rPr>
                <w:rFonts w:eastAsia="仿宋"/>
                <w:sz w:val="32"/>
                <w:szCs w:val="32"/>
              </w:rPr>
              <w:t>3</w:t>
            </w:r>
          </w:p>
        </w:tc>
        <w:tc>
          <w:tcPr>
            <w:tcW w:w="819" w:type="dxa"/>
            <w:vAlign w:val="center"/>
          </w:tcPr>
          <w:p w:rsidR="00CB53FE" w:rsidRDefault="00CB53FE">
            <w:pPr>
              <w:spacing w:line="560" w:lineRule="exact"/>
              <w:jc w:val="center"/>
              <w:rPr>
                <w:rFonts w:eastAsia="仿宋"/>
                <w:sz w:val="32"/>
                <w:szCs w:val="32"/>
              </w:rPr>
            </w:pPr>
          </w:p>
        </w:tc>
      </w:tr>
      <w:tr w:rsidR="00CB53FE">
        <w:trPr>
          <w:jc w:val="center"/>
        </w:trPr>
        <w:tc>
          <w:tcPr>
            <w:tcW w:w="988" w:type="dxa"/>
            <w:vMerge/>
            <w:vAlign w:val="center"/>
          </w:tcPr>
          <w:p w:rsidR="00CB53FE" w:rsidRDefault="00CB53FE">
            <w:pPr>
              <w:spacing w:line="560" w:lineRule="exact"/>
              <w:rPr>
                <w:rFonts w:eastAsia="仿宋"/>
                <w:sz w:val="32"/>
                <w:szCs w:val="32"/>
              </w:rPr>
            </w:pPr>
          </w:p>
        </w:tc>
        <w:tc>
          <w:tcPr>
            <w:tcW w:w="1275" w:type="dxa"/>
            <w:vAlign w:val="center"/>
          </w:tcPr>
          <w:p w:rsidR="00CB53FE" w:rsidRDefault="00CB53FE">
            <w:pPr>
              <w:spacing w:line="560" w:lineRule="exact"/>
              <w:jc w:val="center"/>
              <w:rPr>
                <w:rFonts w:eastAsia="仿宋"/>
                <w:sz w:val="32"/>
                <w:szCs w:val="32"/>
              </w:rPr>
            </w:pPr>
            <w:r>
              <w:rPr>
                <w:rFonts w:eastAsia="仿宋"/>
                <w:sz w:val="32"/>
                <w:szCs w:val="32"/>
              </w:rPr>
              <w:t>010747</w:t>
            </w:r>
          </w:p>
        </w:tc>
        <w:tc>
          <w:tcPr>
            <w:tcW w:w="4253" w:type="dxa"/>
            <w:vAlign w:val="center"/>
          </w:tcPr>
          <w:p w:rsidR="00CB53FE" w:rsidRDefault="00CB53FE">
            <w:pPr>
              <w:spacing w:line="560" w:lineRule="exact"/>
              <w:jc w:val="center"/>
              <w:rPr>
                <w:rFonts w:eastAsia="仿宋"/>
                <w:sz w:val="32"/>
                <w:szCs w:val="32"/>
              </w:rPr>
            </w:pPr>
            <w:r>
              <w:rPr>
                <w:rFonts w:eastAsia="仿宋" w:hint="eastAsia"/>
                <w:sz w:val="32"/>
                <w:szCs w:val="32"/>
              </w:rPr>
              <w:t>外国文学（一）</w:t>
            </w:r>
          </w:p>
        </w:tc>
        <w:tc>
          <w:tcPr>
            <w:tcW w:w="567" w:type="dxa"/>
            <w:vAlign w:val="center"/>
          </w:tcPr>
          <w:p w:rsidR="00CB53FE" w:rsidRDefault="00CB53FE">
            <w:pPr>
              <w:spacing w:line="560" w:lineRule="exact"/>
              <w:jc w:val="center"/>
              <w:rPr>
                <w:rFonts w:eastAsia="仿宋"/>
                <w:sz w:val="32"/>
                <w:szCs w:val="32"/>
              </w:rPr>
            </w:pPr>
            <w:r>
              <w:rPr>
                <w:rFonts w:eastAsia="仿宋"/>
                <w:sz w:val="32"/>
                <w:szCs w:val="32"/>
              </w:rPr>
              <w:t>72</w:t>
            </w:r>
          </w:p>
        </w:tc>
        <w:tc>
          <w:tcPr>
            <w:tcW w:w="572" w:type="dxa"/>
            <w:vAlign w:val="center"/>
          </w:tcPr>
          <w:p w:rsidR="00CB53FE" w:rsidRDefault="00CB53FE">
            <w:pPr>
              <w:spacing w:line="560" w:lineRule="exact"/>
              <w:jc w:val="center"/>
              <w:rPr>
                <w:rFonts w:eastAsia="仿宋"/>
                <w:sz w:val="32"/>
                <w:szCs w:val="32"/>
              </w:rPr>
            </w:pPr>
            <w:r>
              <w:rPr>
                <w:rFonts w:eastAsia="仿宋"/>
                <w:sz w:val="32"/>
                <w:szCs w:val="32"/>
              </w:rPr>
              <w:t>4</w:t>
            </w:r>
          </w:p>
        </w:tc>
        <w:tc>
          <w:tcPr>
            <w:tcW w:w="819" w:type="dxa"/>
            <w:vAlign w:val="center"/>
          </w:tcPr>
          <w:p w:rsidR="00CB53FE" w:rsidRDefault="00CB53FE">
            <w:pPr>
              <w:spacing w:line="560" w:lineRule="exact"/>
              <w:jc w:val="center"/>
              <w:rPr>
                <w:rFonts w:eastAsia="仿宋"/>
                <w:sz w:val="32"/>
                <w:szCs w:val="32"/>
              </w:rPr>
            </w:pPr>
          </w:p>
        </w:tc>
      </w:tr>
      <w:tr w:rsidR="00CB53FE">
        <w:trPr>
          <w:jc w:val="center"/>
        </w:trPr>
        <w:tc>
          <w:tcPr>
            <w:tcW w:w="988" w:type="dxa"/>
            <w:vMerge/>
            <w:vAlign w:val="center"/>
          </w:tcPr>
          <w:p w:rsidR="00CB53FE" w:rsidRDefault="00CB53FE">
            <w:pPr>
              <w:spacing w:line="560" w:lineRule="exact"/>
              <w:rPr>
                <w:rFonts w:eastAsia="仿宋"/>
                <w:sz w:val="32"/>
                <w:szCs w:val="32"/>
              </w:rPr>
            </w:pPr>
          </w:p>
        </w:tc>
        <w:tc>
          <w:tcPr>
            <w:tcW w:w="1275" w:type="dxa"/>
            <w:vAlign w:val="center"/>
          </w:tcPr>
          <w:p w:rsidR="00CB53FE" w:rsidRDefault="00CB53FE">
            <w:pPr>
              <w:spacing w:line="560" w:lineRule="exact"/>
              <w:jc w:val="center"/>
              <w:rPr>
                <w:rFonts w:eastAsia="仿宋"/>
                <w:sz w:val="32"/>
                <w:szCs w:val="32"/>
              </w:rPr>
            </w:pPr>
            <w:r>
              <w:rPr>
                <w:rFonts w:eastAsia="仿宋"/>
                <w:sz w:val="32"/>
                <w:szCs w:val="32"/>
              </w:rPr>
              <w:t>010072</w:t>
            </w:r>
          </w:p>
        </w:tc>
        <w:tc>
          <w:tcPr>
            <w:tcW w:w="4253" w:type="dxa"/>
            <w:vAlign w:val="center"/>
          </w:tcPr>
          <w:p w:rsidR="00CB53FE" w:rsidRDefault="00CB53FE">
            <w:pPr>
              <w:spacing w:line="560" w:lineRule="exact"/>
              <w:jc w:val="center"/>
              <w:rPr>
                <w:rFonts w:eastAsia="仿宋"/>
                <w:sz w:val="32"/>
                <w:szCs w:val="32"/>
              </w:rPr>
            </w:pPr>
            <w:r>
              <w:rPr>
                <w:rFonts w:eastAsia="仿宋" w:hint="eastAsia"/>
                <w:sz w:val="32"/>
                <w:szCs w:val="32"/>
              </w:rPr>
              <w:t>现代汉语（一）</w:t>
            </w:r>
          </w:p>
        </w:tc>
        <w:tc>
          <w:tcPr>
            <w:tcW w:w="567" w:type="dxa"/>
            <w:vAlign w:val="center"/>
          </w:tcPr>
          <w:p w:rsidR="00CB53FE" w:rsidRDefault="00CB53FE">
            <w:pPr>
              <w:spacing w:line="560" w:lineRule="exact"/>
              <w:jc w:val="center"/>
              <w:rPr>
                <w:rFonts w:eastAsia="仿宋"/>
                <w:sz w:val="32"/>
                <w:szCs w:val="32"/>
              </w:rPr>
            </w:pPr>
            <w:r>
              <w:rPr>
                <w:rFonts w:eastAsia="仿宋"/>
                <w:sz w:val="32"/>
                <w:szCs w:val="32"/>
              </w:rPr>
              <w:t>54</w:t>
            </w:r>
          </w:p>
        </w:tc>
        <w:tc>
          <w:tcPr>
            <w:tcW w:w="572" w:type="dxa"/>
            <w:vAlign w:val="center"/>
          </w:tcPr>
          <w:p w:rsidR="00CB53FE" w:rsidRDefault="00CB53FE">
            <w:pPr>
              <w:spacing w:line="560" w:lineRule="exact"/>
              <w:jc w:val="center"/>
              <w:rPr>
                <w:rFonts w:eastAsia="仿宋"/>
                <w:sz w:val="32"/>
                <w:szCs w:val="32"/>
              </w:rPr>
            </w:pPr>
            <w:r>
              <w:rPr>
                <w:rFonts w:eastAsia="仿宋"/>
                <w:sz w:val="32"/>
                <w:szCs w:val="32"/>
              </w:rPr>
              <w:t>3</w:t>
            </w:r>
          </w:p>
        </w:tc>
        <w:tc>
          <w:tcPr>
            <w:tcW w:w="819" w:type="dxa"/>
            <w:vAlign w:val="center"/>
          </w:tcPr>
          <w:p w:rsidR="00CB53FE" w:rsidRDefault="00CB53FE">
            <w:pPr>
              <w:spacing w:line="560" w:lineRule="exact"/>
              <w:jc w:val="center"/>
              <w:rPr>
                <w:rFonts w:eastAsia="仿宋"/>
                <w:sz w:val="32"/>
                <w:szCs w:val="32"/>
              </w:rPr>
            </w:pPr>
          </w:p>
        </w:tc>
      </w:tr>
      <w:tr w:rsidR="00CB53FE">
        <w:trPr>
          <w:jc w:val="center"/>
        </w:trPr>
        <w:tc>
          <w:tcPr>
            <w:tcW w:w="988" w:type="dxa"/>
            <w:vMerge/>
            <w:vAlign w:val="center"/>
          </w:tcPr>
          <w:p w:rsidR="00CB53FE" w:rsidRDefault="00CB53FE">
            <w:pPr>
              <w:spacing w:line="560" w:lineRule="exact"/>
              <w:rPr>
                <w:rFonts w:eastAsia="仿宋"/>
                <w:sz w:val="32"/>
                <w:szCs w:val="32"/>
              </w:rPr>
            </w:pPr>
          </w:p>
        </w:tc>
        <w:tc>
          <w:tcPr>
            <w:tcW w:w="1275" w:type="dxa"/>
            <w:vAlign w:val="center"/>
          </w:tcPr>
          <w:p w:rsidR="00CB53FE" w:rsidRDefault="00CB53FE">
            <w:pPr>
              <w:spacing w:line="560" w:lineRule="exact"/>
              <w:jc w:val="center"/>
              <w:rPr>
                <w:rFonts w:eastAsia="仿宋"/>
                <w:sz w:val="32"/>
                <w:szCs w:val="32"/>
              </w:rPr>
            </w:pPr>
            <w:r>
              <w:rPr>
                <w:rFonts w:eastAsia="仿宋"/>
                <w:sz w:val="32"/>
                <w:szCs w:val="32"/>
              </w:rPr>
              <w:t>010200</w:t>
            </w:r>
          </w:p>
        </w:tc>
        <w:tc>
          <w:tcPr>
            <w:tcW w:w="4253" w:type="dxa"/>
            <w:vAlign w:val="center"/>
          </w:tcPr>
          <w:p w:rsidR="00CB53FE" w:rsidRDefault="00CB53FE">
            <w:pPr>
              <w:spacing w:line="560" w:lineRule="exact"/>
              <w:jc w:val="center"/>
              <w:rPr>
                <w:rFonts w:eastAsia="仿宋"/>
                <w:sz w:val="32"/>
                <w:szCs w:val="32"/>
              </w:rPr>
            </w:pPr>
            <w:r>
              <w:rPr>
                <w:rFonts w:eastAsia="仿宋" w:hint="eastAsia"/>
                <w:sz w:val="32"/>
                <w:szCs w:val="32"/>
              </w:rPr>
              <w:t>中国古代文学（二）</w:t>
            </w:r>
          </w:p>
        </w:tc>
        <w:tc>
          <w:tcPr>
            <w:tcW w:w="567" w:type="dxa"/>
            <w:vAlign w:val="center"/>
          </w:tcPr>
          <w:p w:rsidR="00CB53FE" w:rsidRDefault="00CB53FE">
            <w:pPr>
              <w:spacing w:line="560" w:lineRule="exact"/>
              <w:jc w:val="center"/>
              <w:rPr>
                <w:rFonts w:eastAsia="仿宋"/>
                <w:sz w:val="32"/>
                <w:szCs w:val="32"/>
              </w:rPr>
            </w:pPr>
            <w:r>
              <w:rPr>
                <w:rFonts w:eastAsia="仿宋"/>
                <w:sz w:val="32"/>
                <w:szCs w:val="32"/>
              </w:rPr>
              <w:t>54</w:t>
            </w:r>
          </w:p>
        </w:tc>
        <w:tc>
          <w:tcPr>
            <w:tcW w:w="572" w:type="dxa"/>
            <w:vAlign w:val="center"/>
          </w:tcPr>
          <w:p w:rsidR="00CB53FE" w:rsidRDefault="00CB53FE">
            <w:pPr>
              <w:spacing w:line="560" w:lineRule="exact"/>
              <w:jc w:val="center"/>
              <w:rPr>
                <w:rFonts w:eastAsia="仿宋"/>
                <w:sz w:val="32"/>
                <w:szCs w:val="32"/>
              </w:rPr>
            </w:pPr>
            <w:r>
              <w:rPr>
                <w:rFonts w:eastAsia="仿宋"/>
                <w:sz w:val="32"/>
                <w:szCs w:val="32"/>
              </w:rPr>
              <w:t>3</w:t>
            </w:r>
          </w:p>
        </w:tc>
        <w:tc>
          <w:tcPr>
            <w:tcW w:w="819" w:type="dxa"/>
            <w:vAlign w:val="center"/>
          </w:tcPr>
          <w:p w:rsidR="00CB53FE" w:rsidRDefault="00CB53FE">
            <w:pPr>
              <w:spacing w:line="560" w:lineRule="exact"/>
              <w:jc w:val="center"/>
              <w:rPr>
                <w:rFonts w:eastAsia="仿宋"/>
                <w:sz w:val="32"/>
                <w:szCs w:val="32"/>
              </w:rPr>
            </w:pPr>
          </w:p>
        </w:tc>
      </w:tr>
      <w:tr w:rsidR="00CB53FE">
        <w:trPr>
          <w:jc w:val="center"/>
        </w:trPr>
        <w:tc>
          <w:tcPr>
            <w:tcW w:w="988" w:type="dxa"/>
            <w:vMerge/>
            <w:vAlign w:val="center"/>
          </w:tcPr>
          <w:p w:rsidR="00CB53FE" w:rsidRDefault="00CB53FE">
            <w:pPr>
              <w:spacing w:line="560" w:lineRule="exact"/>
              <w:rPr>
                <w:rFonts w:eastAsia="仿宋"/>
                <w:sz w:val="32"/>
                <w:szCs w:val="32"/>
              </w:rPr>
            </w:pPr>
          </w:p>
        </w:tc>
        <w:tc>
          <w:tcPr>
            <w:tcW w:w="1275" w:type="dxa"/>
            <w:vAlign w:val="center"/>
          </w:tcPr>
          <w:p w:rsidR="00CB53FE" w:rsidRDefault="00CB53FE">
            <w:pPr>
              <w:spacing w:line="560" w:lineRule="exact"/>
              <w:jc w:val="center"/>
              <w:rPr>
                <w:rFonts w:eastAsia="仿宋"/>
                <w:sz w:val="32"/>
                <w:szCs w:val="32"/>
              </w:rPr>
            </w:pPr>
            <w:r>
              <w:rPr>
                <w:rFonts w:eastAsia="仿宋"/>
                <w:sz w:val="32"/>
                <w:szCs w:val="32"/>
              </w:rPr>
              <w:t>010071</w:t>
            </w:r>
          </w:p>
        </w:tc>
        <w:tc>
          <w:tcPr>
            <w:tcW w:w="4253" w:type="dxa"/>
            <w:vAlign w:val="center"/>
          </w:tcPr>
          <w:p w:rsidR="00CB53FE" w:rsidRDefault="00CB53FE">
            <w:pPr>
              <w:spacing w:line="560" w:lineRule="exact"/>
              <w:jc w:val="center"/>
              <w:rPr>
                <w:rFonts w:eastAsia="仿宋"/>
                <w:sz w:val="32"/>
                <w:szCs w:val="32"/>
              </w:rPr>
            </w:pPr>
            <w:r>
              <w:rPr>
                <w:rFonts w:eastAsia="仿宋" w:hint="eastAsia"/>
                <w:sz w:val="32"/>
                <w:szCs w:val="32"/>
              </w:rPr>
              <w:t>现代汉语（二）</w:t>
            </w:r>
          </w:p>
        </w:tc>
        <w:tc>
          <w:tcPr>
            <w:tcW w:w="567" w:type="dxa"/>
            <w:vAlign w:val="center"/>
          </w:tcPr>
          <w:p w:rsidR="00CB53FE" w:rsidRDefault="00CB53FE">
            <w:pPr>
              <w:spacing w:line="560" w:lineRule="exact"/>
              <w:jc w:val="center"/>
              <w:rPr>
                <w:rFonts w:eastAsia="仿宋"/>
                <w:sz w:val="32"/>
                <w:szCs w:val="32"/>
              </w:rPr>
            </w:pPr>
            <w:r>
              <w:rPr>
                <w:rFonts w:eastAsia="仿宋"/>
                <w:sz w:val="32"/>
                <w:szCs w:val="32"/>
              </w:rPr>
              <w:t>36</w:t>
            </w:r>
          </w:p>
        </w:tc>
        <w:tc>
          <w:tcPr>
            <w:tcW w:w="572" w:type="dxa"/>
            <w:vAlign w:val="center"/>
          </w:tcPr>
          <w:p w:rsidR="00CB53FE" w:rsidRDefault="00CB53FE">
            <w:pPr>
              <w:spacing w:line="560" w:lineRule="exact"/>
              <w:jc w:val="center"/>
              <w:rPr>
                <w:rFonts w:eastAsia="仿宋"/>
                <w:sz w:val="32"/>
                <w:szCs w:val="32"/>
              </w:rPr>
            </w:pPr>
            <w:r>
              <w:rPr>
                <w:rFonts w:eastAsia="仿宋"/>
                <w:sz w:val="32"/>
                <w:szCs w:val="32"/>
              </w:rPr>
              <w:t>2</w:t>
            </w:r>
          </w:p>
        </w:tc>
        <w:tc>
          <w:tcPr>
            <w:tcW w:w="819" w:type="dxa"/>
            <w:vAlign w:val="center"/>
          </w:tcPr>
          <w:p w:rsidR="00CB53FE" w:rsidRDefault="00CB53FE">
            <w:pPr>
              <w:spacing w:line="560" w:lineRule="exact"/>
              <w:jc w:val="center"/>
              <w:rPr>
                <w:rFonts w:eastAsia="仿宋"/>
                <w:sz w:val="32"/>
                <w:szCs w:val="32"/>
              </w:rPr>
            </w:pPr>
          </w:p>
        </w:tc>
      </w:tr>
      <w:tr w:rsidR="00CB53FE">
        <w:trPr>
          <w:jc w:val="center"/>
        </w:trPr>
        <w:tc>
          <w:tcPr>
            <w:tcW w:w="988" w:type="dxa"/>
            <w:vMerge/>
            <w:vAlign w:val="center"/>
          </w:tcPr>
          <w:p w:rsidR="00CB53FE" w:rsidRDefault="00CB53FE">
            <w:pPr>
              <w:spacing w:line="560" w:lineRule="exact"/>
              <w:rPr>
                <w:rFonts w:eastAsia="仿宋"/>
                <w:sz w:val="32"/>
                <w:szCs w:val="32"/>
              </w:rPr>
            </w:pPr>
          </w:p>
        </w:tc>
        <w:tc>
          <w:tcPr>
            <w:tcW w:w="1275" w:type="dxa"/>
            <w:vAlign w:val="center"/>
          </w:tcPr>
          <w:p w:rsidR="00CB53FE" w:rsidRDefault="00CB53FE">
            <w:pPr>
              <w:spacing w:line="560" w:lineRule="exact"/>
              <w:jc w:val="center"/>
              <w:rPr>
                <w:rFonts w:eastAsia="仿宋"/>
                <w:sz w:val="32"/>
                <w:szCs w:val="32"/>
              </w:rPr>
            </w:pPr>
            <w:r>
              <w:rPr>
                <w:rFonts w:eastAsia="仿宋"/>
                <w:sz w:val="32"/>
                <w:szCs w:val="32"/>
              </w:rPr>
              <w:t>010830</w:t>
            </w:r>
          </w:p>
        </w:tc>
        <w:tc>
          <w:tcPr>
            <w:tcW w:w="4253" w:type="dxa"/>
            <w:vAlign w:val="center"/>
          </w:tcPr>
          <w:p w:rsidR="00CB53FE" w:rsidRDefault="00CB53FE">
            <w:pPr>
              <w:spacing w:line="560" w:lineRule="exact"/>
              <w:jc w:val="center"/>
              <w:rPr>
                <w:rFonts w:eastAsia="仿宋"/>
                <w:sz w:val="32"/>
                <w:szCs w:val="32"/>
              </w:rPr>
            </w:pPr>
            <w:r>
              <w:rPr>
                <w:rFonts w:eastAsia="仿宋" w:hint="eastAsia"/>
                <w:sz w:val="32"/>
                <w:szCs w:val="32"/>
              </w:rPr>
              <w:t>中国现代文学（一）</w:t>
            </w:r>
          </w:p>
        </w:tc>
        <w:tc>
          <w:tcPr>
            <w:tcW w:w="567" w:type="dxa"/>
            <w:vAlign w:val="center"/>
          </w:tcPr>
          <w:p w:rsidR="00CB53FE" w:rsidRDefault="00CB53FE">
            <w:pPr>
              <w:spacing w:line="560" w:lineRule="exact"/>
              <w:jc w:val="center"/>
              <w:rPr>
                <w:rFonts w:eastAsia="仿宋"/>
                <w:sz w:val="32"/>
                <w:szCs w:val="32"/>
              </w:rPr>
            </w:pPr>
            <w:r>
              <w:rPr>
                <w:rFonts w:eastAsia="仿宋"/>
                <w:sz w:val="32"/>
                <w:szCs w:val="32"/>
              </w:rPr>
              <w:t>54</w:t>
            </w:r>
          </w:p>
        </w:tc>
        <w:tc>
          <w:tcPr>
            <w:tcW w:w="572" w:type="dxa"/>
            <w:vAlign w:val="center"/>
          </w:tcPr>
          <w:p w:rsidR="00CB53FE" w:rsidRDefault="00CB53FE">
            <w:pPr>
              <w:spacing w:line="560" w:lineRule="exact"/>
              <w:jc w:val="center"/>
              <w:rPr>
                <w:rFonts w:eastAsia="仿宋"/>
                <w:sz w:val="32"/>
                <w:szCs w:val="32"/>
              </w:rPr>
            </w:pPr>
            <w:r>
              <w:rPr>
                <w:rFonts w:eastAsia="仿宋"/>
                <w:sz w:val="32"/>
                <w:szCs w:val="32"/>
              </w:rPr>
              <w:t>3</w:t>
            </w:r>
          </w:p>
        </w:tc>
        <w:tc>
          <w:tcPr>
            <w:tcW w:w="819" w:type="dxa"/>
            <w:vAlign w:val="center"/>
          </w:tcPr>
          <w:p w:rsidR="00CB53FE" w:rsidRDefault="00CB53FE">
            <w:pPr>
              <w:spacing w:line="560" w:lineRule="exact"/>
              <w:jc w:val="center"/>
              <w:rPr>
                <w:rFonts w:eastAsia="仿宋"/>
                <w:sz w:val="32"/>
                <w:szCs w:val="32"/>
              </w:rPr>
            </w:pPr>
          </w:p>
        </w:tc>
      </w:tr>
      <w:tr w:rsidR="00CB53FE">
        <w:trPr>
          <w:jc w:val="center"/>
        </w:trPr>
        <w:tc>
          <w:tcPr>
            <w:tcW w:w="988" w:type="dxa"/>
            <w:vMerge/>
            <w:vAlign w:val="center"/>
          </w:tcPr>
          <w:p w:rsidR="00CB53FE" w:rsidRDefault="00CB53FE">
            <w:pPr>
              <w:spacing w:line="560" w:lineRule="exact"/>
              <w:rPr>
                <w:rFonts w:eastAsia="仿宋"/>
                <w:sz w:val="32"/>
                <w:szCs w:val="32"/>
              </w:rPr>
            </w:pPr>
          </w:p>
        </w:tc>
        <w:tc>
          <w:tcPr>
            <w:tcW w:w="1275" w:type="dxa"/>
            <w:vAlign w:val="center"/>
          </w:tcPr>
          <w:p w:rsidR="00CB53FE" w:rsidRDefault="00CB53FE">
            <w:pPr>
              <w:spacing w:line="560" w:lineRule="exact"/>
              <w:jc w:val="center"/>
              <w:rPr>
                <w:rFonts w:eastAsia="仿宋"/>
                <w:sz w:val="32"/>
                <w:szCs w:val="32"/>
              </w:rPr>
            </w:pPr>
            <w:r>
              <w:rPr>
                <w:rFonts w:eastAsia="仿宋"/>
                <w:sz w:val="32"/>
                <w:szCs w:val="32"/>
              </w:rPr>
              <w:t>010834</w:t>
            </w:r>
          </w:p>
        </w:tc>
        <w:tc>
          <w:tcPr>
            <w:tcW w:w="4253" w:type="dxa"/>
            <w:vAlign w:val="center"/>
          </w:tcPr>
          <w:p w:rsidR="00CB53FE" w:rsidRDefault="00CB53FE">
            <w:pPr>
              <w:spacing w:line="560" w:lineRule="exact"/>
              <w:jc w:val="center"/>
              <w:rPr>
                <w:rFonts w:eastAsia="仿宋"/>
                <w:sz w:val="32"/>
                <w:szCs w:val="32"/>
              </w:rPr>
            </w:pPr>
            <w:r>
              <w:rPr>
                <w:rFonts w:eastAsia="仿宋" w:hint="eastAsia"/>
                <w:sz w:val="32"/>
                <w:szCs w:val="32"/>
              </w:rPr>
              <w:t>中国现代文学（二）</w:t>
            </w:r>
          </w:p>
        </w:tc>
        <w:tc>
          <w:tcPr>
            <w:tcW w:w="567" w:type="dxa"/>
            <w:vAlign w:val="center"/>
          </w:tcPr>
          <w:p w:rsidR="00CB53FE" w:rsidRDefault="00CB53FE">
            <w:pPr>
              <w:spacing w:line="560" w:lineRule="exact"/>
              <w:jc w:val="center"/>
              <w:rPr>
                <w:rFonts w:eastAsia="仿宋"/>
                <w:sz w:val="32"/>
                <w:szCs w:val="32"/>
              </w:rPr>
            </w:pPr>
            <w:r>
              <w:rPr>
                <w:rFonts w:eastAsia="仿宋"/>
                <w:sz w:val="32"/>
                <w:szCs w:val="32"/>
              </w:rPr>
              <w:t>54</w:t>
            </w:r>
          </w:p>
        </w:tc>
        <w:tc>
          <w:tcPr>
            <w:tcW w:w="572" w:type="dxa"/>
            <w:vAlign w:val="center"/>
          </w:tcPr>
          <w:p w:rsidR="00CB53FE" w:rsidRDefault="00CB53FE">
            <w:pPr>
              <w:spacing w:line="560" w:lineRule="exact"/>
              <w:jc w:val="center"/>
              <w:rPr>
                <w:rFonts w:eastAsia="仿宋"/>
                <w:sz w:val="32"/>
                <w:szCs w:val="32"/>
              </w:rPr>
            </w:pPr>
            <w:r>
              <w:rPr>
                <w:rFonts w:eastAsia="仿宋"/>
                <w:sz w:val="32"/>
                <w:szCs w:val="32"/>
              </w:rPr>
              <w:t>3</w:t>
            </w:r>
          </w:p>
        </w:tc>
        <w:tc>
          <w:tcPr>
            <w:tcW w:w="819" w:type="dxa"/>
            <w:vAlign w:val="center"/>
          </w:tcPr>
          <w:p w:rsidR="00CB53FE" w:rsidRDefault="00CB53FE">
            <w:pPr>
              <w:spacing w:line="560" w:lineRule="exact"/>
              <w:jc w:val="center"/>
              <w:rPr>
                <w:rFonts w:eastAsia="仿宋"/>
                <w:sz w:val="32"/>
                <w:szCs w:val="32"/>
              </w:rPr>
            </w:pPr>
          </w:p>
        </w:tc>
      </w:tr>
      <w:tr w:rsidR="00CB53FE">
        <w:trPr>
          <w:jc w:val="center"/>
        </w:trPr>
        <w:tc>
          <w:tcPr>
            <w:tcW w:w="988" w:type="dxa"/>
            <w:vMerge/>
            <w:vAlign w:val="center"/>
          </w:tcPr>
          <w:p w:rsidR="00CB53FE" w:rsidRDefault="00CB53FE">
            <w:pPr>
              <w:spacing w:line="560" w:lineRule="exact"/>
              <w:rPr>
                <w:rFonts w:eastAsia="仿宋"/>
                <w:sz w:val="32"/>
                <w:szCs w:val="32"/>
              </w:rPr>
            </w:pPr>
          </w:p>
        </w:tc>
        <w:tc>
          <w:tcPr>
            <w:tcW w:w="1275" w:type="dxa"/>
            <w:vAlign w:val="center"/>
          </w:tcPr>
          <w:p w:rsidR="00CB53FE" w:rsidRDefault="00CB53FE">
            <w:pPr>
              <w:spacing w:line="560" w:lineRule="exact"/>
              <w:jc w:val="center"/>
              <w:rPr>
                <w:rFonts w:eastAsia="仿宋"/>
                <w:sz w:val="32"/>
                <w:szCs w:val="32"/>
              </w:rPr>
            </w:pPr>
            <w:r>
              <w:rPr>
                <w:rFonts w:eastAsia="仿宋"/>
                <w:sz w:val="32"/>
                <w:szCs w:val="32"/>
              </w:rPr>
              <w:t>010397</w:t>
            </w:r>
          </w:p>
        </w:tc>
        <w:tc>
          <w:tcPr>
            <w:tcW w:w="4253" w:type="dxa"/>
            <w:vAlign w:val="center"/>
          </w:tcPr>
          <w:p w:rsidR="00CB53FE" w:rsidRDefault="00CB53FE">
            <w:pPr>
              <w:spacing w:line="560" w:lineRule="exact"/>
              <w:jc w:val="center"/>
              <w:rPr>
                <w:rFonts w:eastAsia="仿宋"/>
                <w:sz w:val="32"/>
                <w:szCs w:val="32"/>
              </w:rPr>
            </w:pPr>
            <w:r>
              <w:rPr>
                <w:rFonts w:eastAsia="仿宋" w:hint="eastAsia"/>
                <w:sz w:val="32"/>
                <w:szCs w:val="32"/>
              </w:rPr>
              <w:t>外国文学（二）</w:t>
            </w:r>
          </w:p>
        </w:tc>
        <w:tc>
          <w:tcPr>
            <w:tcW w:w="567" w:type="dxa"/>
            <w:vAlign w:val="center"/>
          </w:tcPr>
          <w:p w:rsidR="00CB53FE" w:rsidRDefault="00CB53FE">
            <w:pPr>
              <w:spacing w:line="560" w:lineRule="exact"/>
              <w:jc w:val="center"/>
              <w:rPr>
                <w:rFonts w:eastAsia="仿宋"/>
                <w:sz w:val="32"/>
                <w:szCs w:val="32"/>
              </w:rPr>
            </w:pPr>
            <w:r>
              <w:rPr>
                <w:rFonts w:eastAsia="仿宋"/>
                <w:sz w:val="32"/>
                <w:szCs w:val="32"/>
              </w:rPr>
              <w:t>72</w:t>
            </w:r>
          </w:p>
        </w:tc>
        <w:tc>
          <w:tcPr>
            <w:tcW w:w="572" w:type="dxa"/>
            <w:vAlign w:val="center"/>
          </w:tcPr>
          <w:p w:rsidR="00CB53FE" w:rsidRDefault="00CB53FE">
            <w:pPr>
              <w:spacing w:line="560" w:lineRule="exact"/>
              <w:jc w:val="center"/>
              <w:rPr>
                <w:rFonts w:eastAsia="仿宋"/>
                <w:sz w:val="32"/>
                <w:szCs w:val="32"/>
              </w:rPr>
            </w:pPr>
            <w:r>
              <w:rPr>
                <w:rFonts w:eastAsia="仿宋"/>
                <w:sz w:val="32"/>
                <w:szCs w:val="32"/>
              </w:rPr>
              <w:t>4</w:t>
            </w:r>
          </w:p>
        </w:tc>
        <w:tc>
          <w:tcPr>
            <w:tcW w:w="819" w:type="dxa"/>
            <w:vAlign w:val="center"/>
          </w:tcPr>
          <w:p w:rsidR="00CB53FE" w:rsidRDefault="00CB53FE">
            <w:pPr>
              <w:spacing w:line="560" w:lineRule="exact"/>
              <w:jc w:val="center"/>
              <w:rPr>
                <w:rFonts w:eastAsia="仿宋"/>
                <w:sz w:val="32"/>
                <w:szCs w:val="32"/>
              </w:rPr>
            </w:pPr>
          </w:p>
        </w:tc>
      </w:tr>
      <w:tr w:rsidR="00CB53FE">
        <w:trPr>
          <w:jc w:val="center"/>
        </w:trPr>
        <w:tc>
          <w:tcPr>
            <w:tcW w:w="988" w:type="dxa"/>
            <w:vMerge/>
            <w:vAlign w:val="center"/>
          </w:tcPr>
          <w:p w:rsidR="00CB53FE" w:rsidRDefault="00CB53FE">
            <w:pPr>
              <w:spacing w:line="560" w:lineRule="exact"/>
              <w:rPr>
                <w:rFonts w:eastAsia="仿宋"/>
                <w:sz w:val="32"/>
                <w:szCs w:val="32"/>
              </w:rPr>
            </w:pPr>
          </w:p>
        </w:tc>
        <w:tc>
          <w:tcPr>
            <w:tcW w:w="1275" w:type="dxa"/>
            <w:vAlign w:val="center"/>
          </w:tcPr>
          <w:p w:rsidR="00CB53FE" w:rsidRDefault="00CB53FE">
            <w:pPr>
              <w:spacing w:line="560" w:lineRule="exact"/>
              <w:jc w:val="center"/>
              <w:rPr>
                <w:rFonts w:eastAsia="仿宋"/>
                <w:sz w:val="32"/>
                <w:szCs w:val="32"/>
              </w:rPr>
            </w:pPr>
            <w:r>
              <w:rPr>
                <w:rFonts w:eastAsia="仿宋"/>
                <w:sz w:val="32"/>
                <w:szCs w:val="32"/>
              </w:rPr>
              <w:t>010101</w:t>
            </w:r>
          </w:p>
        </w:tc>
        <w:tc>
          <w:tcPr>
            <w:tcW w:w="4253" w:type="dxa"/>
            <w:vAlign w:val="center"/>
          </w:tcPr>
          <w:p w:rsidR="00CB53FE" w:rsidRDefault="00CB53FE">
            <w:pPr>
              <w:spacing w:line="560" w:lineRule="exact"/>
              <w:jc w:val="center"/>
              <w:rPr>
                <w:rFonts w:eastAsia="仿宋"/>
                <w:sz w:val="32"/>
                <w:szCs w:val="32"/>
              </w:rPr>
            </w:pPr>
            <w:r>
              <w:rPr>
                <w:rFonts w:eastAsia="仿宋" w:hint="eastAsia"/>
                <w:sz w:val="32"/>
                <w:szCs w:val="32"/>
              </w:rPr>
              <w:t>中国古代文学（三）</w:t>
            </w:r>
          </w:p>
        </w:tc>
        <w:tc>
          <w:tcPr>
            <w:tcW w:w="567" w:type="dxa"/>
            <w:vAlign w:val="center"/>
          </w:tcPr>
          <w:p w:rsidR="00CB53FE" w:rsidRDefault="00CB53FE">
            <w:pPr>
              <w:spacing w:line="560" w:lineRule="exact"/>
              <w:jc w:val="center"/>
              <w:rPr>
                <w:rFonts w:eastAsia="仿宋"/>
                <w:sz w:val="32"/>
                <w:szCs w:val="32"/>
              </w:rPr>
            </w:pPr>
            <w:r>
              <w:rPr>
                <w:rFonts w:eastAsia="仿宋"/>
                <w:sz w:val="32"/>
                <w:szCs w:val="32"/>
              </w:rPr>
              <w:t>54</w:t>
            </w:r>
          </w:p>
        </w:tc>
        <w:tc>
          <w:tcPr>
            <w:tcW w:w="572" w:type="dxa"/>
            <w:vAlign w:val="center"/>
          </w:tcPr>
          <w:p w:rsidR="00CB53FE" w:rsidRDefault="00CB53FE">
            <w:pPr>
              <w:spacing w:line="560" w:lineRule="exact"/>
              <w:jc w:val="center"/>
              <w:rPr>
                <w:rFonts w:eastAsia="仿宋"/>
                <w:sz w:val="32"/>
                <w:szCs w:val="32"/>
              </w:rPr>
            </w:pPr>
            <w:r>
              <w:rPr>
                <w:rFonts w:eastAsia="仿宋"/>
                <w:sz w:val="32"/>
                <w:szCs w:val="32"/>
              </w:rPr>
              <w:t>3</w:t>
            </w:r>
          </w:p>
        </w:tc>
        <w:tc>
          <w:tcPr>
            <w:tcW w:w="819" w:type="dxa"/>
            <w:vAlign w:val="center"/>
          </w:tcPr>
          <w:p w:rsidR="00CB53FE" w:rsidRDefault="00CB53FE">
            <w:pPr>
              <w:spacing w:line="560" w:lineRule="exact"/>
              <w:jc w:val="center"/>
              <w:rPr>
                <w:rFonts w:eastAsia="仿宋"/>
                <w:sz w:val="32"/>
                <w:szCs w:val="32"/>
              </w:rPr>
            </w:pPr>
          </w:p>
        </w:tc>
      </w:tr>
      <w:tr w:rsidR="00CB53FE">
        <w:trPr>
          <w:jc w:val="center"/>
        </w:trPr>
        <w:tc>
          <w:tcPr>
            <w:tcW w:w="988" w:type="dxa"/>
            <w:vMerge/>
            <w:vAlign w:val="center"/>
          </w:tcPr>
          <w:p w:rsidR="00CB53FE" w:rsidRDefault="00CB53FE">
            <w:pPr>
              <w:spacing w:line="560" w:lineRule="exact"/>
              <w:rPr>
                <w:rFonts w:eastAsia="仿宋"/>
                <w:sz w:val="32"/>
                <w:szCs w:val="32"/>
              </w:rPr>
            </w:pPr>
          </w:p>
        </w:tc>
        <w:tc>
          <w:tcPr>
            <w:tcW w:w="1275" w:type="dxa"/>
            <w:vAlign w:val="center"/>
          </w:tcPr>
          <w:p w:rsidR="00CB53FE" w:rsidRDefault="00CB53FE">
            <w:pPr>
              <w:spacing w:line="560" w:lineRule="exact"/>
              <w:jc w:val="center"/>
              <w:rPr>
                <w:rFonts w:eastAsia="仿宋"/>
                <w:sz w:val="32"/>
                <w:szCs w:val="32"/>
              </w:rPr>
            </w:pPr>
            <w:r>
              <w:rPr>
                <w:rFonts w:eastAsia="仿宋"/>
                <w:sz w:val="32"/>
                <w:szCs w:val="32"/>
              </w:rPr>
              <w:t>010835</w:t>
            </w:r>
          </w:p>
        </w:tc>
        <w:tc>
          <w:tcPr>
            <w:tcW w:w="4253" w:type="dxa"/>
            <w:vAlign w:val="center"/>
          </w:tcPr>
          <w:p w:rsidR="00CB53FE" w:rsidRDefault="00CB53FE">
            <w:pPr>
              <w:spacing w:line="560" w:lineRule="exact"/>
              <w:jc w:val="center"/>
              <w:rPr>
                <w:rFonts w:eastAsia="仿宋"/>
                <w:sz w:val="32"/>
                <w:szCs w:val="32"/>
              </w:rPr>
            </w:pPr>
            <w:r>
              <w:rPr>
                <w:rFonts w:eastAsia="仿宋" w:hint="eastAsia"/>
                <w:sz w:val="32"/>
                <w:szCs w:val="32"/>
              </w:rPr>
              <w:t>中国现代文学（三）</w:t>
            </w:r>
          </w:p>
        </w:tc>
        <w:tc>
          <w:tcPr>
            <w:tcW w:w="567" w:type="dxa"/>
            <w:vAlign w:val="center"/>
          </w:tcPr>
          <w:p w:rsidR="00CB53FE" w:rsidRDefault="00CB53FE">
            <w:pPr>
              <w:spacing w:line="560" w:lineRule="exact"/>
              <w:jc w:val="center"/>
              <w:rPr>
                <w:rFonts w:eastAsia="仿宋"/>
                <w:sz w:val="32"/>
                <w:szCs w:val="32"/>
              </w:rPr>
            </w:pPr>
            <w:r>
              <w:rPr>
                <w:rFonts w:eastAsia="仿宋"/>
                <w:sz w:val="32"/>
                <w:szCs w:val="32"/>
              </w:rPr>
              <w:t>54</w:t>
            </w:r>
          </w:p>
        </w:tc>
        <w:tc>
          <w:tcPr>
            <w:tcW w:w="572" w:type="dxa"/>
            <w:vAlign w:val="center"/>
          </w:tcPr>
          <w:p w:rsidR="00CB53FE" w:rsidRDefault="00CB53FE">
            <w:pPr>
              <w:spacing w:line="560" w:lineRule="exact"/>
              <w:jc w:val="center"/>
              <w:rPr>
                <w:rFonts w:eastAsia="仿宋"/>
                <w:sz w:val="32"/>
                <w:szCs w:val="32"/>
              </w:rPr>
            </w:pPr>
            <w:r>
              <w:rPr>
                <w:rFonts w:eastAsia="仿宋"/>
                <w:sz w:val="32"/>
                <w:szCs w:val="32"/>
              </w:rPr>
              <w:t>3</w:t>
            </w:r>
          </w:p>
        </w:tc>
        <w:tc>
          <w:tcPr>
            <w:tcW w:w="819" w:type="dxa"/>
            <w:vAlign w:val="center"/>
          </w:tcPr>
          <w:p w:rsidR="00CB53FE" w:rsidRDefault="00CB53FE">
            <w:pPr>
              <w:spacing w:line="560" w:lineRule="exact"/>
              <w:jc w:val="center"/>
              <w:rPr>
                <w:rFonts w:eastAsia="仿宋"/>
                <w:sz w:val="32"/>
                <w:szCs w:val="32"/>
              </w:rPr>
            </w:pPr>
          </w:p>
        </w:tc>
      </w:tr>
      <w:tr w:rsidR="00CB53FE">
        <w:trPr>
          <w:jc w:val="center"/>
        </w:trPr>
        <w:tc>
          <w:tcPr>
            <w:tcW w:w="988" w:type="dxa"/>
            <w:vMerge/>
            <w:vAlign w:val="center"/>
          </w:tcPr>
          <w:p w:rsidR="00CB53FE" w:rsidRDefault="00CB53FE">
            <w:pPr>
              <w:spacing w:line="560" w:lineRule="exact"/>
              <w:rPr>
                <w:rFonts w:eastAsia="仿宋"/>
                <w:sz w:val="32"/>
                <w:szCs w:val="32"/>
              </w:rPr>
            </w:pPr>
          </w:p>
        </w:tc>
        <w:tc>
          <w:tcPr>
            <w:tcW w:w="1275" w:type="dxa"/>
            <w:vAlign w:val="center"/>
          </w:tcPr>
          <w:p w:rsidR="00CB53FE" w:rsidRDefault="00CB53FE">
            <w:pPr>
              <w:spacing w:line="560" w:lineRule="exact"/>
              <w:jc w:val="center"/>
              <w:rPr>
                <w:rFonts w:eastAsia="仿宋"/>
                <w:sz w:val="32"/>
                <w:szCs w:val="32"/>
              </w:rPr>
            </w:pPr>
            <w:r>
              <w:rPr>
                <w:rFonts w:eastAsia="仿宋"/>
                <w:sz w:val="32"/>
                <w:szCs w:val="32"/>
              </w:rPr>
              <w:t>010201</w:t>
            </w:r>
          </w:p>
        </w:tc>
        <w:tc>
          <w:tcPr>
            <w:tcW w:w="4253" w:type="dxa"/>
            <w:vAlign w:val="center"/>
          </w:tcPr>
          <w:p w:rsidR="00CB53FE" w:rsidRDefault="00CB53FE">
            <w:pPr>
              <w:spacing w:line="560" w:lineRule="exact"/>
              <w:jc w:val="center"/>
              <w:rPr>
                <w:rFonts w:eastAsia="仿宋"/>
                <w:sz w:val="32"/>
                <w:szCs w:val="32"/>
              </w:rPr>
            </w:pPr>
            <w:r>
              <w:rPr>
                <w:rFonts w:eastAsia="仿宋" w:hint="eastAsia"/>
                <w:sz w:val="32"/>
                <w:szCs w:val="32"/>
              </w:rPr>
              <w:t>中国古代文学（四）</w:t>
            </w:r>
          </w:p>
        </w:tc>
        <w:tc>
          <w:tcPr>
            <w:tcW w:w="567" w:type="dxa"/>
            <w:vAlign w:val="center"/>
          </w:tcPr>
          <w:p w:rsidR="00CB53FE" w:rsidRDefault="00CB53FE">
            <w:pPr>
              <w:spacing w:line="560" w:lineRule="exact"/>
              <w:jc w:val="center"/>
              <w:rPr>
                <w:rFonts w:eastAsia="仿宋"/>
                <w:sz w:val="32"/>
                <w:szCs w:val="32"/>
              </w:rPr>
            </w:pPr>
            <w:r>
              <w:rPr>
                <w:rFonts w:eastAsia="仿宋"/>
                <w:sz w:val="32"/>
                <w:szCs w:val="32"/>
              </w:rPr>
              <w:t>54</w:t>
            </w:r>
          </w:p>
        </w:tc>
        <w:tc>
          <w:tcPr>
            <w:tcW w:w="572" w:type="dxa"/>
            <w:vAlign w:val="center"/>
          </w:tcPr>
          <w:p w:rsidR="00CB53FE" w:rsidRDefault="00CB53FE">
            <w:pPr>
              <w:spacing w:line="560" w:lineRule="exact"/>
              <w:jc w:val="center"/>
              <w:rPr>
                <w:rFonts w:eastAsia="仿宋"/>
                <w:sz w:val="32"/>
                <w:szCs w:val="32"/>
              </w:rPr>
            </w:pPr>
            <w:r>
              <w:rPr>
                <w:rFonts w:eastAsia="仿宋"/>
                <w:sz w:val="32"/>
                <w:szCs w:val="32"/>
              </w:rPr>
              <w:t>3</w:t>
            </w:r>
          </w:p>
        </w:tc>
        <w:tc>
          <w:tcPr>
            <w:tcW w:w="819" w:type="dxa"/>
            <w:vAlign w:val="center"/>
          </w:tcPr>
          <w:p w:rsidR="00CB53FE" w:rsidRDefault="00CB53FE">
            <w:pPr>
              <w:spacing w:line="560" w:lineRule="exact"/>
              <w:jc w:val="center"/>
              <w:rPr>
                <w:rFonts w:eastAsia="仿宋"/>
                <w:sz w:val="32"/>
                <w:szCs w:val="32"/>
              </w:rPr>
            </w:pPr>
          </w:p>
        </w:tc>
      </w:tr>
    </w:tbl>
    <w:p w:rsidR="00CB53FE" w:rsidRDefault="00CB53FE">
      <w:pPr>
        <w:spacing w:line="560" w:lineRule="exact"/>
        <w:ind w:firstLineChars="150" w:firstLine="480"/>
        <w:rPr>
          <w:rFonts w:eastAsia="仿宋"/>
          <w:sz w:val="32"/>
          <w:szCs w:val="32"/>
        </w:rPr>
      </w:pPr>
      <w:r>
        <w:rPr>
          <w:rFonts w:eastAsia="仿宋"/>
          <w:sz w:val="32"/>
          <w:szCs w:val="32"/>
        </w:rPr>
        <w:t>4.</w:t>
      </w:r>
      <w:r>
        <w:rPr>
          <w:rFonts w:eastAsia="仿宋" w:hint="eastAsia"/>
          <w:sz w:val="32"/>
          <w:szCs w:val="32"/>
        </w:rPr>
        <w:t>当考核人数多于允许转入人数时，根据通大处教〔</w:t>
      </w:r>
      <w:r>
        <w:rPr>
          <w:rFonts w:eastAsia="仿宋"/>
          <w:sz w:val="32"/>
          <w:szCs w:val="32"/>
        </w:rPr>
        <w:t>2018</w:t>
      </w:r>
      <w:r>
        <w:rPr>
          <w:rFonts w:eastAsia="仿宋" w:hint="eastAsia"/>
          <w:sz w:val="32"/>
          <w:szCs w:val="32"/>
        </w:rPr>
        <w:t>〕</w:t>
      </w:r>
      <w:r>
        <w:rPr>
          <w:rFonts w:eastAsia="仿宋"/>
          <w:sz w:val="32"/>
          <w:szCs w:val="32"/>
        </w:rPr>
        <w:t>17</w:t>
      </w:r>
      <w:r>
        <w:rPr>
          <w:rFonts w:eastAsia="仿宋" w:hint="eastAsia"/>
          <w:sz w:val="32"/>
          <w:szCs w:val="32"/>
        </w:rPr>
        <w:t>号文件第六条规定，确定拟转入名单。</w:t>
      </w:r>
    </w:p>
    <w:p w:rsidR="00CB53FE" w:rsidRDefault="00CB53FE">
      <w:pPr>
        <w:spacing w:line="560" w:lineRule="exact"/>
        <w:ind w:firstLineChars="200" w:firstLine="640"/>
        <w:rPr>
          <w:rFonts w:eastAsia="仿宋"/>
          <w:sz w:val="32"/>
          <w:szCs w:val="32"/>
        </w:rPr>
      </w:pPr>
      <w:r>
        <w:rPr>
          <w:rFonts w:eastAsia="仿宋"/>
          <w:sz w:val="32"/>
          <w:szCs w:val="32"/>
        </w:rPr>
        <w:t xml:space="preserve">                                </w:t>
      </w:r>
      <w:r>
        <w:rPr>
          <w:rFonts w:eastAsia="仿宋" w:hint="eastAsia"/>
          <w:sz w:val="32"/>
          <w:szCs w:val="32"/>
        </w:rPr>
        <w:t>南通大学文学院</w:t>
      </w:r>
    </w:p>
    <w:p w:rsidR="00CB53FE" w:rsidRDefault="00CB53FE">
      <w:pPr>
        <w:spacing w:line="560" w:lineRule="exact"/>
        <w:ind w:firstLineChars="200" w:firstLine="640"/>
        <w:rPr>
          <w:rFonts w:eastAsia="仿宋"/>
          <w:sz w:val="32"/>
          <w:szCs w:val="32"/>
        </w:rPr>
      </w:pPr>
      <w:r>
        <w:rPr>
          <w:rFonts w:eastAsia="仿宋"/>
          <w:sz w:val="32"/>
          <w:szCs w:val="32"/>
        </w:rPr>
        <w:t xml:space="preserve">                               2018</w:t>
      </w:r>
      <w:r>
        <w:rPr>
          <w:rFonts w:eastAsia="仿宋" w:hint="eastAsia"/>
          <w:sz w:val="32"/>
          <w:szCs w:val="32"/>
        </w:rPr>
        <w:t>年</w:t>
      </w:r>
      <w:r>
        <w:rPr>
          <w:rFonts w:eastAsia="仿宋"/>
          <w:sz w:val="32"/>
          <w:szCs w:val="32"/>
        </w:rPr>
        <w:t>4</w:t>
      </w:r>
      <w:r>
        <w:rPr>
          <w:rFonts w:eastAsia="仿宋" w:hint="eastAsia"/>
          <w:sz w:val="32"/>
          <w:szCs w:val="32"/>
        </w:rPr>
        <w:t>月</w:t>
      </w:r>
      <w:r>
        <w:rPr>
          <w:rFonts w:eastAsia="仿宋"/>
          <w:sz w:val="32"/>
          <w:szCs w:val="32"/>
        </w:rPr>
        <w:t>19</w:t>
      </w:r>
      <w:r>
        <w:rPr>
          <w:rFonts w:eastAsia="仿宋" w:hint="eastAsia"/>
          <w:sz w:val="32"/>
          <w:szCs w:val="32"/>
        </w:rPr>
        <w:t>日</w:t>
      </w:r>
    </w:p>
    <w:p w:rsidR="00CB53FE" w:rsidRDefault="00CB53FE">
      <w:pPr>
        <w:spacing w:line="560" w:lineRule="exact"/>
        <w:ind w:firstLineChars="200" w:firstLine="640"/>
        <w:rPr>
          <w:rFonts w:eastAsia="仿宋"/>
          <w:sz w:val="32"/>
          <w:szCs w:val="32"/>
        </w:rPr>
      </w:pPr>
      <w:r>
        <w:rPr>
          <w:rFonts w:eastAsia="仿宋" w:hint="eastAsia"/>
          <w:sz w:val="32"/>
          <w:szCs w:val="32"/>
        </w:rPr>
        <w:t>附：文学院</w:t>
      </w:r>
      <w:r>
        <w:rPr>
          <w:rFonts w:eastAsia="仿宋"/>
          <w:sz w:val="32"/>
          <w:szCs w:val="32"/>
        </w:rPr>
        <w:t>2017</w:t>
      </w:r>
      <w:r>
        <w:rPr>
          <w:rFonts w:eastAsia="仿宋" w:hint="eastAsia"/>
          <w:sz w:val="32"/>
          <w:szCs w:val="32"/>
        </w:rPr>
        <w:t>级全日制普通本科学生转专业工作领导小组名单</w:t>
      </w:r>
    </w:p>
    <w:p w:rsidR="00CB53FE" w:rsidRDefault="00CB53FE">
      <w:pPr>
        <w:spacing w:line="560" w:lineRule="exact"/>
        <w:ind w:firstLineChars="200" w:firstLine="640"/>
        <w:rPr>
          <w:rFonts w:eastAsia="仿宋"/>
          <w:sz w:val="32"/>
          <w:szCs w:val="32"/>
        </w:rPr>
      </w:pPr>
      <w:r>
        <w:rPr>
          <w:rFonts w:eastAsia="仿宋" w:hint="eastAsia"/>
          <w:sz w:val="32"/>
          <w:szCs w:val="32"/>
        </w:rPr>
        <w:t>组</w:t>
      </w:r>
      <w:r>
        <w:rPr>
          <w:rFonts w:eastAsia="仿宋"/>
          <w:sz w:val="32"/>
          <w:szCs w:val="32"/>
        </w:rPr>
        <w:t xml:space="preserve">  </w:t>
      </w:r>
      <w:r>
        <w:rPr>
          <w:rFonts w:eastAsia="仿宋" w:hint="eastAsia"/>
          <w:sz w:val="32"/>
          <w:szCs w:val="32"/>
        </w:rPr>
        <w:t>长：丁富生、潘晴雯</w:t>
      </w:r>
    </w:p>
    <w:p w:rsidR="00CB53FE" w:rsidRDefault="00CB53FE">
      <w:pPr>
        <w:spacing w:line="560" w:lineRule="exact"/>
        <w:ind w:firstLineChars="200" w:firstLine="640"/>
        <w:rPr>
          <w:rFonts w:eastAsia="仿宋"/>
          <w:sz w:val="32"/>
          <w:szCs w:val="32"/>
        </w:rPr>
      </w:pPr>
      <w:r>
        <w:rPr>
          <w:rFonts w:eastAsia="仿宋" w:hint="eastAsia"/>
          <w:sz w:val="32"/>
          <w:szCs w:val="32"/>
        </w:rPr>
        <w:t>副组长：张学城</w:t>
      </w:r>
    </w:p>
    <w:p w:rsidR="00CB53FE" w:rsidRDefault="00CB53FE">
      <w:pPr>
        <w:spacing w:line="560" w:lineRule="exact"/>
        <w:ind w:firstLineChars="200" w:firstLine="640"/>
        <w:rPr>
          <w:rFonts w:eastAsia="仿宋"/>
          <w:sz w:val="32"/>
          <w:szCs w:val="32"/>
        </w:rPr>
      </w:pPr>
      <w:r>
        <w:rPr>
          <w:rFonts w:eastAsia="仿宋" w:hint="eastAsia"/>
          <w:sz w:val="32"/>
          <w:szCs w:val="32"/>
        </w:rPr>
        <w:t>成</w:t>
      </w:r>
      <w:r>
        <w:rPr>
          <w:rFonts w:eastAsia="仿宋"/>
          <w:sz w:val="32"/>
          <w:szCs w:val="32"/>
        </w:rPr>
        <w:t xml:space="preserve">  </w:t>
      </w:r>
      <w:r>
        <w:rPr>
          <w:rFonts w:eastAsia="仿宋" w:hint="eastAsia"/>
          <w:sz w:val="32"/>
          <w:szCs w:val="32"/>
        </w:rPr>
        <w:t>员：周远富、王琦琦、顾金春</w:t>
      </w:r>
    </w:p>
    <w:p w:rsidR="00CB53FE" w:rsidRDefault="00CB53FE">
      <w:pPr>
        <w:spacing w:line="560" w:lineRule="exact"/>
        <w:ind w:firstLineChars="200" w:firstLine="640"/>
        <w:rPr>
          <w:rFonts w:eastAsia="仿宋"/>
          <w:sz w:val="32"/>
          <w:szCs w:val="32"/>
        </w:rPr>
      </w:pPr>
      <w:r>
        <w:rPr>
          <w:rFonts w:eastAsia="仿宋" w:hint="eastAsia"/>
          <w:sz w:val="32"/>
          <w:szCs w:val="32"/>
        </w:rPr>
        <w:t>学院咨询电话：</w:t>
      </w:r>
      <w:r>
        <w:rPr>
          <w:rFonts w:eastAsia="仿宋"/>
          <w:sz w:val="32"/>
          <w:szCs w:val="32"/>
        </w:rPr>
        <w:t xml:space="preserve"> 85012392         </w:t>
      </w:r>
    </w:p>
    <w:p w:rsidR="00CB53FE" w:rsidRDefault="00CB53FE">
      <w:pPr>
        <w:spacing w:line="560" w:lineRule="exact"/>
        <w:ind w:firstLineChars="200" w:firstLine="640"/>
        <w:rPr>
          <w:rFonts w:eastAsia="仿宋"/>
          <w:sz w:val="32"/>
          <w:szCs w:val="32"/>
        </w:rPr>
      </w:pPr>
      <w:r>
        <w:rPr>
          <w:rFonts w:eastAsia="仿宋" w:hint="eastAsia"/>
          <w:sz w:val="32"/>
          <w:szCs w:val="32"/>
        </w:rPr>
        <w:t>学院举报电话：许富宏</w:t>
      </w:r>
      <w:r>
        <w:rPr>
          <w:rFonts w:eastAsia="仿宋"/>
          <w:sz w:val="32"/>
          <w:szCs w:val="32"/>
        </w:rPr>
        <w:t xml:space="preserve"> 13814715253          </w:t>
      </w:r>
    </w:p>
    <w:p w:rsidR="00CB53FE" w:rsidRDefault="00CB53FE">
      <w:pPr>
        <w:spacing w:line="560" w:lineRule="exact"/>
        <w:rPr>
          <w:sz w:val="32"/>
          <w:szCs w:val="32"/>
        </w:rPr>
      </w:pPr>
    </w:p>
    <w:p w:rsidR="00CB53FE" w:rsidRDefault="00CB53FE">
      <w:pPr>
        <w:spacing w:line="560" w:lineRule="exact"/>
        <w:jc w:val="center"/>
        <w:rPr>
          <w:b/>
          <w:bCs/>
          <w:sz w:val="36"/>
          <w:szCs w:val="36"/>
        </w:rPr>
      </w:pPr>
      <w:r>
        <w:rPr>
          <w:rFonts w:hint="eastAsia"/>
          <w:b/>
          <w:bCs/>
          <w:sz w:val="36"/>
          <w:szCs w:val="36"/>
        </w:rPr>
        <w:t>理学院</w:t>
      </w:r>
      <w:r>
        <w:rPr>
          <w:b/>
          <w:bCs/>
          <w:sz w:val="36"/>
          <w:szCs w:val="36"/>
        </w:rPr>
        <w:t>2017-2018-2</w:t>
      </w:r>
      <w:r>
        <w:rPr>
          <w:rFonts w:hint="eastAsia"/>
          <w:b/>
          <w:bCs/>
          <w:sz w:val="36"/>
          <w:szCs w:val="36"/>
        </w:rPr>
        <w:t>学期全日制本科学生</w:t>
      </w:r>
    </w:p>
    <w:p w:rsidR="00CB53FE" w:rsidRDefault="00CB53FE">
      <w:pPr>
        <w:spacing w:line="560" w:lineRule="exact"/>
        <w:jc w:val="center"/>
        <w:rPr>
          <w:b/>
          <w:bCs/>
          <w:sz w:val="36"/>
          <w:szCs w:val="36"/>
        </w:rPr>
      </w:pPr>
      <w:r>
        <w:rPr>
          <w:rFonts w:hint="eastAsia"/>
          <w:b/>
          <w:bCs/>
          <w:sz w:val="36"/>
          <w:szCs w:val="36"/>
        </w:rPr>
        <w:t>各专业转入考核方案</w:t>
      </w:r>
    </w:p>
    <w:p w:rsidR="00CB53FE" w:rsidRDefault="00CB53FE">
      <w:pPr>
        <w:spacing w:line="560" w:lineRule="exact"/>
        <w:ind w:firstLineChars="200" w:firstLine="640"/>
        <w:rPr>
          <w:rFonts w:eastAsia="仿宋"/>
          <w:sz w:val="32"/>
          <w:szCs w:val="32"/>
        </w:rPr>
      </w:pPr>
      <w:r>
        <w:rPr>
          <w:rFonts w:eastAsia="仿宋" w:hint="eastAsia"/>
          <w:sz w:val="32"/>
          <w:szCs w:val="32"/>
        </w:rPr>
        <w:t>根据教育部《普通高等学校学生管理规定》、《江苏省教育厅关于加强普通高等学校学生转专业工作管理的指导意见》、《南通大学全日制普通本科学生学籍管理规定》、《南通大学全日制普通本科学生转专业实施办法》等有关文件精神，结合学院的办学条件，经学院党政联席会议研究并制定</w:t>
      </w:r>
      <w:r>
        <w:rPr>
          <w:rFonts w:eastAsia="仿宋"/>
          <w:sz w:val="32"/>
          <w:szCs w:val="32"/>
        </w:rPr>
        <w:t>2017-2018-2</w:t>
      </w:r>
      <w:r>
        <w:rPr>
          <w:rFonts w:eastAsia="仿宋" w:hint="eastAsia"/>
          <w:sz w:val="32"/>
          <w:szCs w:val="32"/>
        </w:rPr>
        <w:t>学期全日制本科学生各专业转入考核方案。</w:t>
      </w:r>
    </w:p>
    <w:p w:rsidR="00CB53FE" w:rsidRDefault="00CB53FE">
      <w:pPr>
        <w:spacing w:line="560" w:lineRule="exact"/>
        <w:ind w:firstLineChars="200" w:firstLine="640"/>
        <w:rPr>
          <w:rFonts w:eastAsia="仿宋"/>
          <w:sz w:val="32"/>
          <w:szCs w:val="32"/>
        </w:rPr>
      </w:pPr>
      <w:r>
        <w:rPr>
          <w:rFonts w:eastAsia="仿宋"/>
          <w:sz w:val="32"/>
          <w:szCs w:val="32"/>
        </w:rPr>
        <w:t>1.</w:t>
      </w:r>
      <w:r>
        <w:rPr>
          <w:rFonts w:eastAsia="仿宋" w:hint="eastAsia"/>
          <w:sz w:val="32"/>
          <w:szCs w:val="32"/>
        </w:rPr>
        <w:t>各专业允许转入人数：</w:t>
      </w:r>
    </w:p>
    <w:tbl>
      <w:tblPr>
        <w:tblW w:w="7800" w:type="dxa"/>
        <w:jc w:val="center"/>
        <w:tblLayout w:type="fixed"/>
        <w:tblLook w:val="00A0"/>
      </w:tblPr>
      <w:tblGrid>
        <w:gridCol w:w="4003"/>
        <w:gridCol w:w="3797"/>
      </w:tblGrid>
      <w:tr w:rsidR="00CB53FE">
        <w:trPr>
          <w:jc w:val="center"/>
        </w:trPr>
        <w:tc>
          <w:tcPr>
            <w:tcW w:w="4003" w:type="dxa"/>
            <w:tcBorders>
              <w:top w:val="single" w:sz="4" w:space="0" w:color="auto"/>
              <w:left w:val="single" w:sz="4" w:space="0" w:color="auto"/>
              <w:bottom w:val="single" w:sz="4" w:space="0" w:color="auto"/>
              <w:right w:val="single" w:sz="4" w:space="0" w:color="auto"/>
            </w:tcBorders>
          </w:tcPr>
          <w:p w:rsidR="00CB53FE" w:rsidRDefault="00CB53FE">
            <w:pPr>
              <w:spacing w:line="560" w:lineRule="exact"/>
              <w:ind w:firstLine="200"/>
              <w:rPr>
                <w:rFonts w:eastAsia="仿宋"/>
                <w:sz w:val="32"/>
                <w:szCs w:val="32"/>
              </w:rPr>
            </w:pPr>
            <w:r>
              <w:rPr>
                <w:rFonts w:eastAsia="仿宋" w:hint="eastAsia"/>
                <w:sz w:val="32"/>
                <w:szCs w:val="32"/>
              </w:rPr>
              <w:t>专业名称</w:t>
            </w:r>
          </w:p>
        </w:tc>
        <w:tc>
          <w:tcPr>
            <w:tcW w:w="3797" w:type="dxa"/>
            <w:tcBorders>
              <w:top w:val="single" w:sz="4" w:space="0" w:color="auto"/>
              <w:left w:val="nil"/>
              <w:bottom w:val="single" w:sz="4" w:space="0" w:color="auto"/>
              <w:right w:val="single" w:sz="4" w:space="0" w:color="auto"/>
            </w:tcBorders>
          </w:tcPr>
          <w:p w:rsidR="00CB53FE" w:rsidRDefault="00CB53FE">
            <w:pPr>
              <w:spacing w:line="560" w:lineRule="exact"/>
              <w:ind w:firstLine="200"/>
              <w:rPr>
                <w:rFonts w:eastAsia="仿宋"/>
                <w:sz w:val="32"/>
                <w:szCs w:val="32"/>
              </w:rPr>
            </w:pPr>
            <w:r>
              <w:rPr>
                <w:rFonts w:eastAsia="仿宋" w:hint="eastAsia"/>
                <w:sz w:val="32"/>
                <w:szCs w:val="32"/>
              </w:rPr>
              <w:t>允许转入人数</w:t>
            </w:r>
          </w:p>
        </w:tc>
      </w:tr>
      <w:tr w:rsidR="00CB53FE">
        <w:trPr>
          <w:jc w:val="center"/>
        </w:trPr>
        <w:tc>
          <w:tcPr>
            <w:tcW w:w="4003" w:type="dxa"/>
            <w:tcBorders>
              <w:top w:val="single" w:sz="4" w:space="0" w:color="auto"/>
              <w:left w:val="single" w:sz="4" w:space="0" w:color="auto"/>
              <w:bottom w:val="single" w:sz="4" w:space="0" w:color="auto"/>
              <w:right w:val="single" w:sz="4" w:space="0" w:color="auto"/>
            </w:tcBorders>
            <w:vAlign w:val="center"/>
          </w:tcPr>
          <w:p w:rsidR="00CB53FE" w:rsidRDefault="00CB53FE">
            <w:pPr>
              <w:spacing w:line="560" w:lineRule="exact"/>
              <w:ind w:firstLine="200"/>
              <w:rPr>
                <w:rFonts w:eastAsia="仿宋"/>
                <w:sz w:val="32"/>
                <w:szCs w:val="32"/>
              </w:rPr>
            </w:pPr>
            <w:r>
              <w:rPr>
                <w:rFonts w:eastAsia="仿宋" w:hint="eastAsia"/>
                <w:sz w:val="32"/>
                <w:szCs w:val="32"/>
              </w:rPr>
              <w:t>数学与应用数学（师范）</w:t>
            </w:r>
          </w:p>
        </w:tc>
        <w:tc>
          <w:tcPr>
            <w:tcW w:w="3797" w:type="dxa"/>
            <w:tcBorders>
              <w:top w:val="single" w:sz="4" w:space="0" w:color="auto"/>
              <w:left w:val="nil"/>
              <w:bottom w:val="single" w:sz="4" w:space="0" w:color="auto"/>
              <w:right w:val="single" w:sz="4" w:space="0" w:color="auto"/>
            </w:tcBorders>
          </w:tcPr>
          <w:p w:rsidR="00CB53FE" w:rsidRDefault="00CB53FE">
            <w:pPr>
              <w:spacing w:line="560" w:lineRule="exact"/>
              <w:ind w:firstLine="200"/>
              <w:rPr>
                <w:rFonts w:eastAsia="仿宋"/>
                <w:sz w:val="32"/>
                <w:szCs w:val="32"/>
              </w:rPr>
            </w:pPr>
            <w:r>
              <w:rPr>
                <w:rFonts w:eastAsia="仿宋"/>
                <w:sz w:val="32"/>
                <w:szCs w:val="32"/>
              </w:rPr>
              <w:t>17</w:t>
            </w:r>
            <w:r>
              <w:rPr>
                <w:rFonts w:eastAsia="仿宋" w:hint="eastAsia"/>
                <w:sz w:val="32"/>
                <w:szCs w:val="32"/>
              </w:rPr>
              <w:t>级</w:t>
            </w:r>
            <w:r>
              <w:rPr>
                <w:rFonts w:eastAsia="仿宋"/>
                <w:sz w:val="32"/>
                <w:szCs w:val="32"/>
              </w:rPr>
              <w:t>5</w:t>
            </w:r>
            <w:r>
              <w:rPr>
                <w:rFonts w:eastAsia="仿宋" w:hint="eastAsia"/>
                <w:sz w:val="32"/>
                <w:szCs w:val="32"/>
              </w:rPr>
              <w:t>人，</w:t>
            </w:r>
            <w:r>
              <w:rPr>
                <w:rFonts w:eastAsia="仿宋"/>
                <w:sz w:val="32"/>
                <w:szCs w:val="32"/>
              </w:rPr>
              <w:t>18</w:t>
            </w:r>
            <w:r>
              <w:rPr>
                <w:rFonts w:eastAsia="仿宋" w:hint="eastAsia"/>
                <w:sz w:val="32"/>
                <w:szCs w:val="32"/>
              </w:rPr>
              <w:t>级</w:t>
            </w:r>
            <w:r>
              <w:rPr>
                <w:rFonts w:eastAsia="仿宋"/>
                <w:sz w:val="32"/>
                <w:szCs w:val="32"/>
              </w:rPr>
              <w:t>10</w:t>
            </w:r>
            <w:r>
              <w:rPr>
                <w:rFonts w:eastAsia="仿宋" w:hint="eastAsia"/>
                <w:sz w:val="32"/>
                <w:szCs w:val="32"/>
              </w:rPr>
              <w:t>人</w:t>
            </w:r>
          </w:p>
        </w:tc>
      </w:tr>
      <w:tr w:rsidR="00CB53FE">
        <w:trPr>
          <w:jc w:val="center"/>
        </w:trPr>
        <w:tc>
          <w:tcPr>
            <w:tcW w:w="4003" w:type="dxa"/>
            <w:tcBorders>
              <w:top w:val="single" w:sz="4" w:space="0" w:color="auto"/>
              <w:left w:val="single" w:sz="4" w:space="0" w:color="auto"/>
              <w:bottom w:val="single" w:sz="4" w:space="0" w:color="auto"/>
              <w:right w:val="single" w:sz="4" w:space="0" w:color="auto"/>
            </w:tcBorders>
            <w:vAlign w:val="center"/>
          </w:tcPr>
          <w:p w:rsidR="00CB53FE" w:rsidRDefault="00CB53FE">
            <w:pPr>
              <w:spacing w:line="560" w:lineRule="exact"/>
              <w:ind w:firstLine="200"/>
              <w:rPr>
                <w:rFonts w:eastAsia="仿宋"/>
                <w:sz w:val="32"/>
                <w:szCs w:val="32"/>
              </w:rPr>
            </w:pPr>
            <w:r>
              <w:rPr>
                <w:rFonts w:eastAsia="仿宋" w:hint="eastAsia"/>
                <w:sz w:val="32"/>
                <w:szCs w:val="32"/>
              </w:rPr>
              <w:t>信息与计算科学</w:t>
            </w:r>
          </w:p>
        </w:tc>
        <w:tc>
          <w:tcPr>
            <w:tcW w:w="3797" w:type="dxa"/>
            <w:tcBorders>
              <w:top w:val="single" w:sz="4" w:space="0" w:color="auto"/>
              <w:left w:val="nil"/>
              <w:bottom w:val="single" w:sz="4" w:space="0" w:color="auto"/>
              <w:right w:val="single" w:sz="4" w:space="0" w:color="auto"/>
            </w:tcBorders>
          </w:tcPr>
          <w:p w:rsidR="00CB53FE" w:rsidRDefault="00CB53FE">
            <w:pPr>
              <w:spacing w:line="560" w:lineRule="exact"/>
              <w:ind w:firstLine="200"/>
              <w:rPr>
                <w:rFonts w:eastAsia="仿宋"/>
                <w:sz w:val="32"/>
                <w:szCs w:val="32"/>
              </w:rPr>
            </w:pPr>
            <w:r>
              <w:rPr>
                <w:rFonts w:eastAsia="仿宋"/>
                <w:sz w:val="32"/>
                <w:szCs w:val="32"/>
              </w:rPr>
              <w:t>17</w:t>
            </w:r>
            <w:r>
              <w:rPr>
                <w:rFonts w:eastAsia="仿宋" w:hint="eastAsia"/>
                <w:sz w:val="32"/>
                <w:szCs w:val="32"/>
              </w:rPr>
              <w:t>级</w:t>
            </w:r>
            <w:r>
              <w:rPr>
                <w:rFonts w:eastAsia="仿宋"/>
                <w:sz w:val="32"/>
                <w:szCs w:val="32"/>
              </w:rPr>
              <w:t>5</w:t>
            </w:r>
            <w:r>
              <w:rPr>
                <w:rFonts w:eastAsia="仿宋" w:hint="eastAsia"/>
                <w:sz w:val="32"/>
                <w:szCs w:val="32"/>
              </w:rPr>
              <w:t>人</w:t>
            </w:r>
          </w:p>
        </w:tc>
      </w:tr>
      <w:tr w:rsidR="00CB53FE">
        <w:trPr>
          <w:jc w:val="center"/>
        </w:trPr>
        <w:tc>
          <w:tcPr>
            <w:tcW w:w="4003" w:type="dxa"/>
            <w:tcBorders>
              <w:top w:val="single" w:sz="4" w:space="0" w:color="auto"/>
              <w:left w:val="single" w:sz="4" w:space="0" w:color="auto"/>
              <w:bottom w:val="single" w:sz="4" w:space="0" w:color="auto"/>
              <w:right w:val="single" w:sz="4" w:space="0" w:color="auto"/>
            </w:tcBorders>
            <w:vAlign w:val="center"/>
          </w:tcPr>
          <w:p w:rsidR="00CB53FE" w:rsidRDefault="00CB53FE">
            <w:pPr>
              <w:spacing w:line="560" w:lineRule="exact"/>
              <w:ind w:firstLine="200"/>
              <w:rPr>
                <w:rFonts w:eastAsia="仿宋"/>
                <w:sz w:val="32"/>
                <w:szCs w:val="32"/>
              </w:rPr>
            </w:pPr>
            <w:r>
              <w:rPr>
                <w:rFonts w:eastAsia="仿宋" w:hint="eastAsia"/>
                <w:sz w:val="32"/>
                <w:szCs w:val="32"/>
              </w:rPr>
              <w:t>应用统计学</w:t>
            </w:r>
          </w:p>
        </w:tc>
        <w:tc>
          <w:tcPr>
            <w:tcW w:w="3797" w:type="dxa"/>
            <w:tcBorders>
              <w:top w:val="single" w:sz="4" w:space="0" w:color="auto"/>
              <w:left w:val="nil"/>
              <w:bottom w:val="single" w:sz="4" w:space="0" w:color="auto"/>
              <w:right w:val="single" w:sz="4" w:space="0" w:color="auto"/>
            </w:tcBorders>
          </w:tcPr>
          <w:p w:rsidR="00CB53FE" w:rsidRDefault="00CB53FE">
            <w:pPr>
              <w:spacing w:line="560" w:lineRule="exact"/>
              <w:ind w:firstLine="200"/>
              <w:rPr>
                <w:rFonts w:eastAsia="仿宋"/>
                <w:sz w:val="32"/>
                <w:szCs w:val="32"/>
              </w:rPr>
            </w:pPr>
            <w:r>
              <w:rPr>
                <w:rFonts w:eastAsia="仿宋"/>
                <w:sz w:val="32"/>
                <w:szCs w:val="32"/>
              </w:rPr>
              <w:t>17</w:t>
            </w:r>
            <w:r>
              <w:rPr>
                <w:rFonts w:eastAsia="仿宋" w:hint="eastAsia"/>
                <w:sz w:val="32"/>
                <w:szCs w:val="32"/>
              </w:rPr>
              <w:t>级</w:t>
            </w:r>
            <w:r>
              <w:rPr>
                <w:rFonts w:eastAsia="仿宋"/>
                <w:sz w:val="32"/>
                <w:szCs w:val="32"/>
              </w:rPr>
              <w:t>5</w:t>
            </w:r>
            <w:r>
              <w:rPr>
                <w:rFonts w:eastAsia="仿宋" w:hint="eastAsia"/>
                <w:sz w:val="32"/>
                <w:szCs w:val="32"/>
              </w:rPr>
              <w:t>人，</w:t>
            </w:r>
            <w:r>
              <w:rPr>
                <w:rFonts w:eastAsia="仿宋"/>
                <w:sz w:val="32"/>
                <w:szCs w:val="32"/>
              </w:rPr>
              <w:t>18</w:t>
            </w:r>
            <w:r>
              <w:rPr>
                <w:rFonts w:eastAsia="仿宋" w:hint="eastAsia"/>
                <w:sz w:val="32"/>
                <w:szCs w:val="32"/>
              </w:rPr>
              <w:t>级</w:t>
            </w:r>
            <w:r>
              <w:rPr>
                <w:rFonts w:eastAsia="仿宋"/>
                <w:sz w:val="32"/>
                <w:szCs w:val="32"/>
              </w:rPr>
              <w:t>10</w:t>
            </w:r>
            <w:r>
              <w:rPr>
                <w:rFonts w:eastAsia="仿宋" w:hint="eastAsia"/>
                <w:sz w:val="32"/>
                <w:szCs w:val="32"/>
              </w:rPr>
              <w:t>人</w:t>
            </w:r>
          </w:p>
        </w:tc>
      </w:tr>
      <w:tr w:rsidR="00CB53FE">
        <w:trPr>
          <w:jc w:val="center"/>
        </w:trPr>
        <w:tc>
          <w:tcPr>
            <w:tcW w:w="4003" w:type="dxa"/>
            <w:tcBorders>
              <w:top w:val="single" w:sz="4" w:space="0" w:color="auto"/>
              <w:left w:val="single" w:sz="4" w:space="0" w:color="auto"/>
              <w:bottom w:val="single" w:sz="4" w:space="0" w:color="auto"/>
              <w:right w:val="single" w:sz="4" w:space="0" w:color="auto"/>
            </w:tcBorders>
            <w:vAlign w:val="center"/>
          </w:tcPr>
          <w:p w:rsidR="00CB53FE" w:rsidRDefault="00CB53FE">
            <w:pPr>
              <w:spacing w:line="560" w:lineRule="exact"/>
              <w:ind w:firstLine="200"/>
              <w:rPr>
                <w:rFonts w:eastAsia="仿宋"/>
                <w:sz w:val="32"/>
                <w:szCs w:val="32"/>
              </w:rPr>
            </w:pPr>
            <w:r>
              <w:rPr>
                <w:rFonts w:eastAsia="仿宋" w:hint="eastAsia"/>
                <w:sz w:val="32"/>
                <w:szCs w:val="32"/>
              </w:rPr>
              <w:t>物理学（师范）</w:t>
            </w:r>
          </w:p>
        </w:tc>
        <w:tc>
          <w:tcPr>
            <w:tcW w:w="3797" w:type="dxa"/>
            <w:tcBorders>
              <w:top w:val="single" w:sz="4" w:space="0" w:color="auto"/>
              <w:left w:val="nil"/>
              <w:bottom w:val="single" w:sz="4" w:space="0" w:color="auto"/>
              <w:right w:val="single" w:sz="4" w:space="0" w:color="auto"/>
            </w:tcBorders>
          </w:tcPr>
          <w:p w:rsidR="00CB53FE" w:rsidRDefault="00CB53FE">
            <w:pPr>
              <w:spacing w:line="560" w:lineRule="exact"/>
              <w:ind w:firstLine="200"/>
              <w:rPr>
                <w:rFonts w:eastAsia="仿宋"/>
                <w:sz w:val="32"/>
                <w:szCs w:val="32"/>
              </w:rPr>
            </w:pPr>
            <w:r>
              <w:rPr>
                <w:rFonts w:eastAsia="仿宋"/>
                <w:sz w:val="32"/>
                <w:szCs w:val="32"/>
              </w:rPr>
              <w:t>17</w:t>
            </w:r>
            <w:r>
              <w:rPr>
                <w:rFonts w:eastAsia="仿宋" w:hint="eastAsia"/>
                <w:sz w:val="32"/>
                <w:szCs w:val="32"/>
              </w:rPr>
              <w:t>级</w:t>
            </w:r>
            <w:r>
              <w:rPr>
                <w:rFonts w:eastAsia="仿宋"/>
                <w:sz w:val="32"/>
                <w:szCs w:val="32"/>
              </w:rPr>
              <w:t>5</w:t>
            </w:r>
            <w:r>
              <w:rPr>
                <w:rFonts w:eastAsia="仿宋" w:hint="eastAsia"/>
                <w:sz w:val="32"/>
                <w:szCs w:val="32"/>
              </w:rPr>
              <w:t>人，</w:t>
            </w:r>
            <w:r>
              <w:rPr>
                <w:rFonts w:eastAsia="仿宋"/>
                <w:sz w:val="32"/>
                <w:szCs w:val="32"/>
              </w:rPr>
              <w:t>18</w:t>
            </w:r>
            <w:r>
              <w:rPr>
                <w:rFonts w:eastAsia="仿宋" w:hint="eastAsia"/>
                <w:sz w:val="32"/>
                <w:szCs w:val="32"/>
              </w:rPr>
              <w:t>级</w:t>
            </w:r>
            <w:r>
              <w:rPr>
                <w:rFonts w:eastAsia="仿宋"/>
                <w:sz w:val="32"/>
                <w:szCs w:val="32"/>
              </w:rPr>
              <w:t>10</w:t>
            </w:r>
            <w:r>
              <w:rPr>
                <w:rFonts w:eastAsia="仿宋" w:hint="eastAsia"/>
                <w:sz w:val="32"/>
                <w:szCs w:val="32"/>
              </w:rPr>
              <w:t>人</w:t>
            </w:r>
          </w:p>
        </w:tc>
      </w:tr>
      <w:tr w:rsidR="00CB53FE">
        <w:trPr>
          <w:jc w:val="center"/>
        </w:trPr>
        <w:tc>
          <w:tcPr>
            <w:tcW w:w="4003" w:type="dxa"/>
            <w:tcBorders>
              <w:top w:val="single" w:sz="4" w:space="0" w:color="auto"/>
              <w:left w:val="single" w:sz="4" w:space="0" w:color="auto"/>
              <w:bottom w:val="single" w:sz="4" w:space="0" w:color="auto"/>
              <w:right w:val="single" w:sz="4" w:space="0" w:color="auto"/>
            </w:tcBorders>
            <w:vAlign w:val="center"/>
          </w:tcPr>
          <w:p w:rsidR="00CB53FE" w:rsidRDefault="00CB53FE">
            <w:pPr>
              <w:spacing w:line="560" w:lineRule="exact"/>
              <w:ind w:firstLine="200"/>
              <w:rPr>
                <w:rFonts w:eastAsia="仿宋"/>
                <w:sz w:val="32"/>
                <w:szCs w:val="32"/>
              </w:rPr>
            </w:pPr>
            <w:r>
              <w:rPr>
                <w:rFonts w:eastAsia="仿宋" w:hint="eastAsia"/>
                <w:sz w:val="32"/>
                <w:szCs w:val="32"/>
              </w:rPr>
              <w:t>应用物理学</w:t>
            </w:r>
          </w:p>
        </w:tc>
        <w:tc>
          <w:tcPr>
            <w:tcW w:w="3797" w:type="dxa"/>
            <w:tcBorders>
              <w:top w:val="single" w:sz="4" w:space="0" w:color="auto"/>
              <w:left w:val="nil"/>
              <w:bottom w:val="single" w:sz="4" w:space="0" w:color="auto"/>
              <w:right w:val="single" w:sz="4" w:space="0" w:color="auto"/>
            </w:tcBorders>
          </w:tcPr>
          <w:p w:rsidR="00CB53FE" w:rsidRDefault="00CB53FE">
            <w:pPr>
              <w:spacing w:line="560" w:lineRule="exact"/>
              <w:ind w:firstLine="200"/>
              <w:rPr>
                <w:rFonts w:eastAsia="仿宋"/>
                <w:sz w:val="32"/>
                <w:szCs w:val="32"/>
              </w:rPr>
            </w:pPr>
            <w:r>
              <w:rPr>
                <w:rFonts w:eastAsia="仿宋"/>
                <w:sz w:val="32"/>
                <w:szCs w:val="32"/>
              </w:rPr>
              <w:t>17</w:t>
            </w:r>
            <w:r>
              <w:rPr>
                <w:rFonts w:eastAsia="仿宋" w:hint="eastAsia"/>
                <w:sz w:val="32"/>
                <w:szCs w:val="32"/>
              </w:rPr>
              <w:t>级</w:t>
            </w:r>
            <w:r>
              <w:rPr>
                <w:rFonts w:eastAsia="仿宋"/>
                <w:sz w:val="32"/>
                <w:szCs w:val="32"/>
              </w:rPr>
              <w:t>5</w:t>
            </w:r>
            <w:r>
              <w:rPr>
                <w:rFonts w:eastAsia="仿宋" w:hint="eastAsia"/>
                <w:sz w:val="32"/>
                <w:szCs w:val="32"/>
              </w:rPr>
              <w:t>人</w:t>
            </w:r>
          </w:p>
        </w:tc>
      </w:tr>
      <w:tr w:rsidR="00CB53FE">
        <w:trPr>
          <w:jc w:val="center"/>
        </w:trPr>
        <w:tc>
          <w:tcPr>
            <w:tcW w:w="4003" w:type="dxa"/>
            <w:tcBorders>
              <w:top w:val="single" w:sz="4" w:space="0" w:color="auto"/>
              <w:left w:val="single" w:sz="4" w:space="0" w:color="auto"/>
              <w:bottom w:val="single" w:sz="4" w:space="0" w:color="auto"/>
              <w:right w:val="single" w:sz="4" w:space="0" w:color="auto"/>
            </w:tcBorders>
            <w:vAlign w:val="center"/>
          </w:tcPr>
          <w:p w:rsidR="00CB53FE" w:rsidRDefault="00CB53FE">
            <w:pPr>
              <w:spacing w:line="560" w:lineRule="exact"/>
              <w:ind w:firstLine="200"/>
              <w:rPr>
                <w:rFonts w:eastAsia="仿宋"/>
                <w:sz w:val="32"/>
                <w:szCs w:val="32"/>
              </w:rPr>
            </w:pPr>
            <w:r>
              <w:rPr>
                <w:rFonts w:eastAsia="仿宋" w:hint="eastAsia"/>
                <w:sz w:val="32"/>
                <w:szCs w:val="32"/>
              </w:rPr>
              <w:t>光电信息科学与工程</w:t>
            </w:r>
          </w:p>
        </w:tc>
        <w:tc>
          <w:tcPr>
            <w:tcW w:w="3797" w:type="dxa"/>
            <w:tcBorders>
              <w:top w:val="single" w:sz="4" w:space="0" w:color="auto"/>
              <w:left w:val="nil"/>
              <w:bottom w:val="single" w:sz="4" w:space="0" w:color="auto"/>
              <w:right w:val="single" w:sz="4" w:space="0" w:color="auto"/>
            </w:tcBorders>
          </w:tcPr>
          <w:p w:rsidR="00CB53FE" w:rsidRDefault="00CB53FE">
            <w:pPr>
              <w:spacing w:line="560" w:lineRule="exact"/>
              <w:ind w:firstLine="200"/>
              <w:rPr>
                <w:rFonts w:eastAsia="仿宋"/>
                <w:sz w:val="32"/>
                <w:szCs w:val="32"/>
              </w:rPr>
            </w:pPr>
            <w:r>
              <w:rPr>
                <w:rFonts w:eastAsia="仿宋"/>
                <w:sz w:val="32"/>
                <w:szCs w:val="32"/>
              </w:rPr>
              <w:t>17</w:t>
            </w:r>
            <w:r>
              <w:rPr>
                <w:rFonts w:eastAsia="仿宋" w:hint="eastAsia"/>
                <w:sz w:val="32"/>
                <w:szCs w:val="32"/>
              </w:rPr>
              <w:t>级</w:t>
            </w:r>
            <w:r>
              <w:rPr>
                <w:rFonts w:eastAsia="仿宋"/>
                <w:sz w:val="32"/>
                <w:szCs w:val="32"/>
              </w:rPr>
              <w:t>5</w:t>
            </w:r>
            <w:r>
              <w:rPr>
                <w:rFonts w:eastAsia="仿宋" w:hint="eastAsia"/>
                <w:sz w:val="32"/>
                <w:szCs w:val="32"/>
              </w:rPr>
              <w:t>人，</w:t>
            </w:r>
            <w:r>
              <w:rPr>
                <w:rFonts w:eastAsia="仿宋"/>
                <w:sz w:val="32"/>
                <w:szCs w:val="32"/>
              </w:rPr>
              <w:t>18</w:t>
            </w:r>
            <w:r>
              <w:rPr>
                <w:rFonts w:eastAsia="仿宋" w:hint="eastAsia"/>
                <w:sz w:val="32"/>
                <w:szCs w:val="32"/>
              </w:rPr>
              <w:t>级</w:t>
            </w:r>
            <w:r>
              <w:rPr>
                <w:rFonts w:eastAsia="仿宋"/>
                <w:sz w:val="32"/>
                <w:szCs w:val="32"/>
              </w:rPr>
              <w:t>10</w:t>
            </w:r>
            <w:r>
              <w:rPr>
                <w:rFonts w:eastAsia="仿宋" w:hint="eastAsia"/>
                <w:sz w:val="32"/>
                <w:szCs w:val="32"/>
              </w:rPr>
              <w:t>人</w:t>
            </w:r>
          </w:p>
        </w:tc>
      </w:tr>
    </w:tbl>
    <w:p w:rsidR="00CB53FE" w:rsidRDefault="00CB53FE">
      <w:pPr>
        <w:spacing w:line="560" w:lineRule="exact"/>
        <w:ind w:firstLineChars="200" w:firstLine="640"/>
        <w:rPr>
          <w:rFonts w:eastAsia="仿宋"/>
          <w:sz w:val="32"/>
          <w:szCs w:val="32"/>
        </w:rPr>
      </w:pPr>
      <w:r>
        <w:rPr>
          <w:rFonts w:eastAsia="仿宋"/>
          <w:sz w:val="32"/>
          <w:szCs w:val="32"/>
        </w:rPr>
        <w:t>2.</w:t>
      </w:r>
      <w:r>
        <w:rPr>
          <w:rFonts w:eastAsia="仿宋" w:hint="eastAsia"/>
          <w:sz w:val="32"/>
          <w:szCs w:val="32"/>
        </w:rPr>
        <w:t>考核方式为：</w:t>
      </w:r>
      <w:r>
        <w:rPr>
          <w:rFonts w:eastAsia="仿宋" w:hint="eastAsia"/>
          <w:kern w:val="0"/>
          <w:sz w:val="32"/>
          <w:szCs w:val="32"/>
        </w:rPr>
        <w:t>面试</w:t>
      </w:r>
      <w:r>
        <w:rPr>
          <w:rFonts w:eastAsia="仿宋" w:hint="eastAsia"/>
          <w:sz w:val="32"/>
          <w:szCs w:val="32"/>
        </w:rPr>
        <w:t>。</w:t>
      </w:r>
    </w:p>
    <w:p w:rsidR="00CB53FE" w:rsidRDefault="00CB53FE">
      <w:pPr>
        <w:widowControl/>
        <w:spacing w:line="560" w:lineRule="exact"/>
        <w:ind w:firstLineChars="200" w:firstLine="640"/>
        <w:rPr>
          <w:rFonts w:eastAsia="仿宋"/>
          <w:kern w:val="0"/>
          <w:sz w:val="32"/>
          <w:szCs w:val="32"/>
        </w:rPr>
      </w:pPr>
      <w:r>
        <w:rPr>
          <w:rFonts w:eastAsia="仿宋" w:hint="eastAsia"/>
          <w:sz w:val="32"/>
          <w:szCs w:val="32"/>
        </w:rPr>
        <w:t>考核内容或范围为：</w:t>
      </w:r>
      <w:r>
        <w:rPr>
          <w:rFonts w:eastAsia="仿宋" w:hint="eastAsia"/>
          <w:kern w:val="0"/>
          <w:sz w:val="32"/>
          <w:szCs w:val="32"/>
        </w:rPr>
        <w:t>面试主要考查专业所需的数学（数学专业）、物理（物理专业）、英语等方面的知识水平和能力以及学生的综合素质，拟转师范专业的还需考核语言表达能力等。</w:t>
      </w:r>
    </w:p>
    <w:p w:rsidR="00CB53FE" w:rsidRDefault="00CB53FE">
      <w:pPr>
        <w:spacing w:line="560" w:lineRule="exact"/>
        <w:ind w:firstLineChars="200" w:firstLine="640"/>
        <w:rPr>
          <w:rFonts w:eastAsia="仿宋"/>
          <w:sz w:val="32"/>
          <w:szCs w:val="32"/>
        </w:rPr>
      </w:pPr>
      <w:r>
        <w:rPr>
          <w:rFonts w:eastAsia="仿宋" w:hint="eastAsia"/>
          <w:sz w:val="32"/>
          <w:szCs w:val="32"/>
        </w:rPr>
        <w:t>面试流程：</w:t>
      </w:r>
    </w:p>
    <w:p w:rsidR="00CB53FE" w:rsidRDefault="00CB53FE">
      <w:pPr>
        <w:spacing w:line="560" w:lineRule="exact"/>
        <w:ind w:firstLineChars="150" w:firstLine="480"/>
        <w:rPr>
          <w:rFonts w:eastAsia="仿宋"/>
          <w:kern w:val="0"/>
          <w:sz w:val="32"/>
          <w:szCs w:val="32"/>
        </w:rPr>
      </w:pPr>
      <w:r>
        <w:rPr>
          <w:rFonts w:eastAsia="仿宋" w:hint="eastAsia"/>
          <w:kern w:val="0"/>
          <w:sz w:val="32"/>
          <w:szCs w:val="32"/>
        </w:rPr>
        <w:t>（</w:t>
      </w:r>
      <w:r>
        <w:rPr>
          <w:rFonts w:eastAsia="仿宋"/>
          <w:kern w:val="0"/>
          <w:sz w:val="32"/>
          <w:szCs w:val="32"/>
        </w:rPr>
        <w:t>1</w:t>
      </w:r>
      <w:r>
        <w:rPr>
          <w:rFonts w:eastAsia="仿宋" w:hint="eastAsia"/>
          <w:kern w:val="0"/>
          <w:sz w:val="32"/>
          <w:szCs w:val="32"/>
        </w:rPr>
        <w:t>）报到随机抽签；</w:t>
      </w:r>
    </w:p>
    <w:p w:rsidR="00CB53FE" w:rsidRDefault="00CB53FE">
      <w:pPr>
        <w:widowControl/>
        <w:spacing w:line="560" w:lineRule="exact"/>
        <w:ind w:firstLineChars="150" w:firstLine="480"/>
        <w:rPr>
          <w:rFonts w:eastAsia="仿宋"/>
          <w:kern w:val="0"/>
          <w:sz w:val="32"/>
          <w:szCs w:val="32"/>
        </w:rPr>
      </w:pPr>
      <w:r>
        <w:rPr>
          <w:rFonts w:eastAsia="仿宋" w:hint="eastAsia"/>
          <w:kern w:val="0"/>
          <w:sz w:val="32"/>
          <w:szCs w:val="32"/>
        </w:rPr>
        <w:t>（</w:t>
      </w:r>
      <w:r>
        <w:rPr>
          <w:rFonts w:eastAsia="仿宋"/>
          <w:kern w:val="0"/>
          <w:sz w:val="32"/>
          <w:szCs w:val="32"/>
        </w:rPr>
        <w:t>2</w:t>
      </w:r>
      <w:r>
        <w:rPr>
          <w:rFonts w:eastAsia="仿宋" w:hint="eastAsia"/>
          <w:kern w:val="0"/>
          <w:sz w:val="32"/>
          <w:szCs w:val="32"/>
        </w:rPr>
        <w:t>）身份查验：请携带身份证或者学生证；</w:t>
      </w:r>
    </w:p>
    <w:p w:rsidR="00CB53FE" w:rsidRDefault="00CB53FE">
      <w:pPr>
        <w:widowControl/>
        <w:spacing w:line="560" w:lineRule="exact"/>
        <w:ind w:firstLineChars="150" w:firstLine="480"/>
        <w:rPr>
          <w:rFonts w:eastAsia="仿宋"/>
          <w:kern w:val="0"/>
          <w:sz w:val="32"/>
          <w:szCs w:val="32"/>
        </w:rPr>
      </w:pPr>
      <w:r>
        <w:rPr>
          <w:rFonts w:eastAsia="仿宋" w:hint="eastAsia"/>
          <w:kern w:val="0"/>
          <w:sz w:val="32"/>
          <w:szCs w:val="32"/>
        </w:rPr>
        <w:t>（</w:t>
      </w:r>
      <w:r>
        <w:rPr>
          <w:rFonts w:eastAsia="仿宋"/>
          <w:kern w:val="0"/>
          <w:sz w:val="32"/>
          <w:szCs w:val="32"/>
        </w:rPr>
        <w:t>3</w:t>
      </w:r>
      <w:r>
        <w:rPr>
          <w:rFonts w:eastAsia="仿宋" w:hint="eastAsia"/>
          <w:kern w:val="0"/>
          <w:sz w:val="32"/>
          <w:szCs w:val="32"/>
        </w:rPr>
        <w:t>）面试：按抽签序号逐个面试</w:t>
      </w:r>
    </w:p>
    <w:p w:rsidR="00CB53FE" w:rsidRDefault="00CB53FE">
      <w:pPr>
        <w:spacing w:line="560" w:lineRule="exact"/>
        <w:ind w:firstLineChars="200" w:firstLine="640"/>
        <w:rPr>
          <w:rFonts w:eastAsia="仿宋"/>
          <w:kern w:val="0"/>
          <w:sz w:val="32"/>
          <w:szCs w:val="32"/>
        </w:rPr>
      </w:pPr>
      <w:r>
        <w:rPr>
          <w:rFonts w:eastAsia="仿宋" w:hint="eastAsia"/>
          <w:kern w:val="0"/>
          <w:sz w:val="32"/>
          <w:szCs w:val="32"/>
        </w:rPr>
        <w:t>数学和物理两个学科分别面试，每个学科面试专家由</w:t>
      </w:r>
      <w:r>
        <w:rPr>
          <w:rFonts w:eastAsia="仿宋"/>
          <w:kern w:val="0"/>
          <w:sz w:val="32"/>
          <w:szCs w:val="32"/>
        </w:rPr>
        <w:t>5</w:t>
      </w:r>
      <w:r>
        <w:rPr>
          <w:rFonts w:eastAsia="仿宋" w:hint="eastAsia"/>
          <w:kern w:val="0"/>
          <w:sz w:val="32"/>
          <w:szCs w:val="32"/>
        </w:rPr>
        <w:t>人组成，由学院纪委委员或校纪检监察员在面试前一天从学院面试专家中随机抽取确定并通知。面试成绩按面试专家打分的平均分计算，当场告知学生，由学生签字确认。学院纪委委员或校纪检监察员对面试过程进行全程监督。</w:t>
      </w:r>
    </w:p>
    <w:p w:rsidR="00CB53FE" w:rsidRDefault="00CB53FE">
      <w:pPr>
        <w:spacing w:line="560" w:lineRule="exact"/>
        <w:ind w:firstLineChars="200" w:firstLine="640"/>
        <w:rPr>
          <w:rFonts w:eastAsia="仿宋"/>
          <w:sz w:val="32"/>
          <w:szCs w:val="32"/>
        </w:rPr>
      </w:pPr>
      <w:r>
        <w:rPr>
          <w:rFonts w:eastAsia="仿宋"/>
          <w:sz w:val="32"/>
          <w:szCs w:val="32"/>
        </w:rPr>
        <w:t>3.</w:t>
      </w:r>
      <w:r>
        <w:rPr>
          <w:rFonts w:eastAsia="仿宋" w:hint="eastAsia"/>
          <w:sz w:val="32"/>
          <w:szCs w:val="32"/>
        </w:rPr>
        <w:t>申请转入同年级学习的学生，须获得下表所列拟转入专业的学科基础课程二分之一及以上学分：</w:t>
      </w:r>
    </w:p>
    <w:tbl>
      <w:tblPr>
        <w:tblW w:w="9375" w:type="dxa"/>
        <w:jc w:val="center"/>
        <w:tblLayout w:type="fixed"/>
        <w:tblLook w:val="00A0"/>
      </w:tblPr>
      <w:tblGrid>
        <w:gridCol w:w="1635"/>
        <w:gridCol w:w="1620"/>
        <w:gridCol w:w="3240"/>
        <w:gridCol w:w="900"/>
        <w:gridCol w:w="900"/>
        <w:gridCol w:w="1080"/>
      </w:tblGrid>
      <w:tr w:rsidR="00CB53FE">
        <w:trPr>
          <w:trHeight w:val="285"/>
          <w:jc w:val="center"/>
        </w:trPr>
        <w:tc>
          <w:tcPr>
            <w:tcW w:w="1635" w:type="dxa"/>
            <w:tcBorders>
              <w:top w:val="single" w:sz="8" w:space="0" w:color="auto"/>
              <w:left w:val="single" w:sz="8" w:space="0" w:color="auto"/>
              <w:bottom w:val="single" w:sz="8" w:space="0" w:color="auto"/>
              <w:right w:val="single" w:sz="8" w:space="0" w:color="auto"/>
            </w:tcBorders>
          </w:tcPr>
          <w:p w:rsidR="00CB53FE" w:rsidRDefault="00CB53FE">
            <w:pPr>
              <w:widowControl/>
              <w:spacing w:line="560" w:lineRule="exact"/>
              <w:ind w:firstLine="200"/>
              <w:rPr>
                <w:rFonts w:eastAsia="仿宋"/>
                <w:color w:val="000000"/>
                <w:kern w:val="0"/>
                <w:sz w:val="32"/>
                <w:szCs w:val="32"/>
              </w:rPr>
            </w:pPr>
            <w:r>
              <w:rPr>
                <w:rFonts w:eastAsia="仿宋" w:hint="eastAsia"/>
                <w:color w:val="000000"/>
                <w:kern w:val="0"/>
                <w:sz w:val="32"/>
                <w:szCs w:val="32"/>
              </w:rPr>
              <w:t>专业</w:t>
            </w:r>
          </w:p>
        </w:tc>
        <w:tc>
          <w:tcPr>
            <w:tcW w:w="1620" w:type="dxa"/>
            <w:tcBorders>
              <w:top w:val="single" w:sz="8" w:space="0" w:color="auto"/>
              <w:left w:val="nil"/>
              <w:bottom w:val="single" w:sz="8" w:space="0" w:color="auto"/>
              <w:right w:val="single" w:sz="8" w:space="0" w:color="auto"/>
            </w:tcBorders>
          </w:tcPr>
          <w:p w:rsidR="00CB53FE" w:rsidRDefault="00CB53FE">
            <w:pPr>
              <w:widowControl/>
              <w:spacing w:line="560" w:lineRule="exact"/>
              <w:rPr>
                <w:rFonts w:eastAsia="仿宋"/>
                <w:color w:val="000000"/>
                <w:kern w:val="0"/>
                <w:sz w:val="32"/>
                <w:szCs w:val="32"/>
              </w:rPr>
            </w:pPr>
            <w:r>
              <w:rPr>
                <w:rFonts w:eastAsia="仿宋" w:hint="eastAsia"/>
                <w:color w:val="000000"/>
                <w:kern w:val="0"/>
                <w:sz w:val="32"/>
                <w:szCs w:val="32"/>
              </w:rPr>
              <w:t>课程号</w:t>
            </w:r>
          </w:p>
        </w:tc>
        <w:tc>
          <w:tcPr>
            <w:tcW w:w="3240" w:type="dxa"/>
            <w:tcBorders>
              <w:top w:val="single" w:sz="8" w:space="0" w:color="auto"/>
              <w:left w:val="nil"/>
              <w:bottom w:val="single" w:sz="8" w:space="0" w:color="auto"/>
              <w:right w:val="single" w:sz="8" w:space="0" w:color="auto"/>
            </w:tcBorders>
          </w:tcPr>
          <w:p w:rsidR="00CB53FE" w:rsidRDefault="00CB53FE">
            <w:pPr>
              <w:widowControl/>
              <w:spacing w:line="560" w:lineRule="exact"/>
              <w:ind w:firstLine="200"/>
              <w:rPr>
                <w:rFonts w:eastAsia="仿宋"/>
                <w:color w:val="000000"/>
                <w:kern w:val="0"/>
                <w:sz w:val="32"/>
                <w:szCs w:val="32"/>
              </w:rPr>
            </w:pPr>
            <w:r>
              <w:rPr>
                <w:rFonts w:eastAsia="仿宋" w:hint="eastAsia"/>
                <w:color w:val="000000"/>
                <w:kern w:val="0"/>
                <w:sz w:val="32"/>
                <w:szCs w:val="32"/>
              </w:rPr>
              <w:t>课程名称</w:t>
            </w:r>
          </w:p>
        </w:tc>
        <w:tc>
          <w:tcPr>
            <w:tcW w:w="900" w:type="dxa"/>
            <w:tcBorders>
              <w:top w:val="single" w:sz="8" w:space="0" w:color="auto"/>
              <w:left w:val="nil"/>
              <w:bottom w:val="single" w:sz="8" w:space="0" w:color="auto"/>
              <w:right w:val="single" w:sz="8" w:space="0" w:color="auto"/>
            </w:tcBorders>
          </w:tcPr>
          <w:p w:rsidR="00CB53FE" w:rsidRDefault="00CB53FE">
            <w:pPr>
              <w:widowControl/>
              <w:spacing w:line="560" w:lineRule="exact"/>
              <w:rPr>
                <w:rFonts w:eastAsia="仿宋"/>
                <w:color w:val="000000"/>
                <w:kern w:val="0"/>
                <w:sz w:val="32"/>
                <w:szCs w:val="32"/>
              </w:rPr>
            </w:pPr>
            <w:r>
              <w:rPr>
                <w:rFonts w:eastAsia="仿宋" w:hint="eastAsia"/>
                <w:color w:val="000000"/>
                <w:kern w:val="0"/>
                <w:sz w:val="32"/>
                <w:szCs w:val="32"/>
              </w:rPr>
              <w:t>学时</w:t>
            </w:r>
          </w:p>
        </w:tc>
        <w:tc>
          <w:tcPr>
            <w:tcW w:w="900" w:type="dxa"/>
            <w:tcBorders>
              <w:top w:val="single" w:sz="8" w:space="0" w:color="auto"/>
              <w:left w:val="nil"/>
              <w:bottom w:val="single" w:sz="8" w:space="0" w:color="auto"/>
              <w:right w:val="single" w:sz="8" w:space="0" w:color="auto"/>
            </w:tcBorders>
          </w:tcPr>
          <w:p w:rsidR="00CB53FE" w:rsidRDefault="00CB53FE">
            <w:pPr>
              <w:widowControl/>
              <w:spacing w:line="560" w:lineRule="exact"/>
              <w:rPr>
                <w:rFonts w:eastAsia="仿宋"/>
                <w:color w:val="000000"/>
                <w:kern w:val="0"/>
                <w:sz w:val="32"/>
                <w:szCs w:val="32"/>
              </w:rPr>
            </w:pPr>
            <w:r>
              <w:rPr>
                <w:rFonts w:eastAsia="仿宋" w:hint="eastAsia"/>
                <w:color w:val="000000"/>
                <w:kern w:val="0"/>
                <w:sz w:val="32"/>
                <w:szCs w:val="32"/>
              </w:rPr>
              <w:t>学分</w:t>
            </w:r>
          </w:p>
        </w:tc>
        <w:tc>
          <w:tcPr>
            <w:tcW w:w="1080" w:type="dxa"/>
            <w:tcBorders>
              <w:top w:val="single" w:sz="8" w:space="0" w:color="auto"/>
              <w:left w:val="nil"/>
              <w:bottom w:val="single" w:sz="8" w:space="0" w:color="auto"/>
              <w:right w:val="single" w:sz="8" w:space="0" w:color="auto"/>
            </w:tcBorders>
          </w:tcPr>
          <w:p w:rsidR="00CB53FE" w:rsidRDefault="00CB53FE">
            <w:pPr>
              <w:widowControl/>
              <w:spacing w:line="560" w:lineRule="exact"/>
              <w:ind w:firstLine="200"/>
              <w:rPr>
                <w:rFonts w:eastAsia="仿宋"/>
                <w:color w:val="000000"/>
                <w:kern w:val="0"/>
                <w:sz w:val="32"/>
                <w:szCs w:val="32"/>
              </w:rPr>
            </w:pPr>
            <w:r>
              <w:rPr>
                <w:rFonts w:eastAsia="仿宋" w:hint="eastAsia"/>
                <w:color w:val="000000"/>
                <w:kern w:val="0"/>
                <w:sz w:val="32"/>
                <w:szCs w:val="32"/>
              </w:rPr>
              <w:t>备注</w:t>
            </w:r>
          </w:p>
        </w:tc>
      </w:tr>
      <w:tr w:rsidR="00CB53FE">
        <w:trPr>
          <w:trHeight w:val="354"/>
          <w:jc w:val="center"/>
        </w:trPr>
        <w:tc>
          <w:tcPr>
            <w:tcW w:w="1635" w:type="dxa"/>
            <w:vMerge w:val="restart"/>
            <w:tcBorders>
              <w:top w:val="nil"/>
              <w:left w:val="single" w:sz="8" w:space="0" w:color="auto"/>
              <w:right w:val="single" w:sz="8" w:space="0" w:color="auto"/>
            </w:tcBorders>
            <w:vAlign w:val="center"/>
          </w:tcPr>
          <w:p w:rsidR="00CB53FE" w:rsidRDefault="00CB53FE">
            <w:pPr>
              <w:widowControl/>
              <w:spacing w:line="560" w:lineRule="exact"/>
              <w:ind w:firstLine="200"/>
              <w:rPr>
                <w:rFonts w:eastAsia="仿宋"/>
                <w:color w:val="000000"/>
                <w:kern w:val="0"/>
                <w:sz w:val="32"/>
                <w:szCs w:val="32"/>
              </w:rPr>
            </w:pPr>
            <w:r>
              <w:rPr>
                <w:rFonts w:eastAsia="仿宋" w:hint="eastAsia"/>
                <w:color w:val="000000"/>
                <w:kern w:val="0"/>
                <w:sz w:val="32"/>
                <w:szCs w:val="32"/>
              </w:rPr>
              <w:t>数学与应用数学（师范）</w:t>
            </w:r>
          </w:p>
        </w:tc>
        <w:tc>
          <w:tcPr>
            <w:tcW w:w="1620" w:type="dxa"/>
            <w:tcBorders>
              <w:top w:val="nil"/>
              <w:left w:val="nil"/>
              <w:bottom w:val="single" w:sz="8" w:space="0" w:color="auto"/>
              <w:right w:val="single" w:sz="8" w:space="0" w:color="auto"/>
            </w:tcBorders>
          </w:tcPr>
          <w:p w:rsidR="00CB53FE" w:rsidRDefault="00CB53FE">
            <w:pPr>
              <w:widowControl/>
              <w:spacing w:line="560" w:lineRule="exact"/>
              <w:rPr>
                <w:rFonts w:eastAsia="仿宋"/>
                <w:color w:val="000000"/>
                <w:kern w:val="0"/>
                <w:sz w:val="32"/>
                <w:szCs w:val="32"/>
              </w:rPr>
            </w:pPr>
            <w:bookmarkStart w:id="0" w:name="RANGE!B2"/>
            <w:bookmarkEnd w:id="0"/>
            <w:r>
              <w:rPr>
                <w:rFonts w:eastAsia="仿宋"/>
                <w:color w:val="000000"/>
                <w:kern w:val="0"/>
                <w:sz w:val="32"/>
                <w:szCs w:val="32"/>
              </w:rPr>
              <w:t>020911</w:t>
            </w:r>
          </w:p>
        </w:tc>
        <w:tc>
          <w:tcPr>
            <w:tcW w:w="3240" w:type="dxa"/>
            <w:tcBorders>
              <w:top w:val="nil"/>
              <w:left w:val="nil"/>
              <w:bottom w:val="single" w:sz="8" w:space="0" w:color="auto"/>
              <w:right w:val="single" w:sz="8" w:space="0" w:color="auto"/>
            </w:tcBorders>
          </w:tcPr>
          <w:p w:rsidR="00CB53FE" w:rsidRDefault="00CB53FE">
            <w:pPr>
              <w:widowControl/>
              <w:spacing w:line="560" w:lineRule="exact"/>
              <w:rPr>
                <w:rFonts w:eastAsia="仿宋"/>
                <w:color w:val="000000"/>
                <w:kern w:val="0"/>
                <w:sz w:val="32"/>
                <w:szCs w:val="32"/>
              </w:rPr>
            </w:pPr>
            <w:r>
              <w:rPr>
                <w:rFonts w:eastAsia="仿宋" w:hint="eastAsia"/>
                <w:color w:val="000000"/>
                <w:kern w:val="0"/>
                <w:sz w:val="32"/>
                <w:szCs w:val="32"/>
              </w:rPr>
              <w:t>数学分析（一）</w:t>
            </w:r>
          </w:p>
        </w:tc>
        <w:tc>
          <w:tcPr>
            <w:tcW w:w="900" w:type="dxa"/>
            <w:tcBorders>
              <w:top w:val="nil"/>
              <w:left w:val="nil"/>
              <w:bottom w:val="single" w:sz="8" w:space="0" w:color="auto"/>
              <w:right w:val="single" w:sz="8" w:space="0" w:color="auto"/>
            </w:tcBorders>
          </w:tcPr>
          <w:p w:rsidR="00CB53FE" w:rsidRDefault="00CB53FE">
            <w:pPr>
              <w:widowControl/>
              <w:spacing w:line="560" w:lineRule="exact"/>
              <w:rPr>
                <w:rFonts w:eastAsia="仿宋"/>
                <w:color w:val="000000"/>
                <w:kern w:val="0"/>
                <w:sz w:val="32"/>
                <w:szCs w:val="32"/>
              </w:rPr>
            </w:pPr>
            <w:r>
              <w:rPr>
                <w:rFonts w:eastAsia="仿宋"/>
                <w:color w:val="000000"/>
                <w:kern w:val="0"/>
                <w:sz w:val="32"/>
                <w:szCs w:val="32"/>
              </w:rPr>
              <w:t>90</w:t>
            </w:r>
          </w:p>
        </w:tc>
        <w:tc>
          <w:tcPr>
            <w:tcW w:w="900" w:type="dxa"/>
            <w:tcBorders>
              <w:top w:val="nil"/>
              <w:left w:val="nil"/>
              <w:bottom w:val="single" w:sz="8" w:space="0" w:color="auto"/>
              <w:right w:val="single" w:sz="8" w:space="0" w:color="auto"/>
            </w:tcBorders>
          </w:tcPr>
          <w:p w:rsidR="00CB53FE" w:rsidRDefault="00CB53FE">
            <w:pPr>
              <w:widowControl/>
              <w:spacing w:line="560" w:lineRule="exact"/>
              <w:ind w:firstLine="200"/>
              <w:rPr>
                <w:rFonts w:eastAsia="仿宋"/>
                <w:color w:val="000000"/>
                <w:kern w:val="0"/>
                <w:sz w:val="32"/>
                <w:szCs w:val="32"/>
              </w:rPr>
            </w:pPr>
            <w:r>
              <w:rPr>
                <w:rFonts w:eastAsia="仿宋"/>
                <w:color w:val="000000"/>
                <w:kern w:val="0"/>
                <w:sz w:val="32"/>
                <w:szCs w:val="32"/>
              </w:rPr>
              <w:t>5</w:t>
            </w:r>
          </w:p>
        </w:tc>
        <w:tc>
          <w:tcPr>
            <w:tcW w:w="1080" w:type="dxa"/>
            <w:tcBorders>
              <w:top w:val="nil"/>
              <w:left w:val="nil"/>
              <w:bottom w:val="single" w:sz="8" w:space="0" w:color="auto"/>
              <w:right w:val="single" w:sz="8" w:space="0" w:color="auto"/>
            </w:tcBorders>
          </w:tcPr>
          <w:p w:rsidR="00CB53FE" w:rsidRDefault="00CB53FE">
            <w:pPr>
              <w:widowControl/>
              <w:spacing w:line="560" w:lineRule="exact"/>
              <w:ind w:firstLine="200"/>
              <w:rPr>
                <w:rFonts w:eastAsia="仿宋"/>
                <w:color w:val="000000"/>
                <w:kern w:val="0"/>
                <w:sz w:val="32"/>
                <w:szCs w:val="32"/>
              </w:rPr>
            </w:pPr>
          </w:p>
        </w:tc>
      </w:tr>
      <w:tr w:rsidR="00CB53FE">
        <w:trPr>
          <w:trHeight w:val="300"/>
          <w:jc w:val="center"/>
        </w:trPr>
        <w:tc>
          <w:tcPr>
            <w:tcW w:w="1635" w:type="dxa"/>
            <w:vMerge/>
            <w:tcBorders>
              <w:top w:val="nil"/>
              <w:left w:val="single" w:sz="8" w:space="0" w:color="auto"/>
              <w:right w:val="single" w:sz="8" w:space="0" w:color="auto"/>
            </w:tcBorders>
            <w:vAlign w:val="center"/>
          </w:tcPr>
          <w:p w:rsidR="00CB53FE" w:rsidRDefault="00CB53FE">
            <w:pPr>
              <w:widowControl/>
              <w:spacing w:line="560" w:lineRule="exact"/>
              <w:jc w:val="left"/>
              <w:rPr>
                <w:rFonts w:eastAsia="仿宋"/>
                <w:color w:val="000000"/>
                <w:kern w:val="0"/>
                <w:sz w:val="32"/>
                <w:szCs w:val="32"/>
              </w:rPr>
            </w:pPr>
          </w:p>
        </w:tc>
        <w:tc>
          <w:tcPr>
            <w:tcW w:w="1620" w:type="dxa"/>
            <w:tcBorders>
              <w:top w:val="nil"/>
              <w:left w:val="nil"/>
              <w:bottom w:val="single" w:sz="8" w:space="0" w:color="auto"/>
              <w:right w:val="single" w:sz="8" w:space="0" w:color="auto"/>
            </w:tcBorders>
          </w:tcPr>
          <w:p w:rsidR="00CB53FE" w:rsidRDefault="00CB53FE">
            <w:pPr>
              <w:widowControl/>
              <w:spacing w:line="560" w:lineRule="exact"/>
              <w:rPr>
                <w:rFonts w:eastAsia="仿宋"/>
                <w:color w:val="000000"/>
                <w:kern w:val="0"/>
                <w:sz w:val="32"/>
                <w:szCs w:val="32"/>
              </w:rPr>
            </w:pPr>
            <w:r>
              <w:rPr>
                <w:rFonts w:eastAsia="仿宋"/>
                <w:color w:val="000000"/>
                <w:kern w:val="0"/>
                <w:sz w:val="32"/>
                <w:szCs w:val="32"/>
              </w:rPr>
              <w:t>020912</w:t>
            </w:r>
          </w:p>
        </w:tc>
        <w:tc>
          <w:tcPr>
            <w:tcW w:w="3240" w:type="dxa"/>
            <w:tcBorders>
              <w:top w:val="nil"/>
              <w:left w:val="nil"/>
              <w:bottom w:val="single" w:sz="8" w:space="0" w:color="auto"/>
              <w:right w:val="single" w:sz="8" w:space="0" w:color="auto"/>
            </w:tcBorders>
          </w:tcPr>
          <w:p w:rsidR="00CB53FE" w:rsidRDefault="00CB53FE">
            <w:pPr>
              <w:widowControl/>
              <w:spacing w:line="560" w:lineRule="exact"/>
              <w:rPr>
                <w:rFonts w:eastAsia="仿宋"/>
                <w:color w:val="000000"/>
                <w:kern w:val="0"/>
                <w:sz w:val="32"/>
                <w:szCs w:val="32"/>
              </w:rPr>
            </w:pPr>
            <w:r>
              <w:rPr>
                <w:rFonts w:eastAsia="仿宋" w:hint="eastAsia"/>
                <w:color w:val="000000"/>
                <w:kern w:val="0"/>
                <w:sz w:val="32"/>
                <w:szCs w:val="32"/>
              </w:rPr>
              <w:t>数学分析（二）</w:t>
            </w:r>
          </w:p>
        </w:tc>
        <w:tc>
          <w:tcPr>
            <w:tcW w:w="900" w:type="dxa"/>
            <w:tcBorders>
              <w:top w:val="nil"/>
              <w:left w:val="nil"/>
              <w:bottom w:val="single" w:sz="8" w:space="0" w:color="auto"/>
              <w:right w:val="single" w:sz="8" w:space="0" w:color="auto"/>
            </w:tcBorders>
          </w:tcPr>
          <w:p w:rsidR="00CB53FE" w:rsidRDefault="00CB53FE">
            <w:pPr>
              <w:widowControl/>
              <w:spacing w:line="560" w:lineRule="exact"/>
              <w:rPr>
                <w:rFonts w:eastAsia="仿宋"/>
                <w:color w:val="000000"/>
                <w:kern w:val="0"/>
                <w:sz w:val="32"/>
                <w:szCs w:val="32"/>
              </w:rPr>
            </w:pPr>
            <w:r>
              <w:rPr>
                <w:rFonts w:eastAsia="仿宋"/>
                <w:color w:val="000000"/>
                <w:kern w:val="0"/>
                <w:sz w:val="32"/>
                <w:szCs w:val="32"/>
              </w:rPr>
              <w:t>104</w:t>
            </w:r>
          </w:p>
        </w:tc>
        <w:tc>
          <w:tcPr>
            <w:tcW w:w="900" w:type="dxa"/>
            <w:tcBorders>
              <w:top w:val="nil"/>
              <w:left w:val="nil"/>
              <w:bottom w:val="single" w:sz="8" w:space="0" w:color="auto"/>
              <w:right w:val="single" w:sz="8" w:space="0" w:color="auto"/>
            </w:tcBorders>
          </w:tcPr>
          <w:p w:rsidR="00CB53FE" w:rsidRDefault="00CB53FE">
            <w:pPr>
              <w:widowControl/>
              <w:spacing w:line="560" w:lineRule="exact"/>
              <w:ind w:firstLine="200"/>
              <w:rPr>
                <w:rFonts w:eastAsia="仿宋"/>
                <w:color w:val="000000"/>
                <w:kern w:val="0"/>
                <w:sz w:val="32"/>
                <w:szCs w:val="32"/>
              </w:rPr>
            </w:pPr>
            <w:r>
              <w:rPr>
                <w:rFonts w:eastAsia="仿宋"/>
                <w:color w:val="000000"/>
                <w:kern w:val="0"/>
                <w:sz w:val="32"/>
                <w:szCs w:val="32"/>
              </w:rPr>
              <w:t>6</w:t>
            </w:r>
          </w:p>
        </w:tc>
        <w:tc>
          <w:tcPr>
            <w:tcW w:w="1080" w:type="dxa"/>
            <w:tcBorders>
              <w:top w:val="nil"/>
              <w:left w:val="nil"/>
              <w:bottom w:val="single" w:sz="8" w:space="0" w:color="auto"/>
              <w:right w:val="single" w:sz="8" w:space="0" w:color="auto"/>
            </w:tcBorders>
          </w:tcPr>
          <w:p w:rsidR="00CB53FE" w:rsidRDefault="00CB53FE">
            <w:pPr>
              <w:widowControl/>
              <w:spacing w:line="560" w:lineRule="exact"/>
              <w:ind w:firstLine="200"/>
              <w:rPr>
                <w:rFonts w:eastAsia="仿宋"/>
                <w:color w:val="000000"/>
                <w:kern w:val="0"/>
                <w:sz w:val="32"/>
                <w:szCs w:val="32"/>
              </w:rPr>
            </w:pPr>
          </w:p>
        </w:tc>
      </w:tr>
      <w:tr w:rsidR="00CB53FE">
        <w:trPr>
          <w:trHeight w:val="300"/>
          <w:jc w:val="center"/>
        </w:trPr>
        <w:tc>
          <w:tcPr>
            <w:tcW w:w="1635" w:type="dxa"/>
            <w:vMerge/>
            <w:tcBorders>
              <w:top w:val="nil"/>
              <w:left w:val="single" w:sz="8" w:space="0" w:color="auto"/>
              <w:right w:val="single" w:sz="8" w:space="0" w:color="auto"/>
            </w:tcBorders>
            <w:vAlign w:val="center"/>
          </w:tcPr>
          <w:p w:rsidR="00CB53FE" w:rsidRDefault="00CB53FE">
            <w:pPr>
              <w:widowControl/>
              <w:spacing w:line="560" w:lineRule="exact"/>
              <w:jc w:val="left"/>
              <w:rPr>
                <w:rFonts w:eastAsia="仿宋"/>
                <w:color w:val="000000"/>
                <w:kern w:val="0"/>
                <w:sz w:val="32"/>
                <w:szCs w:val="32"/>
              </w:rPr>
            </w:pPr>
          </w:p>
        </w:tc>
        <w:tc>
          <w:tcPr>
            <w:tcW w:w="1620" w:type="dxa"/>
            <w:tcBorders>
              <w:top w:val="nil"/>
              <w:left w:val="nil"/>
              <w:bottom w:val="single" w:sz="8" w:space="0" w:color="auto"/>
              <w:right w:val="single" w:sz="8" w:space="0" w:color="auto"/>
            </w:tcBorders>
          </w:tcPr>
          <w:p w:rsidR="00CB53FE" w:rsidRDefault="00CB53FE">
            <w:pPr>
              <w:widowControl/>
              <w:spacing w:line="560" w:lineRule="exact"/>
              <w:rPr>
                <w:rFonts w:eastAsia="仿宋"/>
                <w:color w:val="000000"/>
                <w:kern w:val="0"/>
                <w:sz w:val="32"/>
                <w:szCs w:val="32"/>
              </w:rPr>
            </w:pPr>
            <w:r>
              <w:rPr>
                <w:rFonts w:eastAsia="仿宋"/>
                <w:color w:val="000000"/>
                <w:kern w:val="0"/>
                <w:sz w:val="32"/>
                <w:szCs w:val="32"/>
              </w:rPr>
              <w:t>020914</w:t>
            </w:r>
          </w:p>
        </w:tc>
        <w:tc>
          <w:tcPr>
            <w:tcW w:w="3240" w:type="dxa"/>
            <w:tcBorders>
              <w:top w:val="nil"/>
              <w:left w:val="nil"/>
              <w:bottom w:val="single" w:sz="8" w:space="0" w:color="auto"/>
              <w:right w:val="single" w:sz="8" w:space="0" w:color="auto"/>
            </w:tcBorders>
          </w:tcPr>
          <w:p w:rsidR="00CB53FE" w:rsidRDefault="00CB53FE">
            <w:pPr>
              <w:widowControl/>
              <w:spacing w:line="560" w:lineRule="exact"/>
              <w:rPr>
                <w:rFonts w:eastAsia="仿宋"/>
                <w:color w:val="000000"/>
                <w:kern w:val="0"/>
                <w:sz w:val="32"/>
                <w:szCs w:val="32"/>
              </w:rPr>
            </w:pPr>
            <w:r>
              <w:rPr>
                <w:rFonts w:eastAsia="仿宋" w:hint="eastAsia"/>
                <w:color w:val="000000"/>
                <w:kern w:val="0"/>
                <w:sz w:val="32"/>
                <w:szCs w:val="32"/>
              </w:rPr>
              <w:t>高等代数（一）</w:t>
            </w:r>
          </w:p>
        </w:tc>
        <w:tc>
          <w:tcPr>
            <w:tcW w:w="900" w:type="dxa"/>
            <w:tcBorders>
              <w:top w:val="nil"/>
              <w:left w:val="nil"/>
              <w:bottom w:val="single" w:sz="8" w:space="0" w:color="auto"/>
              <w:right w:val="single" w:sz="8" w:space="0" w:color="auto"/>
            </w:tcBorders>
          </w:tcPr>
          <w:p w:rsidR="00CB53FE" w:rsidRDefault="00CB53FE">
            <w:pPr>
              <w:widowControl/>
              <w:spacing w:line="560" w:lineRule="exact"/>
              <w:rPr>
                <w:rFonts w:eastAsia="仿宋"/>
                <w:color w:val="000000"/>
                <w:kern w:val="0"/>
                <w:sz w:val="32"/>
                <w:szCs w:val="32"/>
              </w:rPr>
            </w:pPr>
            <w:r>
              <w:rPr>
                <w:rFonts w:eastAsia="仿宋"/>
                <w:color w:val="000000"/>
                <w:kern w:val="0"/>
                <w:sz w:val="32"/>
                <w:szCs w:val="32"/>
              </w:rPr>
              <w:t>88</w:t>
            </w:r>
          </w:p>
        </w:tc>
        <w:tc>
          <w:tcPr>
            <w:tcW w:w="900" w:type="dxa"/>
            <w:tcBorders>
              <w:top w:val="nil"/>
              <w:left w:val="nil"/>
              <w:bottom w:val="single" w:sz="8" w:space="0" w:color="auto"/>
              <w:right w:val="single" w:sz="8" w:space="0" w:color="auto"/>
            </w:tcBorders>
          </w:tcPr>
          <w:p w:rsidR="00CB53FE" w:rsidRDefault="00CB53FE">
            <w:pPr>
              <w:widowControl/>
              <w:spacing w:line="560" w:lineRule="exact"/>
              <w:ind w:firstLine="200"/>
              <w:rPr>
                <w:rFonts w:eastAsia="仿宋"/>
                <w:color w:val="000000"/>
                <w:kern w:val="0"/>
                <w:sz w:val="32"/>
                <w:szCs w:val="32"/>
              </w:rPr>
            </w:pPr>
            <w:r>
              <w:rPr>
                <w:rFonts w:eastAsia="仿宋"/>
                <w:color w:val="000000"/>
                <w:kern w:val="0"/>
                <w:sz w:val="32"/>
                <w:szCs w:val="32"/>
              </w:rPr>
              <w:t>5</w:t>
            </w:r>
          </w:p>
        </w:tc>
        <w:tc>
          <w:tcPr>
            <w:tcW w:w="1080" w:type="dxa"/>
            <w:tcBorders>
              <w:top w:val="nil"/>
              <w:left w:val="nil"/>
              <w:bottom w:val="single" w:sz="8" w:space="0" w:color="auto"/>
              <w:right w:val="single" w:sz="8" w:space="0" w:color="auto"/>
            </w:tcBorders>
          </w:tcPr>
          <w:p w:rsidR="00CB53FE" w:rsidRDefault="00CB53FE">
            <w:pPr>
              <w:widowControl/>
              <w:spacing w:line="560" w:lineRule="exact"/>
              <w:ind w:firstLine="200"/>
              <w:rPr>
                <w:rFonts w:eastAsia="仿宋"/>
                <w:color w:val="000000"/>
                <w:kern w:val="0"/>
                <w:sz w:val="32"/>
                <w:szCs w:val="32"/>
              </w:rPr>
            </w:pPr>
          </w:p>
        </w:tc>
      </w:tr>
      <w:tr w:rsidR="00CB53FE">
        <w:trPr>
          <w:trHeight w:val="300"/>
          <w:jc w:val="center"/>
        </w:trPr>
        <w:tc>
          <w:tcPr>
            <w:tcW w:w="1635" w:type="dxa"/>
            <w:vMerge/>
            <w:tcBorders>
              <w:top w:val="nil"/>
              <w:left w:val="single" w:sz="8" w:space="0" w:color="auto"/>
              <w:right w:val="single" w:sz="8" w:space="0" w:color="auto"/>
            </w:tcBorders>
            <w:vAlign w:val="center"/>
          </w:tcPr>
          <w:p w:rsidR="00CB53FE" w:rsidRDefault="00CB53FE">
            <w:pPr>
              <w:widowControl/>
              <w:spacing w:line="560" w:lineRule="exact"/>
              <w:jc w:val="left"/>
              <w:rPr>
                <w:rFonts w:eastAsia="仿宋"/>
                <w:color w:val="000000"/>
                <w:kern w:val="0"/>
                <w:sz w:val="32"/>
                <w:szCs w:val="32"/>
              </w:rPr>
            </w:pPr>
          </w:p>
        </w:tc>
        <w:tc>
          <w:tcPr>
            <w:tcW w:w="1620" w:type="dxa"/>
            <w:tcBorders>
              <w:top w:val="nil"/>
              <w:left w:val="nil"/>
              <w:bottom w:val="single" w:sz="8" w:space="0" w:color="auto"/>
              <w:right w:val="single" w:sz="8" w:space="0" w:color="auto"/>
            </w:tcBorders>
          </w:tcPr>
          <w:p w:rsidR="00CB53FE" w:rsidRDefault="00CB53FE">
            <w:pPr>
              <w:widowControl/>
              <w:spacing w:line="560" w:lineRule="exact"/>
              <w:rPr>
                <w:rFonts w:eastAsia="仿宋"/>
                <w:color w:val="000000"/>
                <w:kern w:val="0"/>
                <w:sz w:val="32"/>
                <w:szCs w:val="32"/>
              </w:rPr>
            </w:pPr>
            <w:r>
              <w:rPr>
                <w:rFonts w:eastAsia="仿宋"/>
                <w:color w:val="000000"/>
                <w:kern w:val="0"/>
                <w:sz w:val="32"/>
                <w:szCs w:val="32"/>
              </w:rPr>
              <w:t>020915</w:t>
            </w:r>
          </w:p>
        </w:tc>
        <w:tc>
          <w:tcPr>
            <w:tcW w:w="3240" w:type="dxa"/>
            <w:tcBorders>
              <w:top w:val="nil"/>
              <w:left w:val="nil"/>
              <w:bottom w:val="single" w:sz="8" w:space="0" w:color="auto"/>
              <w:right w:val="single" w:sz="8" w:space="0" w:color="auto"/>
            </w:tcBorders>
          </w:tcPr>
          <w:p w:rsidR="00CB53FE" w:rsidRDefault="00CB53FE">
            <w:pPr>
              <w:widowControl/>
              <w:spacing w:line="560" w:lineRule="exact"/>
              <w:rPr>
                <w:rFonts w:eastAsia="仿宋"/>
                <w:color w:val="000000"/>
                <w:kern w:val="0"/>
                <w:sz w:val="32"/>
                <w:szCs w:val="32"/>
              </w:rPr>
            </w:pPr>
            <w:r>
              <w:rPr>
                <w:rFonts w:eastAsia="仿宋" w:hint="eastAsia"/>
                <w:color w:val="000000"/>
                <w:kern w:val="0"/>
                <w:sz w:val="32"/>
                <w:szCs w:val="32"/>
              </w:rPr>
              <w:t>高等代数（二）</w:t>
            </w:r>
          </w:p>
        </w:tc>
        <w:tc>
          <w:tcPr>
            <w:tcW w:w="900" w:type="dxa"/>
            <w:tcBorders>
              <w:top w:val="nil"/>
              <w:left w:val="nil"/>
              <w:bottom w:val="single" w:sz="8" w:space="0" w:color="auto"/>
              <w:right w:val="single" w:sz="8" w:space="0" w:color="auto"/>
            </w:tcBorders>
          </w:tcPr>
          <w:p w:rsidR="00CB53FE" w:rsidRDefault="00CB53FE">
            <w:pPr>
              <w:widowControl/>
              <w:spacing w:line="560" w:lineRule="exact"/>
              <w:rPr>
                <w:rFonts w:eastAsia="仿宋"/>
                <w:color w:val="000000"/>
                <w:kern w:val="0"/>
                <w:sz w:val="32"/>
                <w:szCs w:val="32"/>
              </w:rPr>
            </w:pPr>
            <w:r>
              <w:rPr>
                <w:rFonts w:eastAsia="仿宋"/>
                <w:color w:val="000000"/>
                <w:kern w:val="0"/>
                <w:sz w:val="32"/>
                <w:szCs w:val="32"/>
              </w:rPr>
              <w:t>88</w:t>
            </w:r>
          </w:p>
        </w:tc>
        <w:tc>
          <w:tcPr>
            <w:tcW w:w="900" w:type="dxa"/>
            <w:tcBorders>
              <w:top w:val="nil"/>
              <w:left w:val="nil"/>
              <w:bottom w:val="single" w:sz="8" w:space="0" w:color="auto"/>
              <w:right w:val="single" w:sz="8" w:space="0" w:color="auto"/>
            </w:tcBorders>
          </w:tcPr>
          <w:p w:rsidR="00CB53FE" w:rsidRDefault="00CB53FE">
            <w:pPr>
              <w:widowControl/>
              <w:spacing w:line="560" w:lineRule="exact"/>
              <w:ind w:firstLine="200"/>
              <w:rPr>
                <w:rFonts w:eastAsia="仿宋"/>
                <w:color w:val="000000"/>
                <w:kern w:val="0"/>
                <w:sz w:val="32"/>
                <w:szCs w:val="32"/>
              </w:rPr>
            </w:pPr>
            <w:r>
              <w:rPr>
                <w:rFonts w:eastAsia="仿宋"/>
                <w:color w:val="000000"/>
                <w:kern w:val="0"/>
                <w:sz w:val="32"/>
                <w:szCs w:val="32"/>
              </w:rPr>
              <w:t>5</w:t>
            </w:r>
          </w:p>
        </w:tc>
        <w:tc>
          <w:tcPr>
            <w:tcW w:w="1080" w:type="dxa"/>
            <w:tcBorders>
              <w:top w:val="nil"/>
              <w:left w:val="nil"/>
              <w:bottom w:val="single" w:sz="8" w:space="0" w:color="auto"/>
              <w:right w:val="single" w:sz="8" w:space="0" w:color="auto"/>
            </w:tcBorders>
          </w:tcPr>
          <w:p w:rsidR="00CB53FE" w:rsidRDefault="00CB53FE">
            <w:pPr>
              <w:widowControl/>
              <w:spacing w:line="560" w:lineRule="exact"/>
              <w:ind w:firstLine="200"/>
              <w:rPr>
                <w:rFonts w:eastAsia="仿宋"/>
                <w:color w:val="000000"/>
                <w:kern w:val="0"/>
                <w:sz w:val="32"/>
                <w:szCs w:val="32"/>
              </w:rPr>
            </w:pPr>
          </w:p>
        </w:tc>
      </w:tr>
      <w:tr w:rsidR="00CB53FE">
        <w:trPr>
          <w:trHeight w:val="300"/>
          <w:jc w:val="center"/>
        </w:trPr>
        <w:tc>
          <w:tcPr>
            <w:tcW w:w="1635" w:type="dxa"/>
            <w:vMerge/>
            <w:tcBorders>
              <w:top w:val="nil"/>
              <w:left w:val="single" w:sz="8" w:space="0" w:color="auto"/>
              <w:bottom w:val="single" w:sz="4" w:space="0" w:color="auto"/>
              <w:right w:val="single" w:sz="8" w:space="0" w:color="auto"/>
            </w:tcBorders>
            <w:vAlign w:val="center"/>
          </w:tcPr>
          <w:p w:rsidR="00CB53FE" w:rsidRDefault="00CB53FE">
            <w:pPr>
              <w:widowControl/>
              <w:spacing w:line="560" w:lineRule="exact"/>
              <w:jc w:val="left"/>
              <w:rPr>
                <w:rFonts w:eastAsia="仿宋"/>
                <w:color w:val="000000"/>
                <w:kern w:val="0"/>
                <w:sz w:val="32"/>
                <w:szCs w:val="32"/>
              </w:rPr>
            </w:pPr>
          </w:p>
        </w:tc>
        <w:tc>
          <w:tcPr>
            <w:tcW w:w="1620" w:type="dxa"/>
            <w:tcBorders>
              <w:top w:val="nil"/>
              <w:left w:val="nil"/>
              <w:bottom w:val="single" w:sz="8" w:space="0" w:color="auto"/>
              <w:right w:val="single" w:sz="8" w:space="0" w:color="auto"/>
            </w:tcBorders>
          </w:tcPr>
          <w:p w:rsidR="00CB53FE" w:rsidRDefault="00CB53FE">
            <w:pPr>
              <w:widowControl/>
              <w:spacing w:line="560" w:lineRule="exact"/>
              <w:rPr>
                <w:rFonts w:eastAsia="仿宋"/>
                <w:color w:val="000000"/>
                <w:kern w:val="0"/>
                <w:sz w:val="32"/>
                <w:szCs w:val="32"/>
              </w:rPr>
            </w:pPr>
            <w:r>
              <w:rPr>
                <w:rFonts w:eastAsia="仿宋"/>
                <w:color w:val="000000"/>
                <w:kern w:val="0"/>
                <w:sz w:val="32"/>
                <w:szCs w:val="32"/>
              </w:rPr>
              <w:t>020389</w:t>
            </w:r>
          </w:p>
        </w:tc>
        <w:tc>
          <w:tcPr>
            <w:tcW w:w="3240" w:type="dxa"/>
            <w:tcBorders>
              <w:top w:val="nil"/>
              <w:left w:val="nil"/>
              <w:bottom w:val="single" w:sz="8" w:space="0" w:color="auto"/>
              <w:right w:val="single" w:sz="8" w:space="0" w:color="auto"/>
            </w:tcBorders>
          </w:tcPr>
          <w:p w:rsidR="00CB53FE" w:rsidRDefault="00CB53FE">
            <w:pPr>
              <w:widowControl/>
              <w:spacing w:line="560" w:lineRule="exact"/>
              <w:rPr>
                <w:rFonts w:eastAsia="仿宋"/>
                <w:color w:val="000000"/>
                <w:kern w:val="0"/>
                <w:sz w:val="32"/>
                <w:szCs w:val="32"/>
              </w:rPr>
            </w:pPr>
            <w:r>
              <w:rPr>
                <w:rFonts w:eastAsia="仿宋" w:hint="eastAsia"/>
                <w:color w:val="000000"/>
                <w:kern w:val="0"/>
                <w:sz w:val="32"/>
                <w:szCs w:val="32"/>
              </w:rPr>
              <w:t>解析几何</w:t>
            </w:r>
          </w:p>
        </w:tc>
        <w:tc>
          <w:tcPr>
            <w:tcW w:w="900" w:type="dxa"/>
            <w:tcBorders>
              <w:top w:val="nil"/>
              <w:left w:val="nil"/>
              <w:bottom w:val="single" w:sz="8" w:space="0" w:color="auto"/>
              <w:right w:val="single" w:sz="8" w:space="0" w:color="auto"/>
            </w:tcBorders>
          </w:tcPr>
          <w:p w:rsidR="00CB53FE" w:rsidRDefault="00CB53FE">
            <w:pPr>
              <w:widowControl/>
              <w:spacing w:line="560" w:lineRule="exact"/>
              <w:rPr>
                <w:rFonts w:eastAsia="仿宋"/>
                <w:color w:val="000000"/>
                <w:kern w:val="0"/>
                <w:sz w:val="32"/>
                <w:szCs w:val="32"/>
              </w:rPr>
            </w:pPr>
            <w:r>
              <w:rPr>
                <w:rFonts w:eastAsia="仿宋"/>
                <w:color w:val="000000"/>
                <w:kern w:val="0"/>
                <w:sz w:val="32"/>
                <w:szCs w:val="32"/>
              </w:rPr>
              <w:t>48</w:t>
            </w:r>
          </w:p>
        </w:tc>
        <w:tc>
          <w:tcPr>
            <w:tcW w:w="900" w:type="dxa"/>
            <w:tcBorders>
              <w:top w:val="nil"/>
              <w:left w:val="nil"/>
              <w:bottom w:val="single" w:sz="8" w:space="0" w:color="auto"/>
              <w:right w:val="single" w:sz="8" w:space="0" w:color="auto"/>
            </w:tcBorders>
          </w:tcPr>
          <w:p w:rsidR="00CB53FE" w:rsidRDefault="00CB53FE">
            <w:pPr>
              <w:widowControl/>
              <w:spacing w:line="560" w:lineRule="exact"/>
              <w:ind w:firstLine="200"/>
              <w:rPr>
                <w:rFonts w:eastAsia="仿宋"/>
                <w:color w:val="000000"/>
                <w:kern w:val="0"/>
                <w:sz w:val="32"/>
                <w:szCs w:val="32"/>
              </w:rPr>
            </w:pPr>
            <w:r>
              <w:rPr>
                <w:rFonts w:eastAsia="仿宋"/>
                <w:color w:val="000000"/>
                <w:kern w:val="0"/>
                <w:sz w:val="32"/>
                <w:szCs w:val="32"/>
              </w:rPr>
              <w:t>3</w:t>
            </w:r>
          </w:p>
        </w:tc>
        <w:tc>
          <w:tcPr>
            <w:tcW w:w="1080" w:type="dxa"/>
            <w:tcBorders>
              <w:top w:val="nil"/>
              <w:left w:val="nil"/>
              <w:bottom w:val="single" w:sz="8" w:space="0" w:color="auto"/>
              <w:right w:val="single" w:sz="8" w:space="0" w:color="auto"/>
            </w:tcBorders>
          </w:tcPr>
          <w:p w:rsidR="00CB53FE" w:rsidRDefault="00CB53FE">
            <w:pPr>
              <w:widowControl/>
              <w:spacing w:line="560" w:lineRule="exact"/>
              <w:ind w:firstLine="200"/>
              <w:rPr>
                <w:rFonts w:eastAsia="仿宋"/>
                <w:color w:val="000000"/>
                <w:kern w:val="0"/>
                <w:sz w:val="32"/>
                <w:szCs w:val="32"/>
              </w:rPr>
            </w:pPr>
          </w:p>
        </w:tc>
      </w:tr>
      <w:tr w:rsidR="00CB53FE">
        <w:trPr>
          <w:trHeight w:val="300"/>
          <w:jc w:val="center"/>
        </w:trPr>
        <w:tc>
          <w:tcPr>
            <w:tcW w:w="1635" w:type="dxa"/>
            <w:vMerge w:val="restart"/>
            <w:tcBorders>
              <w:top w:val="single" w:sz="4" w:space="0" w:color="auto"/>
              <w:left w:val="single" w:sz="8" w:space="0" w:color="auto"/>
              <w:right w:val="single" w:sz="8" w:space="0" w:color="auto"/>
            </w:tcBorders>
            <w:vAlign w:val="center"/>
          </w:tcPr>
          <w:p w:rsidR="00CB53FE" w:rsidRDefault="00CB53FE">
            <w:pPr>
              <w:spacing w:line="560" w:lineRule="exact"/>
              <w:ind w:firstLine="200"/>
              <w:rPr>
                <w:rFonts w:eastAsia="仿宋"/>
                <w:sz w:val="32"/>
                <w:szCs w:val="32"/>
              </w:rPr>
            </w:pPr>
            <w:r>
              <w:rPr>
                <w:rFonts w:eastAsia="仿宋" w:hint="eastAsia"/>
                <w:color w:val="000000"/>
                <w:kern w:val="0"/>
                <w:sz w:val="32"/>
                <w:szCs w:val="32"/>
              </w:rPr>
              <w:t>信息与计算科学</w:t>
            </w:r>
          </w:p>
        </w:tc>
        <w:tc>
          <w:tcPr>
            <w:tcW w:w="1620" w:type="dxa"/>
            <w:tcBorders>
              <w:top w:val="nil"/>
              <w:left w:val="nil"/>
              <w:bottom w:val="single" w:sz="8" w:space="0" w:color="auto"/>
              <w:right w:val="single" w:sz="8" w:space="0" w:color="auto"/>
            </w:tcBorders>
          </w:tcPr>
          <w:p w:rsidR="00CB53FE" w:rsidRDefault="00CB53FE">
            <w:pPr>
              <w:widowControl/>
              <w:spacing w:line="560" w:lineRule="exact"/>
              <w:rPr>
                <w:rFonts w:eastAsia="仿宋"/>
                <w:color w:val="000000"/>
                <w:kern w:val="0"/>
                <w:sz w:val="32"/>
                <w:szCs w:val="32"/>
              </w:rPr>
            </w:pPr>
            <w:r>
              <w:rPr>
                <w:rFonts w:eastAsia="仿宋"/>
                <w:color w:val="000000"/>
                <w:kern w:val="0"/>
                <w:sz w:val="32"/>
                <w:szCs w:val="32"/>
              </w:rPr>
              <w:t>020908</w:t>
            </w:r>
          </w:p>
        </w:tc>
        <w:tc>
          <w:tcPr>
            <w:tcW w:w="3240" w:type="dxa"/>
            <w:tcBorders>
              <w:top w:val="nil"/>
              <w:left w:val="nil"/>
              <w:bottom w:val="single" w:sz="8" w:space="0" w:color="auto"/>
              <w:right w:val="single" w:sz="8" w:space="0" w:color="auto"/>
            </w:tcBorders>
          </w:tcPr>
          <w:p w:rsidR="00CB53FE" w:rsidRDefault="00CB53FE">
            <w:pPr>
              <w:widowControl/>
              <w:spacing w:line="560" w:lineRule="exact"/>
              <w:rPr>
                <w:rFonts w:eastAsia="仿宋"/>
                <w:color w:val="000000"/>
                <w:kern w:val="0"/>
                <w:sz w:val="32"/>
                <w:szCs w:val="32"/>
              </w:rPr>
            </w:pPr>
            <w:r>
              <w:rPr>
                <w:rFonts w:eastAsia="仿宋" w:hint="eastAsia"/>
                <w:color w:val="000000"/>
                <w:kern w:val="0"/>
                <w:sz w:val="32"/>
                <w:szCs w:val="32"/>
              </w:rPr>
              <w:t>数学分析（上）</w:t>
            </w:r>
          </w:p>
        </w:tc>
        <w:tc>
          <w:tcPr>
            <w:tcW w:w="900" w:type="dxa"/>
            <w:tcBorders>
              <w:top w:val="nil"/>
              <w:left w:val="nil"/>
              <w:bottom w:val="single" w:sz="8" w:space="0" w:color="auto"/>
              <w:right w:val="single" w:sz="8" w:space="0" w:color="auto"/>
            </w:tcBorders>
          </w:tcPr>
          <w:p w:rsidR="00CB53FE" w:rsidRDefault="00CB53FE">
            <w:pPr>
              <w:widowControl/>
              <w:spacing w:line="560" w:lineRule="exact"/>
              <w:rPr>
                <w:rFonts w:eastAsia="仿宋"/>
                <w:color w:val="000000"/>
                <w:kern w:val="0"/>
                <w:sz w:val="32"/>
                <w:szCs w:val="32"/>
              </w:rPr>
            </w:pPr>
            <w:r>
              <w:rPr>
                <w:rFonts w:eastAsia="仿宋"/>
                <w:color w:val="000000"/>
                <w:kern w:val="0"/>
                <w:sz w:val="32"/>
                <w:szCs w:val="32"/>
              </w:rPr>
              <w:t>90</w:t>
            </w:r>
          </w:p>
        </w:tc>
        <w:tc>
          <w:tcPr>
            <w:tcW w:w="900" w:type="dxa"/>
            <w:tcBorders>
              <w:top w:val="nil"/>
              <w:left w:val="nil"/>
              <w:bottom w:val="single" w:sz="8" w:space="0" w:color="auto"/>
              <w:right w:val="single" w:sz="8" w:space="0" w:color="auto"/>
            </w:tcBorders>
          </w:tcPr>
          <w:p w:rsidR="00CB53FE" w:rsidRDefault="00CB53FE">
            <w:pPr>
              <w:widowControl/>
              <w:spacing w:line="560" w:lineRule="exact"/>
              <w:ind w:firstLine="200"/>
              <w:rPr>
                <w:rFonts w:eastAsia="仿宋"/>
                <w:color w:val="000000"/>
                <w:kern w:val="0"/>
                <w:sz w:val="32"/>
                <w:szCs w:val="32"/>
              </w:rPr>
            </w:pPr>
            <w:r>
              <w:rPr>
                <w:rFonts w:eastAsia="仿宋"/>
                <w:color w:val="000000"/>
                <w:kern w:val="0"/>
                <w:sz w:val="32"/>
                <w:szCs w:val="32"/>
              </w:rPr>
              <w:t>5</w:t>
            </w:r>
          </w:p>
        </w:tc>
        <w:tc>
          <w:tcPr>
            <w:tcW w:w="1080" w:type="dxa"/>
            <w:tcBorders>
              <w:top w:val="nil"/>
              <w:left w:val="nil"/>
              <w:bottom w:val="single" w:sz="8" w:space="0" w:color="auto"/>
              <w:right w:val="single" w:sz="8" w:space="0" w:color="auto"/>
            </w:tcBorders>
          </w:tcPr>
          <w:p w:rsidR="00CB53FE" w:rsidRDefault="00CB53FE">
            <w:pPr>
              <w:widowControl/>
              <w:spacing w:line="560" w:lineRule="exact"/>
              <w:ind w:firstLine="200"/>
              <w:rPr>
                <w:rFonts w:eastAsia="仿宋"/>
                <w:color w:val="000000"/>
                <w:kern w:val="0"/>
                <w:sz w:val="32"/>
                <w:szCs w:val="32"/>
              </w:rPr>
            </w:pPr>
          </w:p>
        </w:tc>
      </w:tr>
      <w:tr w:rsidR="00CB53FE">
        <w:trPr>
          <w:trHeight w:val="300"/>
          <w:jc w:val="center"/>
        </w:trPr>
        <w:tc>
          <w:tcPr>
            <w:tcW w:w="1635" w:type="dxa"/>
            <w:vMerge/>
            <w:tcBorders>
              <w:top w:val="nil"/>
              <w:left w:val="single" w:sz="8" w:space="0" w:color="auto"/>
              <w:right w:val="single" w:sz="8" w:space="0" w:color="auto"/>
            </w:tcBorders>
            <w:vAlign w:val="center"/>
          </w:tcPr>
          <w:p w:rsidR="00CB53FE" w:rsidRDefault="00CB53FE">
            <w:pPr>
              <w:widowControl/>
              <w:spacing w:line="560" w:lineRule="exact"/>
              <w:jc w:val="left"/>
              <w:rPr>
                <w:rFonts w:eastAsia="仿宋"/>
                <w:sz w:val="32"/>
                <w:szCs w:val="32"/>
              </w:rPr>
            </w:pPr>
          </w:p>
        </w:tc>
        <w:tc>
          <w:tcPr>
            <w:tcW w:w="1620" w:type="dxa"/>
            <w:tcBorders>
              <w:top w:val="nil"/>
              <w:left w:val="nil"/>
              <w:bottom w:val="single" w:sz="8" w:space="0" w:color="auto"/>
              <w:right w:val="single" w:sz="8" w:space="0" w:color="auto"/>
            </w:tcBorders>
          </w:tcPr>
          <w:p w:rsidR="00CB53FE" w:rsidRDefault="00CB53FE">
            <w:pPr>
              <w:widowControl/>
              <w:spacing w:line="560" w:lineRule="exact"/>
              <w:rPr>
                <w:rFonts w:eastAsia="仿宋"/>
                <w:color w:val="000000"/>
                <w:kern w:val="0"/>
                <w:sz w:val="32"/>
                <w:szCs w:val="32"/>
              </w:rPr>
            </w:pPr>
            <w:r>
              <w:rPr>
                <w:rFonts w:eastAsia="仿宋"/>
                <w:color w:val="000000"/>
                <w:kern w:val="0"/>
                <w:sz w:val="32"/>
                <w:szCs w:val="32"/>
              </w:rPr>
              <w:t>020909</w:t>
            </w:r>
          </w:p>
        </w:tc>
        <w:tc>
          <w:tcPr>
            <w:tcW w:w="3240" w:type="dxa"/>
            <w:tcBorders>
              <w:top w:val="nil"/>
              <w:left w:val="nil"/>
              <w:bottom w:val="single" w:sz="8" w:space="0" w:color="auto"/>
              <w:right w:val="single" w:sz="8" w:space="0" w:color="auto"/>
            </w:tcBorders>
          </w:tcPr>
          <w:p w:rsidR="00CB53FE" w:rsidRDefault="00CB53FE">
            <w:pPr>
              <w:widowControl/>
              <w:spacing w:line="560" w:lineRule="exact"/>
              <w:rPr>
                <w:rFonts w:eastAsia="仿宋"/>
                <w:color w:val="000000"/>
                <w:kern w:val="0"/>
                <w:sz w:val="32"/>
                <w:szCs w:val="32"/>
              </w:rPr>
            </w:pPr>
            <w:r>
              <w:rPr>
                <w:rFonts w:eastAsia="仿宋" w:hint="eastAsia"/>
                <w:color w:val="000000"/>
                <w:kern w:val="0"/>
                <w:sz w:val="32"/>
                <w:szCs w:val="32"/>
              </w:rPr>
              <w:t>数学分析（下）</w:t>
            </w:r>
          </w:p>
        </w:tc>
        <w:tc>
          <w:tcPr>
            <w:tcW w:w="900" w:type="dxa"/>
            <w:tcBorders>
              <w:top w:val="nil"/>
              <w:left w:val="nil"/>
              <w:bottom w:val="single" w:sz="8" w:space="0" w:color="auto"/>
              <w:right w:val="single" w:sz="8" w:space="0" w:color="auto"/>
            </w:tcBorders>
          </w:tcPr>
          <w:p w:rsidR="00CB53FE" w:rsidRDefault="00CB53FE">
            <w:pPr>
              <w:widowControl/>
              <w:spacing w:line="560" w:lineRule="exact"/>
              <w:rPr>
                <w:rFonts w:eastAsia="仿宋"/>
                <w:color w:val="000000"/>
                <w:kern w:val="0"/>
                <w:sz w:val="32"/>
                <w:szCs w:val="32"/>
              </w:rPr>
            </w:pPr>
            <w:r>
              <w:rPr>
                <w:rFonts w:eastAsia="仿宋"/>
                <w:color w:val="000000"/>
                <w:kern w:val="0"/>
                <w:sz w:val="32"/>
                <w:szCs w:val="32"/>
              </w:rPr>
              <w:t>90</w:t>
            </w:r>
          </w:p>
        </w:tc>
        <w:tc>
          <w:tcPr>
            <w:tcW w:w="900" w:type="dxa"/>
            <w:tcBorders>
              <w:top w:val="nil"/>
              <w:left w:val="nil"/>
              <w:bottom w:val="single" w:sz="8" w:space="0" w:color="auto"/>
              <w:right w:val="single" w:sz="8" w:space="0" w:color="auto"/>
            </w:tcBorders>
          </w:tcPr>
          <w:p w:rsidR="00CB53FE" w:rsidRDefault="00CB53FE">
            <w:pPr>
              <w:widowControl/>
              <w:spacing w:line="560" w:lineRule="exact"/>
              <w:ind w:firstLine="200"/>
              <w:rPr>
                <w:rFonts w:eastAsia="仿宋"/>
                <w:color w:val="000000"/>
                <w:kern w:val="0"/>
                <w:sz w:val="32"/>
                <w:szCs w:val="32"/>
              </w:rPr>
            </w:pPr>
            <w:r>
              <w:rPr>
                <w:rFonts w:eastAsia="仿宋"/>
                <w:color w:val="000000"/>
                <w:kern w:val="0"/>
                <w:sz w:val="32"/>
                <w:szCs w:val="32"/>
              </w:rPr>
              <w:t>5</w:t>
            </w:r>
          </w:p>
        </w:tc>
        <w:tc>
          <w:tcPr>
            <w:tcW w:w="1080" w:type="dxa"/>
            <w:tcBorders>
              <w:top w:val="nil"/>
              <w:left w:val="nil"/>
              <w:bottom w:val="single" w:sz="8" w:space="0" w:color="auto"/>
              <w:right w:val="single" w:sz="8" w:space="0" w:color="auto"/>
            </w:tcBorders>
          </w:tcPr>
          <w:p w:rsidR="00CB53FE" w:rsidRDefault="00CB53FE">
            <w:pPr>
              <w:widowControl/>
              <w:spacing w:line="560" w:lineRule="exact"/>
              <w:ind w:firstLine="200"/>
              <w:rPr>
                <w:rFonts w:eastAsia="仿宋"/>
                <w:color w:val="000000"/>
                <w:kern w:val="0"/>
                <w:sz w:val="32"/>
                <w:szCs w:val="32"/>
              </w:rPr>
            </w:pPr>
          </w:p>
        </w:tc>
      </w:tr>
      <w:tr w:rsidR="00CB53FE">
        <w:trPr>
          <w:trHeight w:val="300"/>
          <w:jc w:val="center"/>
        </w:trPr>
        <w:tc>
          <w:tcPr>
            <w:tcW w:w="1635" w:type="dxa"/>
            <w:vMerge/>
            <w:tcBorders>
              <w:top w:val="nil"/>
              <w:left w:val="single" w:sz="8" w:space="0" w:color="auto"/>
              <w:right w:val="single" w:sz="8" w:space="0" w:color="auto"/>
            </w:tcBorders>
            <w:vAlign w:val="center"/>
          </w:tcPr>
          <w:p w:rsidR="00CB53FE" w:rsidRDefault="00CB53FE">
            <w:pPr>
              <w:widowControl/>
              <w:spacing w:line="560" w:lineRule="exact"/>
              <w:jc w:val="left"/>
              <w:rPr>
                <w:rFonts w:eastAsia="仿宋"/>
                <w:sz w:val="32"/>
                <w:szCs w:val="32"/>
              </w:rPr>
            </w:pPr>
          </w:p>
        </w:tc>
        <w:tc>
          <w:tcPr>
            <w:tcW w:w="1620" w:type="dxa"/>
            <w:tcBorders>
              <w:top w:val="nil"/>
              <w:left w:val="nil"/>
              <w:bottom w:val="single" w:sz="8" w:space="0" w:color="auto"/>
              <w:right w:val="single" w:sz="8" w:space="0" w:color="auto"/>
            </w:tcBorders>
          </w:tcPr>
          <w:p w:rsidR="00CB53FE" w:rsidRDefault="00CB53FE">
            <w:pPr>
              <w:widowControl/>
              <w:spacing w:line="560" w:lineRule="exact"/>
              <w:rPr>
                <w:rFonts w:eastAsia="仿宋"/>
                <w:color w:val="000000"/>
                <w:kern w:val="0"/>
                <w:sz w:val="32"/>
                <w:szCs w:val="32"/>
              </w:rPr>
            </w:pPr>
            <w:r>
              <w:rPr>
                <w:rFonts w:eastAsia="仿宋"/>
                <w:color w:val="000000"/>
                <w:kern w:val="0"/>
                <w:sz w:val="32"/>
                <w:szCs w:val="32"/>
              </w:rPr>
              <w:t>020910</w:t>
            </w:r>
          </w:p>
        </w:tc>
        <w:tc>
          <w:tcPr>
            <w:tcW w:w="3240" w:type="dxa"/>
            <w:tcBorders>
              <w:top w:val="nil"/>
              <w:left w:val="nil"/>
              <w:bottom w:val="single" w:sz="8" w:space="0" w:color="auto"/>
              <w:right w:val="single" w:sz="8" w:space="0" w:color="auto"/>
            </w:tcBorders>
          </w:tcPr>
          <w:p w:rsidR="00CB53FE" w:rsidRDefault="00CB53FE">
            <w:pPr>
              <w:widowControl/>
              <w:spacing w:line="560" w:lineRule="exact"/>
              <w:rPr>
                <w:rFonts w:eastAsia="仿宋"/>
                <w:color w:val="000000"/>
                <w:kern w:val="0"/>
                <w:sz w:val="32"/>
                <w:szCs w:val="32"/>
              </w:rPr>
            </w:pPr>
            <w:r>
              <w:rPr>
                <w:rFonts w:eastAsia="仿宋" w:hint="eastAsia"/>
                <w:color w:val="000000"/>
                <w:kern w:val="0"/>
                <w:sz w:val="32"/>
                <w:szCs w:val="32"/>
              </w:rPr>
              <w:t>高等代数</w:t>
            </w:r>
          </w:p>
        </w:tc>
        <w:tc>
          <w:tcPr>
            <w:tcW w:w="900" w:type="dxa"/>
            <w:tcBorders>
              <w:top w:val="nil"/>
              <w:left w:val="nil"/>
              <w:bottom w:val="single" w:sz="8" w:space="0" w:color="auto"/>
              <w:right w:val="single" w:sz="8" w:space="0" w:color="auto"/>
            </w:tcBorders>
          </w:tcPr>
          <w:p w:rsidR="00CB53FE" w:rsidRDefault="00CB53FE">
            <w:pPr>
              <w:widowControl/>
              <w:spacing w:line="560" w:lineRule="exact"/>
              <w:rPr>
                <w:rFonts w:eastAsia="仿宋"/>
                <w:color w:val="000000"/>
                <w:kern w:val="0"/>
                <w:sz w:val="32"/>
                <w:szCs w:val="32"/>
              </w:rPr>
            </w:pPr>
            <w:r>
              <w:rPr>
                <w:rFonts w:eastAsia="仿宋"/>
                <w:color w:val="000000"/>
                <w:kern w:val="0"/>
                <w:sz w:val="32"/>
                <w:szCs w:val="32"/>
              </w:rPr>
              <w:t>90</w:t>
            </w:r>
          </w:p>
        </w:tc>
        <w:tc>
          <w:tcPr>
            <w:tcW w:w="900" w:type="dxa"/>
            <w:tcBorders>
              <w:top w:val="nil"/>
              <w:left w:val="nil"/>
              <w:bottom w:val="single" w:sz="8" w:space="0" w:color="auto"/>
              <w:right w:val="single" w:sz="8" w:space="0" w:color="auto"/>
            </w:tcBorders>
          </w:tcPr>
          <w:p w:rsidR="00CB53FE" w:rsidRDefault="00CB53FE">
            <w:pPr>
              <w:widowControl/>
              <w:spacing w:line="560" w:lineRule="exact"/>
              <w:ind w:firstLine="200"/>
              <w:rPr>
                <w:rFonts w:eastAsia="仿宋"/>
                <w:color w:val="000000"/>
                <w:kern w:val="0"/>
                <w:sz w:val="32"/>
                <w:szCs w:val="32"/>
              </w:rPr>
            </w:pPr>
            <w:r>
              <w:rPr>
                <w:rFonts w:eastAsia="仿宋"/>
                <w:color w:val="000000"/>
                <w:kern w:val="0"/>
                <w:sz w:val="32"/>
                <w:szCs w:val="32"/>
              </w:rPr>
              <w:t>5</w:t>
            </w:r>
          </w:p>
        </w:tc>
        <w:tc>
          <w:tcPr>
            <w:tcW w:w="1080" w:type="dxa"/>
            <w:tcBorders>
              <w:top w:val="nil"/>
              <w:left w:val="nil"/>
              <w:bottom w:val="single" w:sz="8" w:space="0" w:color="auto"/>
              <w:right w:val="single" w:sz="8" w:space="0" w:color="auto"/>
            </w:tcBorders>
          </w:tcPr>
          <w:p w:rsidR="00CB53FE" w:rsidRDefault="00CB53FE">
            <w:pPr>
              <w:widowControl/>
              <w:spacing w:line="560" w:lineRule="exact"/>
              <w:ind w:firstLine="200"/>
              <w:rPr>
                <w:rFonts w:eastAsia="仿宋"/>
                <w:color w:val="000000"/>
                <w:kern w:val="0"/>
                <w:sz w:val="32"/>
                <w:szCs w:val="32"/>
              </w:rPr>
            </w:pPr>
          </w:p>
        </w:tc>
      </w:tr>
      <w:tr w:rsidR="00CB53FE">
        <w:trPr>
          <w:trHeight w:val="300"/>
          <w:jc w:val="center"/>
        </w:trPr>
        <w:tc>
          <w:tcPr>
            <w:tcW w:w="1635" w:type="dxa"/>
            <w:vMerge/>
            <w:tcBorders>
              <w:top w:val="nil"/>
              <w:left w:val="single" w:sz="8" w:space="0" w:color="auto"/>
              <w:bottom w:val="single" w:sz="4" w:space="0" w:color="auto"/>
              <w:right w:val="single" w:sz="8" w:space="0" w:color="auto"/>
            </w:tcBorders>
            <w:vAlign w:val="center"/>
          </w:tcPr>
          <w:p w:rsidR="00CB53FE" w:rsidRDefault="00CB53FE">
            <w:pPr>
              <w:widowControl/>
              <w:spacing w:line="560" w:lineRule="exact"/>
              <w:jc w:val="left"/>
              <w:rPr>
                <w:rFonts w:eastAsia="仿宋"/>
                <w:sz w:val="32"/>
                <w:szCs w:val="32"/>
              </w:rPr>
            </w:pPr>
          </w:p>
        </w:tc>
        <w:tc>
          <w:tcPr>
            <w:tcW w:w="1620" w:type="dxa"/>
            <w:tcBorders>
              <w:top w:val="nil"/>
              <w:left w:val="nil"/>
              <w:bottom w:val="single" w:sz="8" w:space="0" w:color="auto"/>
              <w:right w:val="single" w:sz="8" w:space="0" w:color="auto"/>
            </w:tcBorders>
          </w:tcPr>
          <w:p w:rsidR="00CB53FE" w:rsidRDefault="00CB53FE">
            <w:pPr>
              <w:widowControl/>
              <w:spacing w:line="560" w:lineRule="exact"/>
              <w:rPr>
                <w:rFonts w:eastAsia="仿宋"/>
                <w:color w:val="000000"/>
                <w:kern w:val="0"/>
                <w:sz w:val="32"/>
                <w:szCs w:val="32"/>
              </w:rPr>
            </w:pPr>
            <w:r>
              <w:rPr>
                <w:rFonts w:eastAsia="仿宋"/>
                <w:color w:val="000000"/>
                <w:kern w:val="0"/>
                <w:sz w:val="32"/>
                <w:szCs w:val="32"/>
              </w:rPr>
              <w:t>020086</w:t>
            </w:r>
          </w:p>
        </w:tc>
        <w:tc>
          <w:tcPr>
            <w:tcW w:w="3240" w:type="dxa"/>
            <w:tcBorders>
              <w:top w:val="nil"/>
              <w:left w:val="nil"/>
              <w:bottom w:val="single" w:sz="8" w:space="0" w:color="auto"/>
              <w:right w:val="single" w:sz="8" w:space="0" w:color="auto"/>
            </w:tcBorders>
          </w:tcPr>
          <w:p w:rsidR="00CB53FE" w:rsidRDefault="00CB53FE">
            <w:pPr>
              <w:widowControl/>
              <w:spacing w:line="560" w:lineRule="exact"/>
              <w:rPr>
                <w:rFonts w:eastAsia="仿宋"/>
                <w:color w:val="000000"/>
                <w:kern w:val="0"/>
                <w:sz w:val="32"/>
                <w:szCs w:val="32"/>
              </w:rPr>
            </w:pPr>
            <w:r>
              <w:rPr>
                <w:rFonts w:eastAsia="仿宋" w:hint="eastAsia"/>
                <w:color w:val="000000"/>
                <w:kern w:val="0"/>
                <w:sz w:val="32"/>
                <w:szCs w:val="32"/>
              </w:rPr>
              <w:t>解析几何</w:t>
            </w:r>
          </w:p>
        </w:tc>
        <w:tc>
          <w:tcPr>
            <w:tcW w:w="900" w:type="dxa"/>
            <w:tcBorders>
              <w:top w:val="nil"/>
              <w:left w:val="nil"/>
              <w:bottom w:val="single" w:sz="8" w:space="0" w:color="auto"/>
              <w:right w:val="single" w:sz="8" w:space="0" w:color="auto"/>
            </w:tcBorders>
          </w:tcPr>
          <w:p w:rsidR="00CB53FE" w:rsidRDefault="00CB53FE">
            <w:pPr>
              <w:widowControl/>
              <w:spacing w:line="560" w:lineRule="exact"/>
              <w:rPr>
                <w:rFonts w:eastAsia="仿宋"/>
                <w:color w:val="000000"/>
                <w:kern w:val="0"/>
                <w:sz w:val="32"/>
                <w:szCs w:val="32"/>
              </w:rPr>
            </w:pPr>
            <w:r>
              <w:rPr>
                <w:rFonts w:eastAsia="仿宋"/>
                <w:color w:val="000000"/>
                <w:kern w:val="0"/>
                <w:sz w:val="32"/>
                <w:szCs w:val="32"/>
              </w:rPr>
              <w:t>32</w:t>
            </w:r>
          </w:p>
        </w:tc>
        <w:tc>
          <w:tcPr>
            <w:tcW w:w="900" w:type="dxa"/>
            <w:tcBorders>
              <w:top w:val="nil"/>
              <w:left w:val="nil"/>
              <w:bottom w:val="single" w:sz="8" w:space="0" w:color="auto"/>
              <w:right w:val="single" w:sz="8" w:space="0" w:color="auto"/>
            </w:tcBorders>
          </w:tcPr>
          <w:p w:rsidR="00CB53FE" w:rsidRDefault="00CB53FE">
            <w:pPr>
              <w:widowControl/>
              <w:spacing w:line="560" w:lineRule="exact"/>
              <w:ind w:firstLine="200"/>
              <w:rPr>
                <w:rFonts w:eastAsia="仿宋"/>
                <w:color w:val="000000"/>
                <w:kern w:val="0"/>
                <w:sz w:val="32"/>
                <w:szCs w:val="32"/>
              </w:rPr>
            </w:pPr>
            <w:r>
              <w:rPr>
                <w:rFonts w:eastAsia="仿宋"/>
                <w:color w:val="000000"/>
                <w:kern w:val="0"/>
                <w:sz w:val="32"/>
                <w:szCs w:val="32"/>
              </w:rPr>
              <w:t>2</w:t>
            </w:r>
          </w:p>
        </w:tc>
        <w:tc>
          <w:tcPr>
            <w:tcW w:w="1080" w:type="dxa"/>
            <w:tcBorders>
              <w:top w:val="nil"/>
              <w:left w:val="nil"/>
              <w:bottom w:val="single" w:sz="8" w:space="0" w:color="auto"/>
              <w:right w:val="single" w:sz="8" w:space="0" w:color="auto"/>
            </w:tcBorders>
          </w:tcPr>
          <w:p w:rsidR="00CB53FE" w:rsidRDefault="00CB53FE">
            <w:pPr>
              <w:widowControl/>
              <w:spacing w:line="560" w:lineRule="exact"/>
              <w:ind w:firstLine="200"/>
              <w:rPr>
                <w:rFonts w:eastAsia="仿宋"/>
                <w:color w:val="000000"/>
                <w:kern w:val="0"/>
                <w:sz w:val="32"/>
                <w:szCs w:val="32"/>
              </w:rPr>
            </w:pPr>
          </w:p>
        </w:tc>
      </w:tr>
      <w:tr w:rsidR="00CB53FE">
        <w:trPr>
          <w:trHeight w:val="300"/>
          <w:jc w:val="center"/>
        </w:trPr>
        <w:tc>
          <w:tcPr>
            <w:tcW w:w="1635" w:type="dxa"/>
            <w:vMerge w:val="restart"/>
            <w:tcBorders>
              <w:top w:val="single" w:sz="4" w:space="0" w:color="auto"/>
              <w:left w:val="single" w:sz="8" w:space="0" w:color="auto"/>
              <w:right w:val="single" w:sz="8" w:space="0" w:color="auto"/>
            </w:tcBorders>
            <w:vAlign w:val="center"/>
          </w:tcPr>
          <w:p w:rsidR="00CB53FE" w:rsidRDefault="00CB53FE">
            <w:pPr>
              <w:spacing w:line="560" w:lineRule="exact"/>
              <w:ind w:firstLine="200"/>
              <w:rPr>
                <w:rFonts w:eastAsia="仿宋"/>
                <w:sz w:val="32"/>
                <w:szCs w:val="32"/>
              </w:rPr>
            </w:pPr>
            <w:r>
              <w:rPr>
                <w:rFonts w:eastAsia="仿宋" w:hint="eastAsia"/>
                <w:color w:val="000000"/>
                <w:kern w:val="0"/>
                <w:sz w:val="32"/>
                <w:szCs w:val="32"/>
              </w:rPr>
              <w:t>物理学（师范）</w:t>
            </w:r>
          </w:p>
        </w:tc>
        <w:tc>
          <w:tcPr>
            <w:tcW w:w="1620" w:type="dxa"/>
            <w:tcBorders>
              <w:top w:val="nil"/>
              <w:left w:val="nil"/>
              <w:bottom w:val="single" w:sz="8" w:space="0" w:color="auto"/>
              <w:right w:val="single" w:sz="8" w:space="0" w:color="auto"/>
            </w:tcBorders>
          </w:tcPr>
          <w:p w:rsidR="00CB53FE" w:rsidRDefault="00CB53FE">
            <w:pPr>
              <w:widowControl/>
              <w:spacing w:line="560" w:lineRule="exact"/>
              <w:rPr>
                <w:rFonts w:eastAsia="仿宋"/>
                <w:color w:val="000000"/>
                <w:kern w:val="0"/>
                <w:sz w:val="32"/>
                <w:szCs w:val="32"/>
              </w:rPr>
            </w:pPr>
            <w:r>
              <w:rPr>
                <w:rFonts w:eastAsia="仿宋"/>
                <w:color w:val="000000"/>
                <w:kern w:val="0"/>
                <w:sz w:val="32"/>
                <w:szCs w:val="32"/>
              </w:rPr>
              <w:t>020842</w:t>
            </w:r>
          </w:p>
        </w:tc>
        <w:tc>
          <w:tcPr>
            <w:tcW w:w="3240" w:type="dxa"/>
            <w:tcBorders>
              <w:top w:val="nil"/>
              <w:left w:val="nil"/>
              <w:bottom w:val="single" w:sz="8" w:space="0" w:color="auto"/>
              <w:right w:val="single" w:sz="8" w:space="0" w:color="auto"/>
            </w:tcBorders>
          </w:tcPr>
          <w:p w:rsidR="00CB53FE" w:rsidRDefault="00CB53FE">
            <w:pPr>
              <w:widowControl/>
              <w:spacing w:line="560" w:lineRule="exact"/>
              <w:rPr>
                <w:rFonts w:eastAsia="仿宋"/>
                <w:color w:val="000000"/>
                <w:kern w:val="0"/>
                <w:sz w:val="32"/>
                <w:szCs w:val="32"/>
              </w:rPr>
            </w:pPr>
            <w:r>
              <w:rPr>
                <w:rFonts w:eastAsia="仿宋" w:hint="eastAsia"/>
                <w:color w:val="000000"/>
                <w:kern w:val="0"/>
                <w:sz w:val="32"/>
                <w:szCs w:val="32"/>
              </w:rPr>
              <w:t>高等数学</w:t>
            </w:r>
            <w:r>
              <w:rPr>
                <w:rFonts w:eastAsia="仿宋"/>
                <w:color w:val="000000"/>
                <w:kern w:val="0"/>
                <w:sz w:val="32"/>
                <w:szCs w:val="32"/>
              </w:rPr>
              <w:t>A</w:t>
            </w:r>
            <w:r>
              <w:rPr>
                <w:rFonts w:eastAsia="仿宋" w:hint="eastAsia"/>
                <w:color w:val="000000"/>
                <w:kern w:val="0"/>
                <w:sz w:val="32"/>
                <w:szCs w:val="32"/>
              </w:rPr>
              <w:t>（一）</w:t>
            </w:r>
          </w:p>
        </w:tc>
        <w:tc>
          <w:tcPr>
            <w:tcW w:w="900" w:type="dxa"/>
            <w:tcBorders>
              <w:top w:val="nil"/>
              <w:left w:val="nil"/>
              <w:bottom w:val="single" w:sz="8" w:space="0" w:color="auto"/>
              <w:right w:val="single" w:sz="8" w:space="0" w:color="auto"/>
            </w:tcBorders>
          </w:tcPr>
          <w:p w:rsidR="00CB53FE" w:rsidRDefault="00CB53FE">
            <w:pPr>
              <w:widowControl/>
              <w:spacing w:line="560" w:lineRule="exact"/>
              <w:rPr>
                <w:rFonts w:eastAsia="仿宋"/>
                <w:color w:val="000000"/>
                <w:kern w:val="0"/>
                <w:sz w:val="32"/>
                <w:szCs w:val="32"/>
              </w:rPr>
            </w:pPr>
            <w:r>
              <w:rPr>
                <w:rFonts w:eastAsia="仿宋"/>
                <w:color w:val="000000"/>
                <w:kern w:val="0"/>
                <w:sz w:val="32"/>
                <w:szCs w:val="32"/>
              </w:rPr>
              <w:t>96</w:t>
            </w:r>
          </w:p>
        </w:tc>
        <w:tc>
          <w:tcPr>
            <w:tcW w:w="900" w:type="dxa"/>
            <w:tcBorders>
              <w:top w:val="nil"/>
              <w:left w:val="nil"/>
              <w:bottom w:val="single" w:sz="8" w:space="0" w:color="auto"/>
              <w:right w:val="single" w:sz="8" w:space="0" w:color="auto"/>
            </w:tcBorders>
          </w:tcPr>
          <w:p w:rsidR="00CB53FE" w:rsidRDefault="00CB53FE">
            <w:pPr>
              <w:widowControl/>
              <w:spacing w:line="560" w:lineRule="exact"/>
              <w:ind w:firstLine="200"/>
              <w:rPr>
                <w:rFonts w:eastAsia="仿宋"/>
                <w:color w:val="000000"/>
                <w:kern w:val="0"/>
                <w:sz w:val="32"/>
                <w:szCs w:val="32"/>
              </w:rPr>
            </w:pPr>
            <w:r>
              <w:rPr>
                <w:rFonts w:eastAsia="仿宋"/>
                <w:color w:val="000000"/>
                <w:kern w:val="0"/>
                <w:sz w:val="32"/>
                <w:szCs w:val="32"/>
              </w:rPr>
              <w:t>6</w:t>
            </w:r>
          </w:p>
        </w:tc>
        <w:tc>
          <w:tcPr>
            <w:tcW w:w="1080" w:type="dxa"/>
            <w:tcBorders>
              <w:top w:val="nil"/>
              <w:left w:val="nil"/>
              <w:bottom w:val="single" w:sz="8" w:space="0" w:color="auto"/>
              <w:right w:val="single" w:sz="8" w:space="0" w:color="auto"/>
            </w:tcBorders>
          </w:tcPr>
          <w:p w:rsidR="00CB53FE" w:rsidRDefault="00CB53FE">
            <w:pPr>
              <w:widowControl/>
              <w:spacing w:line="560" w:lineRule="exact"/>
              <w:ind w:firstLine="200"/>
              <w:rPr>
                <w:rFonts w:eastAsia="仿宋"/>
                <w:color w:val="000000"/>
                <w:kern w:val="0"/>
                <w:sz w:val="32"/>
                <w:szCs w:val="32"/>
              </w:rPr>
            </w:pPr>
          </w:p>
        </w:tc>
      </w:tr>
      <w:tr w:rsidR="00CB53FE">
        <w:trPr>
          <w:trHeight w:val="300"/>
          <w:jc w:val="center"/>
        </w:trPr>
        <w:tc>
          <w:tcPr>
            <w:tcW w:w="1635" w:type="dxa"/>
            <w:vMerge/>
            <w:tcBorders>
              <w:top w:val="nil"/>
              <w:left w:val="single" w:sz="8" w:space="0" w:color="auto"/>
              <w:right w:val="single" w:sz="8" w:space="0" w:color="auto"/>
            </w:tcBorders>
            <w:vAlign w:val="center"/>
          </w:tcPr>
          <w:p w:rsidR="00CB53FE" w:rsidRDefault="00CB53FE">
            <w:pPr>
              <w:widowControl/>
              <w:spacing w:line="560" w:lineRule="exact"/>
              <w:jc w:val="left"/>
              <w:rPr>
                <w:rFonts w:eastAsia="仿宋"/>
                <w:sz w:val="32"/>
                <w:szCs w:val="32"/>
              </w:rPr>
            </w:pPr>
          </w:p>
        </w:tc>
        <w:tc>
          <w:tcPr>
            <w:tcW w:w="1620" w:type="dxa"/>
            <w:tcBorders>
              <w:top w:val="nil"/>
              <w:left w:val="nil"/>
              <w:bottom w:val="single" w:sz="8" w:space="0" w:color="auto"/>
              <w:right w:val="single" w:sz="8" w:space="0" w:color="auto"/>
            </w:tcBorders>
          </w:tcPr>
          <w:p w:rsidR="00CB53FE" w:rsidRDefault="00CB53FE">
            <w:pPr>
              <w:widowControl/>
              <w:spacing w:line="560" w:lineRule="exact"/>
              <w:rPr>
                <w:rFonts w:eastAsia="仿宋"/>
                <w:color w:val="000000"/>
                <w:kern w:val="0"/>
                <w:sz w:val="32"/>
                <w:szCs w:val="32"/>
              </w:rPr>
            </w:pPr>
            <w:r>
              <w:rPr>
                <w:rFonts w:eastAsia="仿宋"/>
                <w:color w:val="000000"/>
                <w:kern w:val="0"/>
                <w:sz w:val="32"/>
                <w:szCs w:val="32"/>
              </w:rPr>
              <w:t>020843</w:t>
            </w:r>
          </w:p>
        </w:tc>
        <w:tc>
          <w:tcPr>
            <w:tcW w:w="3240" w:type="dxa"/>
            <w:tcBorders>
              <w:top w:val="nil"/>
              <w:left w:val="nil"/>
              <w:bottom w:val="single" w:sz="8" w:space="0" w:color="auto"/>
              <w:right w:val="single" w:sz="8" w:space="0" w:color="auto"/>
            </w:tcBorders>
          </w:tcPr>
          <w:p w:rsidR="00CB53FE" w:rsidRDefault="00CB53FE">
            <w:pPr>
              <w:widowControl/>
              <w:spacing w:line="560" w:lineRule="exact"/>
              <w:rPr>
                <w:rFonts w:eastAsia="仿宋"/>
                <w:color w:val="000000"/>
                <w:kern w:val="0"/>
                <w:sz w:val="32"/>
                <w:szCs w:val="32"/>
              </w:rPr>
            </w:pPr>
            <w:r>
              <w:rPr>
                <w:rFonts w:eastAsia="仿宋" w:hint="eastAsia"/>
                <w:color w:val="000000"/>
                <w:kern w:val="0"/>
                <w:sz w:val="32"/>
                <w:szCs w:val="32"/>
              </w:rPr>
              <w:t>高等数学</w:t>
            </w:r>
            <w:r>
              <w:rPr>
                <w:rFonts w:eastAsia="仿宋"/>
                <w:color w:val="000000"/>
                <w:kern w:val="0"/>
                <w:sz w:val="32"/>
                <w:szCs w:val="32"/>
              </w:rPr>
              <w:t>A</w:t>
            </w:r>
            <w:r>
              <w:rPr>
                <w:rFonts w:eastAsia="仿宋" w:hint="eastAsia"/>
                <w:color w:val="000000"/>
                <w:kern w:val="0"/>
                <w:sz w:val="32"/>
                <w:szCs w:val="32"/>
              </w:rPr>
              <w:t>（二）</w:t>
            </w:r>
          </w:p>
        </w:tc>
        <w:tc>
          <w:tcPr>
            <w:tcW w:w="900" w:type="dxa"/>
            <w:tcBorders>
              <w:top w:val="nil"/>
              <w:left w:val="nil"/>
              <w:bottom w:val="single" w:sz="8" w:space="0" w:color="auto"/>
              <w:right w:val="single" w:sz="8" w:space="0" w:color="auto"/>
            </w:tcBorders>
          </w:tcPr>
          <w:p w:rsidR="00CB53FE" w:rsidRDefault="00CB53FE">
            <w:pPr>
              <w:widowControl/>
              <w:spacing w:line="560" w:lineRule="exact"/>
              <w:rPr>
                <w:rFonts w:eastAsia="仿宋"/>
                <w:color w:val="000000"/>
                <w:kern w:val="0"/>
                <w:sz w:val="32"/>
                <w:szCs w:val="32"/>
              </w:rPr>
            </w:pPr>
            <w:r>
              <w:rPr>
                <w:rFonts w:eastAsia="仿宋"/>
                <w:color w:val="000000"/>
                <w:kern w:val="0"/>
                <w:sz w:val="32"/>
                <w:szCs w:val="32"/>
              </w:rPr>
              <w:t>96</w:t>
            </w:r>
          </w:p>
        </w:tc>
        <w:tc>
          <w:tcPr>
            <w:tcW w:w="900" w:type="dxa"/>
            <w:tcBorders>
              <w:top w:val="nil"/>
              <w:left w:val="nil"/>
              <w:bottom w:val="single" w:sz="8" w:space="0" w:color="auto"/>
              <w:right w:val="single" w:sz="8" w:space="0" w:color="auto"/>
            </w:tcBorders>
          </w:tcPr>
          <w:p w:rsidR="00CB53FE" w:rsidRDefault="00CB53FE">
            <w:pPr>
              <w:widowControl/>
              <w:spacing w:line="560" w:lineRule="exact"/>
              <w:ind w:firstLine="200"/>
              <w:rPr>
                <w:rFonts w:eastAsia="仿宋"/>
                <w:color w:val="000000"/>
                <w:kern w:val="0"/>
                <w:sz w:val="32"/>
                <w:szCs w:val="32"/>
              </w:rPr>
            </w:pPr>
            <w:r>
              <w:rPr>
                <w:rFonts w:eastAsia="仿宋"/>
                <w:color w:val="000000"/>
                <w:kern w:val="0"/>
                <w:sz w:val="32"/>
                <w:szCs w:val="32"/>
              </w:rPr>
              <w:t>6</w:t>
            </w:r>
          </w:p>
        </w:tc>
        <w:tc>
          <w:tcPr>
            <w:tcW w:w="1080" w:type="dxa"/>
            <w:tcBorders>
              <w:top w:val="nil"/>
              <w:left w:val="nil"/>
              <w:bottom w:val="single" w:sz="8" w:space="0" w:color="auto"/>
              <w:right w:val="single" w:sz="8" w:space="0" w:color="auto"/>
            </w:tcBorders>
          </w:tcPr>
          <w:p w:rsidR="00CB53FE" w:rsidRDefault="00CB53FE">
            <w:pPr>
              <w:widowControl/>
              <w:spacing w:line="560" w:lineRule="exact"/>
              <w:ind w:firstLine="200"/>
              <w:rPr>
                <w:rFonts w:eastAsia="仿宋"/>
                <w:color w:val="000000"/>
                <w:kern w:val="0"/>
                <w:sz w:val="32"/>
                <w:szCs w:val="32"/>
              </w:rPr>
            </w:pPr>
          </w:p>
        </w:tc>
      </w:tr>
      <w:tr w:rsidR="00CB53FE">
        <w:trPr>
          <w:trHeight w:val="300"/>
          <w:jc w:val="center"/>
        </w:trPr>
        <w:tc>
          <w:tcPr>
            <w:tcW w:w="1635" w:type="dxa"/>
            <w:vMerge/>
            <w:tcBorders>
              <w:top w:val="nil"/>
              <w:left w:val="single" w:sz="8" w:space="0" w:color="auto"/>
              <w:right w:val="single" w:sz="8" w:space="0" w:color="auto"/>
            </w:tcBorders>
            <w:vAlign w:val="center"/>
          </w:tcPr>
          <w:p w:rsidR="00CB53FE" w:rsidRDefault="00CB53FE">
            <w:pPr>
              <w:widowControl/>
              <w:spacing w:line="560" w:lineRule="exact"/>
              <w:jc w:val="left"/>
              <w:rPr>
                <w:rFonts w:eastAsia="仿宋"/>
                <w:sz w:val="32"/>
                <w:szCs w:val="32"/>
              </w:rPr>
            </w:pPr>
          </w:p>
        </w:tc>
        <w:tc>
          <w:tcPr>
            <w:tcW w:w="1620" w:type="dxa"/>
            <w:tcBorders>
              <w:top w:val="nil"/>
              <w:left w:val="nil"/>
              <w:bottom w:val="single" w:sz="8" w:space="0" w:color="auto"/>
              <w:right w:val="single" w:sz="8" w:space="0" w:color="auto"/>
            </w:tcBorders>
          </w:tcPr>
          <w:p w:rsidR="00CB53FE" w:rsidRDefault="00CB53FE">
            <w:pPr>
              <w:widowControl/>
              <w:spacing w:line="560" w:lineRule="exact"/>
              <w:rPr>
                <w:rFonts w:eastAsia="仿宋"/>
                <w:color w:val="000000"/>
                <w:kern w:val="0"/>
                <w:sz w:val="32"/>
                <w:szCs w:val="32"/>
              </w:rPr>
            </w:pPr>
            <w:r>
              <w:rPr>
                <w:rFonts w:eastAsia="仿宋"/>
                <w:color w:val="000000"/>
                <w:kern w:val="0"/>
                <w:sz w:val="32"/>
                <w:szCs w:val="32"/>
              </w:rPr>
              <w:t>020095</w:t>
            </w:r>
          </w:p>
        </w:tc>
        <w:tc>
          <w:tcPr>
            <w:tcW w:w="3240" w:type="dxa"/>
            <w:tcBorders>
              <w:top w:val="nil"/>
              <w:left w:val="nil"/>
              <w:bottom w:val="single" w:sz="8" w:space="0" w:color="auto"/>
              <w:right w:val="single" w:sz="8" w:space="0" w:color="auto"/>
            </w:tcBorders>
          </w:tcPr>
          <w:p w:rsidR="00CB53FE" w:rsidRDefault="00CB53FE">
            <w:pPr>
              <w:widowControl/>
              <w:spacing w:line="560" w:lineRule="exact"/>
              <w:rPr>
                <w:rFonts w:eastAsia="仿宋"/>
                <w:color w:val="000000"/>
                <w:kern w:val="0"/>
                <w:sz w:val="32"/>
                <w:szCs w:val="32"/>
              </w:rPr>
            </w:pPr>
            <w:r>
              <w:rPr>
                <w:rFonts w:eastAsia="仿宋" w:hint="eastAsia"/>
                <w:color w:val="000000"/>
                <w:kern w:val="0"/>
                <w:sz w:val="32"/>
                <w:szCs w:val="32"/>
              </w:rPr>
              <w:t>力学</w:t>
            </w:r>
          </w:p>
        </w:tc>
        <w:tc>
          <w:tcPr>
            <w:tcW w:w="900" w:type="dxa"/>
            <w:tcBorders>
              <w:top w:val="nil"/>
              <w:left w:val="nil"/>
              <w:bottom w:val="single" w:sz="8" w:space="0" w:color="auto"/>
              <w:right w:val="single" w:sz="8" w:space="0" w:color="auto"/>
            </w:tcBorders>
          </w:tcPr>
          <w:p w:rsidR="00CB53FE" w:rsidRDefault="00CB53FE">
            <w:pPr>
              <w:widowControl/>
              <w:spacing w:line="560" w:lineRule="exact"/>
              <w:rPr>
                <w:rFonts w:eastAsia="仿宋"/>
                <w:color w:val="000000"/>
                <w:kern w:val="0"/>
                <w:sz w:val="32"/>
                <w:szCs w:val="32"/>
              </w:rPr>
            </w:pPr>
            <w:r>
              <w:rPr>
                <w:rFonts w:eastAsia="仿宋"/>
                <w:color w:val="000000"/>
                <w:kern w:val="0"/>
                <w:sz w:val="32"/>
                <w:szCs w:val="32"/>
              </w:rPr>
              <w:t>72</w:t>
            </w:r>
          </w:p>
        </w:tc>
        <w:tc>
          <w:tcPr>
            <w:tcW w:w="900" w:type="dxa"/>
            <w:tcBorders>
              <w:top w:val="nil"/>
              <w:left w:val="nil"/>
              <w:bottom w:val="single" w:sz="8" w:space="0" w:color="auto"/>
              <w:right w:val="single" w:sz="8" w:space="0" w:color="auto"/>
            </w:tcBorders>
          </w:tcPr>
          <w:p w:rsidR="00CB53FE" w:rsidRDefault="00CB53FE">
            <w:pPr>
              <w:widowControl/>
              <w:spacing w:line="560" w:lineRule="exact"/>
              <w:ind w:firstLine="200"/>
              <w:rPr>
                <w:rFonts w:eastAsia="仿宋"/>
                <w:color w:val="000000"/>
                <w:kern w:val="0"/>
                <w:sz w:val="32"/>
                <w:szCs w:val="32"/>
              </w:rPr>
            </w:pPr>
            <w:r>
              <w:rPr>
                <w:rFonts w:eastAsia="仿宋"/>
                <w:color w:val="000000"/>
                <w:kern w:val="0"/>
                <w:sz w:val="32"/>
                <w:szCs w:val="32"/>
              </w:rPr>
              <w:t>4</w:t>
            </w:r>
          </w:p>
        </w:tc>
        <w:tc>
          <w:tcPr>
            <w:tcW w:w="1080" w:type="dxa"/>
            <w:tcBorders>
              <w:top w:val="nil"/>
              <w:left w:val="nil"/>
              <w:bottom w:val="single" w:sz="8" w:space="0" w:color="auto"/>
              <w:right w:val="single" w:sz="8" w:space="0" w:color="auto"/>
            </w:tcBorders>
          </w:tcPr>
          <w:p w:rsidR="00CB53FE" w:rsidRDefault="00CB53FE">
            <w:pPr>
              <w:widowControl/>
              <w:spacing w:line="560" w:lineRule="exact"/>
              <w:ind w:firstLine="200"/>
              <w:rPr>
                <w:rFonts w:eastAsia="仿宋"/>
                <w:color w:val="000000"/>
                <w:kern w:val="0"/>
                <w:sz w:val="32"/>
                <w:szCs w:val="32"/>
              </w:rPr>
            </w:pPr>
          </w:p>
        </w:tc>
      </w:tr>
      <w:tr w:rsidR="00CB53FE">
        <w:trPr>
          <w:trHeight w:val="300"/>
          <w:jc w:val="center"/>
        </w:trPr>
        <w:tc>
          <w:tcPr>
            <w:tcW w:w="1635" w:type="dxa"/>
            <w:vMerge/>
            <w:tcBorders>
              <w:top w:val="nil"/>
              <w:left w:val="single" w:sz="8" w:space="0" w:color="auto"/>
              <w:right w:val="single" w:sz="8" w:space="0" w:color="auto"/>
            </w:tcBorders>
            <w:vAlign w:val="center"/>
          </w:tcPr>
          <w:p w:rsidR="00CB53FE" w:rsidRDefault="00CB53FE">
            <w:pPr>
              <w:widowControl/>
              <w:spacing w:line="560" w:lineRule="exact"/>
              <w:jc w:val="left"/>
              <w:rPr>
                <w:rFonts w:eastAsia="仿宋"/>
                <w:sz w:val="32"/>
                <w:szCs w:val="32"/>
              </w:rPr>
            </w:pPr>
          </w:p>
        </w:tc>
        <w:tc>
          <w:tcPr>
            <w:tcW w:w="1620" w:type="dxa"/>
            <w:tcBorders>
              <w:top w:val="nil"/>
              <w:left w:val="nil"/>
              <w:bottom w:val="single" w:sz="8" w:space="0" w:color="auto"/>
              <w:right w:val="single" w:sz="8" w:space="0" w:color="auto"/>
            </w:tcBorders>
          </w:tcPr>
          <w:p w:rsidR="00CB53FE" w:rsidRDefault="00CB53FE">
            <w:pPr>
              <w:widowControl/>
              <w:spacing w:line="560" w:lineRule="exact"/>
              <w:rPr>
                <w:rFonts w:eastAsia="仿宋"/>
                <w:color w:val="000000"/>
                <w:kern w:val="0"/>
                <w:sz w:val="32"/>
                <w:szCs w:val="32"/>
              </w:rPr>
            </w:pPr>
            <w:r>
              <w:rPr>
                <w:rFonts w:eastAsia="仿宋"/>
                <w:color w:val="000000"/>
                <w:kern w:val="0"/>
                <w:sz w:val="32"/>
                <w:szCs w:val="32"/>
              </w:rPr>
              <w:t>020363</w:t>
            </w:r>
          </w:p>
        </w:tc>
        <w:tc>
          <w:tcPr>
            <w:tcW w:w="3240" w:type="dxa"/>
            <w:tcBorders>
              <w:top w:val="nil"/>
              <w:left w:val="nil"/>
              <w:bottom w:val="single" w:sz="8" w:space="0" w:color="auto"/>
              <w:right w:val="single" w:sz="8" w:space="0" w:color="auto"/>
            </w:tcBorders>
          </w:tcPr>
          <w:p w:rsidR="00CB53FE" w:rsidRDefault="00CB53FE">
            <w:pPr>
              <w:widowControl/>
              <w:spacing w:line="560" w:lineRule="exact"/>
              <w:rPr>
                <w:rFonts w:eastAsia="仿宋"/>
                <w:color w:val="000000"/>
                <w:kern w:val="0"/>
                <w:sz w:val="32"/>
                <w:szCs w:val="32"/>
              </w:rPr>
            </w:pPr>
            <w:r>
              <w:rPr>
                <w:rFonts w:eastAsia="仿宋" w:hint="eastAsia"/>
                <w:color w:val="000000"/>
                <w:kern w:val="0"/>
                <w:sz w:val="32"/>
                <w:szCs w:val="32"/>
              </w:rPr>
              <w:t>热学</w:t>
            </w:r>
          </w:p>
        </w:tc>
        <w:tc>
          <w:tcPr>
            <w:tcW w:w="900" w:type="dxa"/>
            <w:tcBorders>
              <w:top w:val="nil"/>
              <w:left w:val="nil"/>
              <w:bottom w:val="single" w:sz="8" w:space="0" w:color="auto"/>
              <w:right w:val="single" w:sz="8" w:space="0" w:color="auto"/>
            </w:tcBorders>
          </w:tcPr>
          <w:p w:rsidR="00CB53FE" w:rsidRDefault="00CB53FE">
            <w:pPr>
              <w:widowControl/>
              <w:spacing w:line="560" w:lineRule="exact"/>
              <w:rPr>
                <w:rFonts w:eastAsia="仿宋"/>
                <w:color w:val="000000"/>
                <w:kern w:val="0"/>
                <w:sz w:val="32"/>
                <w:szCs w:val="32"/>
              </w:rPr>
            </w:pPr>
            <w:r>
              <w:rPr>
                <w:rFonts w:eastAsia="仿宋"/>
                <w:color w:val="000000"/>
                <w:kern w:val="0"/>
                <w:sz w:val="32"/>
                <w:szCs w:val="32"/>
              </w:rPr>
              <w:t>54</w:t>
            </w:r>
          </w:p>
        </w:tc>
        <w:tc>
          <w:tcPr>
            <w:tcW w:w="900" w:type="dxa"/>
            <w:tcBorders>
              <w:top w:val="nil"/>
              <w:left w:val="nil"/>
              <w:bottom w:val="single" w:sz="8" w:space="0" w:color="auto"/>
              <w:right w:val="single" w:sz="8" w:space="0" w:color="auto"/>
            </w:tcBorders>
          </w:tcPr>
          <w:p w:rsidR="00CB53FE" w:rsidRDefault="00CB53FE">
            <w:pPr>
              <w:widowControl/>
              <w:spacing w:line="560" w:lineRule="exact"/>
              <w:ind w:firstLine="200"/>
              <w:rPr>
                <w:rFonts w:eastAsia="仿宋"/>
                <w:color w:val="000000"/>
                <w:kern w:val="0"/>
                <w:sz w:val="32"/>
                <w:szCs w:val="32"/>
              </w:rPr>
            </w:pPr>
            <w:r>
              <w:rPr>
                <w:rFonts w:eastAsia="仿宋"/>
                <w:color w:val="000000"/>
                <w:kern w:val="0"/>
                <w:sz w:val="32"/>
                <w:szCs w:val="32"/>
              </w:rPr>
              <w:t>3</w:t>
            </w:r>
          </w:p>
        </w:tc>
        <w:tc>
          <w:tcPr>
            <w:tcW w:w="1080" w:type="dxa"/>
            <w:tcBorders>
              <w:top w:val="nil"/>
              <w:left w:val="nil"/>
              <w:bottom w:val="single" w:sz="8" w:space="0" w:color="auto"/>
              <w:right w:val="single" w:sz="8" w:space="0" w:color="auto"/>
            </w:tcBorders>
          </w:tcPr>
          <w:p w:rsidR="00CB53FE" w:rsidRDefault="00CB53FE">
            <w:pPr>
              <w:widowControl/>
              <w:spacing w:line="560" w:lineRule="exact"/>
              <w:ind w:firstLine="200"/>
              <w:rPr>
                <w:rFonts w:eastAsia="仿宋"/>
                <w:color w:val="000000"/>
                <w:kern w:val="0"/>
                <w:sz w:val="32"/>
                <w:szCs w:val="32"/>
              </w:rPr>
            </w:pPr>
          </w:p>
        </w:tc>
      </w:tr>
      <w:tr w:rsidR="00CB53FE">
        <w:trPr>
          <w:trHeight w:val="300"/>
          <w:jc w:val="center"/>
        </w:trPr>
        <w:tc>
          <w:tcPr>
            <w:tcW w:w="1635" w:type="dxa"/>
            <w:vMerge/>
            <w:tcBorders>
              <w:top w:val="nil"/>
              <w:left w:val="single" w:sz="8" w:space="0" w:color="auto"/>
              <w:right w:val="single" w:sz="8" w:space="0" w:color="auto"/>
            </w:tcBorders>
            <w:vAlign w:val="center"/>
          </w:tcPr>
          <w:p w:rsidR="00CB53FE" w:rsidRDefault="00CB53FE">
            <w:pPr>
              <w:widowControl/>
              <w:spacing w:line="560" w:lineRule="exact"/>
              <w:jc w:val="left"/>
              <w:rPr>
                <w:rFonts w:eastAsia="仿宋"/>
                <w:sz w:val="32"/>
                <w:szCs w:val="32"/>
              </w:rPr>
            </w:pPr>
          </w:p>
        </w:tc>
        <w:tc>
          <w:tcPr>
            <w:tcW w:w="1620" w:type="dxa"/>
            <w:tcBorders>
              <w:top w:val="nil"/>
              <w:left w:val="nil"/>
              <w:bottom w:val="single" w:sz="8" w:space="0" w:color="auto"/>
              <w:right w:val="single" w:sz="8" w:space="0" w:color="auto"/>
            </w:tcBorders>
          </w:tcPr>
          <w:p w:rsidR="00CB53FE" w:rsidRDefault="00CB53FE">
            <w:pPr>
              <w:widowControl/>
              <w:spacing w:line="560" w:lineRule="exact"/>
              <w:rPr>
                <w:rFonts w:eastAsia="仿宋"/>
                <w:color w:val="000000"/>
                <w:kern w:val="0"/>
                <w:sz w:val="32"/>
                <w:szCs w:val="32"/>
              </w:rPr>
            </w:pPr>
            <w:r>
              <w:rPr>
                <w:rFonts w:eastAsia="仿宋"/>
                <w:color w:val="000000"/>
                <w:kern w:val="0"/>
                <w:sz w:val="32"/>
                <w:szCs w:val="32"/>
              </w:rPr>
              <w:t>020788</w:t>
            </w:r>
          </w:p>
        </w:tc>
        <w:tc>
          <w:tcPr>
            <w:tcW w:w="3240" w:type="dxa"/>
            <w:tcBorders>
              <w:top w:val="nil"/>
              <w:left w:val="nil"/>
              <w:bottom w:val="single" w:sz="8" w:space="0" w:color="auto"/>
              <w:right w:val="single" w:sz="8" w:space="0" w:color="auto"/>
            </w:tcBorders>
          </w:tcPr>
          <w:p w:rsidR="00CB53FE" w:rsidRDefault="00CB53FE">
            <w:pPr>
              <w:widowControl/>
              <w:spacing w:line="560" w:lineRule="exact"/>
              <w:rPr>
                <w:rFonts w:eastAsia="仿宋"/>
                <w:color w:val="000000"/>
                <w:kern w:val="0"/>
                <w:sz w:val="32"/>
                <w:szCs w:val="32"/>
              </w:rPr>
            </w:pPr>
            <w:r>
              <w:rPr>
                <w:rFonts w:eastAsia="仿宋" w:hint="eastAsia"/>
                <w:color w:val="000000"/>
                <w:kern w:val="0"/>
                <w:sz w:val="32"/>
                <w:szCs w:val="32"/>
              </w:rPr>
              <w:t>普通物理实验（一）</w:t>
            </w:r>
          </w:p>
        </w:tc>
        <w:tc>
          <w:tcPr>
            <w:tcW w:w="900" w:type="dxa"/>
            <w:tcBorders>
              <w:top w:val="nil"/>
              <w:left w:val="nil"/>
              <w:bottom w:val="single" w:sz="8" w:space="0" w:color="auto"/>
              <w:right w:val="single" w:sz="8" w:space="0" w:color="auto"/>
            </w:tcBorders>
          </w:tcPr>
          <w:p w:rsidR="00CB53FE" w:rsidRDefault="00CB53FE">
            <w:pPr>
              <w:widowControl/>
              <w:spacing w:line="560" w:lineRule="exact"/>
              <w:rPr>
                <w:rFonts w:eastAsia="仿宋"/>
                <w:color w:val="000000"/>
                <w:kern w:val="0"/>
                <w:sz w:val="32"/>
                <w:szCs w:val="32"/>
              </w:rPr>
            </w:pPr>
            <w:r>
              <w:rPr>
                <w:rFonts w:eastAsia="仿宋"/>
                <w:color w:val="000000"/>
                <w:kern w:val="0"/>
                <w:sz w:val="32"/>
                <w:szCs w:val="32"/>
              </w:rPr>
              <w:t>42</w:t>
            </w:r>
          </w:p>
        </w:tc>
        <w:tc>
          <w:tcPr>
            <w:tcW w:w="900" w:type="dxa"/>
            <w:tcBorders>
              <w:top w:val="nil"/>
              <w:left w:val="nil"/>
              <w:bottom w:val="single" w:sz="8" w:space="0" w:color="auto"/>
              <w:right w:val="single" w:sz="8" w:space="0" w:color="auto"/>
            </w:tcBorders>
          </w:tcPr>
          <w:p w:rsidR="00CB53FE" w:rsidRDefault="00CB53FE">
            <w:pPr>
              <w:widowControl/>
              <w:spacing w:line="560" w:lineRule="exact"/>
              <w:ind w:firstLine="200"/>
              <w:rPr>
                <w:rFonts w:eastAsia="仿宋"/>
                <w:color w:val="000000"/>
                <w:kern w:val="0"/>
                <w:sz w:val="32"/>
                <w:szCs w:val="32"/>
              </w:rPr>
            </w:pPr>
            <w:r>
              <w:rPr>
                <w:rFonts w:eastAsia="仿宋"/>
                <w:color w:val="000000"/>
                <w:kern w:val="0"/>
                <w:sz w:val="32"/>
                <w:szCs w:val="32"/>
              </w:rPr>
              <w:t>1</w:t>
            </w:r>
          </w:p>
        </w:tc>
        <w:tc>
          <w:tcPr>
            <w:tcW w:w="1080" w:type="dxa"/>
            <w:tcBorders>
              <w:top w:val="nil"/>
              <w:left w:val="nil"/>
              <w:bottom w:val="single" w:sz="8" w:space="0" w:color="auto"/>
              <w:right w:val="single" w:sz="8" w:space="0" w:color="auto"/>
            </w:tcBorders>
          </w:tcPr>
          <w:p w:rsidR="00CB53FE" w:rsidRDefault="00CB53FE">
            <w:pPr>
              <w:widowControl/>
              <w:spacing w:line="560" w:lineRule="exact"/>
              <w:ind w:firstLine="200"/>
              <w:rPr>
                <w:rFonts w:eastAsia="仿宋"/>
                <w:color w:val="000000"/>
                <w:kern w:val="0"/>
                <w:sz w:val="32"/>
                <w:szCs w:val="32"/>
              </w:rPr>
            </w:pPr>
          </w:p>
        </w:tc>
      </w:tr>
      <w:tr w:rsidR="00CB53FE">
        <w:trPr>
          <w:trHeight w:val="300"/>
          <w:jc w:val="center"/>
        </w:trPr>
        <w:tc>
          <w:tcPr>
            <w:tcW w:w="1635" w:type="dxa"/>
            <w:vMerge w:val="restart"/>
            <w:tcBorders>
              <w:top w:val="single" w:sz="4" w:space="0" w:color="auto"/>
              <w:left w:val="single" w:sz="8" w:space="0" w:color="auto"/>
              <w:right w:val="single" w:sz="8" w:space="0" w:color="auto"/>
            </w:tcBorders>
            <w:vAlign w:val="center"/>
          </w:tcPr>
          <w:p w:rsidR="00CB53FE" w:rsidRDefault="00CB53FE">
            <w:pPr>
              <w:spacing w:line="560" w:lineRule="exact"/>
              <w:ind w:firstLine="200"/>
              <w:rPr>
                <w:rFonts w:eastAsia="仿宋"/>
                <w:sz w:val="32"/>
                <w:szCs w:val="32"/>
              </w:rPr>
            </w:pPr>
            <w:r>
              <w:rPr>
                <w:rFonts w:eastAsia="仿宋" w:hint="eastAsia"/>
                <w:color w:val="000000"/>
                <w:kern w:val="0"/>
                <w:sz w:val="32"/>
                <w:szCs w:val="32"/>
              </w:rPr>
              <w:t>应用统计学</w:t>
            </w:r>
          </w:p>
        </w:tc>
        <w:tc>
          <w:tcPr>
            <w:tcW w:w="1620" w:type="dxa"/>
            <w:tcBorders>
              <w:top w:val="nil"/>
              <w:left w:val="nil"/>
              <w:bottom w:val="single" w:sz="8" w:space="0" w:color="auto"/>
              <w:right w:val="single" w:sz="8" w:space="0" w:color="auto"/>
            </w:tcBorders>
          </w:tcPr>
          <w:p w:rsidR="00CB53FE" w:rsidRDefault="00CB53FE">
            <w:pPr>
              <w:widowControl/>
              <w:spacing w:line="560" w:lineRule="exact"/>
              <w:rPr>
                <w:rFonts w:eastAsia="仿宋"/>
                <w:color w:val="000000"/>
                <w:kern w:val="0"/>
                <w:sz w:val="32"/>
                <w:szCs w:val="32"/>
              </w:rPr>
            </w:pPr>
            <w:r>
              <w:rPr>
                <w:rFonts w:eastAsia="仿宋"/>
                <w:color w:val="000000"/>
                <w:kern w:val="0"/>
                <w:sz w:val="32"/>
                <w:szCs w:val="32"/>
              </w:rPr>
              <w:t>020908</w:t>
            </w:r>
          </w:p>
        </w:tc>
        <w:tc>
          <w:tcPr>
            <w:tcW w:w="3240" w:type="dxa"/>
            <w:tcBorders>
              <w:top w:val="nil"/>
              <w:left w:val="nil"/>
              <w:bottom w:val="single" w:sz="8" w:space="0" w:color="auto"/>
              <w:right w:val="single" w:sz="8" w:space="0" w:color="auto"/>
            </w:tcBorders>
          </w:tcPr>
          <w:p w:rsidR="00CB53FE" w:rsidRDefault="00CB53FE">
            <w:pPr>
              <w:widowControl/>
              <w:spacing w:line="560" w:lineRule="exact"/>
              <w:rPr>
                <w:rFonts w:eastAsia="仿宋"/>
                <w:color w:val="000000"/>
                <w:kern w:val="0"/>
                <w:sz w:val="32"/>
                <w:szCs w:val="32"/>
              </w:rPr>
            </w:pPr>
            <w:r>
              <w:rPr>
                <w:rFonts w:eastAsia="仿宋" w:hint="eastAsia"/>
                <w:color w:val="000000"/>
                <w:kern w:val="0"/>
                <w:sz w:val="32"/>
                <w:szCs w:val="32"/>
              </w:rPr>
              <w:t>数学分析（上）</w:t>
            </w:r>
          </w:p>
        </w:tc>
        <w:tc>
          <w:tcPr>
            <w:tcW w:w="900" w:type="dxa"/>
            <w:tcBorders>
              <w:top w:val="nil"/>
              <w:left w:val="nil"/>
              <w:bottom w:val="single" w:sz="8" w:space="0" w:color="auto"/>
              <w:right w:val="single" w:sz="8" w:space="0" w:color="auto"/>
            </w:tcBorders>
          </w:tcPr>
          <w:p w:rsidR="00CB53FE" w:rsidRDefault="00CB53FE">
            <w:pPr>
              <w:widowControl/>
              <w:spacing w:line="560" w:lineRule="exact"/>
              <w:rPr>
                <w:rFonts w:eastAsia="仿宋"/>
                <w:color w:val="000000"/>
                <w:kern w:val="0"/>
                <w:sz w:val="32"/>
                <w:szCs w:val="32"/>
              </w:rPr>
            </w:pPr>
            <w:r>
              <w:rPr>
                <w:rFonts w:eastAsia="仿宋"/>
                <w:color w:val="000000"/>
                <w:kern w:val="0"/>
                <w:sz w:val="32"/>
                <w:szCs w:val="32"/>
              </w:rPr>
              <w:t>90</w:t>
            </w:r>
          </w:p>
        </w:tc>
        <w:tc>
          <w:tcPr>
            <w:tcW w:w="900" w:type="dxa"/>
            <w:tcBorders>
              <w:top w:val="nil"/>
              <w:left w:val="nil"/>
              <w:bottom w:val="single" w:sz="8" w:space="0" w:color="auto"/>
              <w:right w:val="single" w:sz="8" w:space="0" w:color="auto"/>
            </w:tcBorders>
          </w:tcPr>
          <w:p w:rsidR="00CB53FE" w:rsidRDefault="00CB53FE">
            <w:pPr>
              <w:widowControl/>
              <w:spacing w:line="560" w:lineRule="exact"/>
              <w:ind w:firstLine="200"/>
              <w:rPr>
                <w:rFonts w:eastAsia="仿宋"/>
                <w:color w:val="000000"/>
                <w:kern w:val="0"/>
                <w:sz w:val="32"/>
                <w:szCs w:val="32"/>
              </w:rPr>
            </w:pPr>
            <w:r>
              <w:rPr>
                <w:rFonts w:eastAsia="仿宋"/>
                <w:color w:val="000000"/>
                <w:kern w:val="0"/>
                <w:sz w:val="32"/>
                <w:szCs w:val="32"/>
              </w:rPr>
              <w:t>5</w:t>
            </w:r>
          </w:p>
        </w:tc>
        <w:tc>
          <w:tcPr>
            <w:tcW w:w="1080" w:type="dxa"/>
            <w:tcBorders>
              <w:top w:val="nil"/>
              <w:left w:val="nil"/>
              <w:bottom w:val="single" w:sz="8" w:space="0" w:color="auto"/>
              <w:right w:val="single" w:sz="8" w:space="0" w:color="auto"/>
            </w:tcBorders>
          </w:tcPr>
          <w:p w:rsidR="00CB53FE" w:rsidRDefault="00CB53FE">
            <w:pPr>
              <w:widowControl/>
              <w:spacing w:line="560" w:lineRule="exact"/>
              <w:ind w:firstLine="200"/>
              <w:rPr>
                <w:rFonts w:eastAsia="仿宋"/>
                <w:color w:val="000000"/>
                <w:kern w:val="0"/>
                <w:sz w:val="32"/>
                <w:szCs w:val="32"/>
              </w:rPr>
            </w:pPr>
          </w:p>
        </w:tc>
      </w:tr>
      <w:tr w:rsidR="00CB53FE">
        <w:trPr>
          <w:trHeight w:val="300"/>
          <w:jc w:val="center"/>
        </w:trPr>
        <w:tc>
          <w:tcPr>
            <w:tcW w:w="1635" w:type="dxa"/>
            <w:vMerge/>
            <w:tcBorders>
              <w:top w:val="nil"/>
              <w:left w:val="single" w:sz="8" w:space="0" w:color="auto"/>
              <w:right w:val="single" w:sz="8" w:space="0" w:color="auto"/>
            </w:tcBorders>
            <w:vAlign w:val="center"/>
          </w:tcPr>
          <w:p w:rsidR="00CB53FE" w:rsidRDefault="00CB53FE">
            <w:pPr>
              <w:widowControl/>
              <w:spacing w:line="560" w:lineRule="exact"/>
              <w:jc w:val="left"/>
              <w:rPr>
                <w:rFonts w:eastAsia="仿宋"/>
                <w:sz w:val="32"/>
                <w:szCs w:val="32"/>
              </w:rPr>
            </w:pPr>
          </w:p>
        </w:tc>
        <w:tc>
          <w:tcPr>
            <w:tcW w:w="1620" w:type="dxa"/>
            <w:tcBorders>
              <w:top w:val="nil"/>
              <w:left w:val="nil"/>
              <w:bottom w:val="single" w:sz="8" w:space="0" w:color="auto"/>
              <w:right w:val="single" w:sz="8" w:space="0" w:color="auto"/>
            </w:tcBorders>
            <w:vAlign w:val="center"/>
          </w:tcPr>
          <w:p w:rsidR="00CB53FE" w:rsidRDefault="00CB53FE">
            <w:pPr>
              <w:widowControl/>
              <w:spacing w:line="560" w:lineRule="exact"/>
              <w:rPr>
                <w:rFonts w:eastAsia="仿宋"/>
                <w:color w:val="000000"/>
                <w:kern w:val="0"/>
                <w:sz w:val="32"/>
                <w:szCs w:val="32"/>
              </w:rPr>
            </w:pPr>
            <w:r>
              <w:rPr>
                <w:rFonts w:eastAsia="仿宋"/>
                <w:color w:val="000000"/>
                <w:kern w:val="0"/>
                <w:sz w:val="32"/>
                <w:szCs w:val="32"/>
              </w:rPr>
              <w:t>020909</w:t>
            </w:r>
          </w:p>
        </w:tc>
        <w:tc>
          <w:tcPr>
            <w:tcW w:w="3240" w:type="dxa"/>
            <w:tcBorders>
              <w:top w:val="nil"/>
              <w:left w:val="nil"/>
              <w:bottom w:val="single" w:sz="8" w:space="0" w:color="auto"/>
              <w:right w:val="single" w:sz="8" w:space="0" w:color="auto"/>
            </w:tcBorders>
          </w:tcPr>
          <w:p w:rsidR="00CB53FE" w:rsidRDefault="00CB53FE">
            <w:pPr>
              <w:widowControl/>
              <w:spacing w:line="560" w:lineRule="exact"/>
              <w:rPr>
                <w:rFonts w:eastAsia="仿宋"/>
                <w:color w:val="000000"/>
                <w:kern w:val="0"/>
                <w:sz w:val="32"/>
                <w:szCs w:val="32"/>
              </w:rPr>
            </w:pPr>
            <w:r>
              <w:rPr>
                <w:rFonts w:eastAsia="仿宋" w:hint="eastAsia"/>
                <w:color w:val="000000"/>
                <w:kern w:val="0"/>
                <w:sz w:val="32"/>
                <w:szCs w:val="32"/>
              </w:rPr>
              <w:t>数学分析（下）</w:t>
            </w:r>
          </w:p>
        </w:tc>
        <w:tc>
          <w:tcPr>
            <w:tcW w:w="900" w:type="dxa"/>
            <w:tcBorders>
              <w:top w:val="nil"/>
              <w:left w:val="nil"/>
              <w:bottom w:val="single" w:sz="8" w:space="0" w:color="auto"/>
              <w:right w:val="single" w:sz="8" w:space="0" w:color="auto"/>
            </w:tcBorders>
          </w:tcPr>
          <w:p w:rsidR="00CB53FE" w:rsidRDefault="00CB53FE">
            <w:pPr>
              <w:widowControl/>
              <w:spacing w:line="560" w:lineRule="exact"/>
              <w:rPr>
                <w:rFonts w:eastAsia="仿宋"/>
                <w:color w:val="000000"/>
                <w:kern w:val="0"/>
                <w:sz w:val="32"/>
                <w:szCs w:val="32"/>
              </w:rPr>
            </w:pPr>
            <w:r>
              <w:rPr>
                <w:rFonts w:eastAsia="仿宋"/>
                <w:color w:val="000000"/>
                <w:kern w:val="0"/>
                <w:sz w:val="32"/>
                <w:szCs w:val="32"/>
              </w:rPr>
              <w:t>90</w:t>
            </w:r>
          </w:p>
        </w:tc>
        <w:tc>
          <w:tcPr>
            <w:tcW w:w="900" w:type="dxa"/>
            <w:tcBorders>
              <w:top w:val="nil"/>
              <w:left w:val="nil"/>
              <w:bottom w:val="single" w:sz="8" w:space="0" w:color="auto"/>
              <w:right w:val="single" w:sz="8" w:space="0" w:color="auto"/>
            </w:tcBorders>
          </w:tcPr>
          <w:p w:rsidR="00CB53FE" w:rsidRDefault="00CB53FE">
            <w:pPr>
              <w:widowControl/>
              <w:spacing w:line="560" w:lineRule="exact"/>
              <w:ind w:firstLine="200"/>
              <w:rPr>
                <w:rFonts w:eastAsia="仿宋"/>
                <w:color w:val="000000"/>
                <w:kern w:val="0"/>
                <w:sz w:val="32"/>
                <w:szCs w:val="32"/>
              </w:rPr>
            </w:pPr>
            <w:r>
              <w:rPr>
                <w:rFonts w:eastAsia="仿宋"/>
                <w:color w:val="000000"/>
                <w:kern w:val="0"/>
                <w:sz w:val="32"/>
                <w:szCs w:val="32"/>
              </w:rPr>
              <w:t>5</w:t>
            </w:r>
          </w:p>
        </w:tc>
        <w:tc>
          <w:tcPr>
            <w:tcW w:w="1080" w:type="dxa"/>
            <w:tcBorders>
              <w:top w:val="nil"/>
              <w:left w:val="nil"/>
              <w:bottom w:val="single" w:sz="8" w:space="0" w:color="auto"/>
              <w:right w:val="single" w:sz="8" w:space="0" w:color="auto"/>
            </w:tcBorders>
          </w:tcPr>
          <w:p w:rsidR="00CB53FE" w:rsidRDefault="00CB53FE">
            <w:pPr>
              <w:widowControl/>
              <w:spacing w:line="560" w:lineRule="exact"/>
              <w:ind w:firstLine="200"/>
              <w:rPr>
                <w:rFonts w:eastAsia="仿宋"/>
                <w:color w:val="000000"/>
                <w:kern w:val="0"/>
                <w:sz w:val="32"/>
                <w:szCs w:val="32"/>
              </w:rPr>
            </w:pPr>
          </w:p>
        </w:tc>
      </w:tr>
      <w:tr w:rsidR="00CB53FE">
        <w:trPr>
          <w:trHeight w:val="300"/>
          <w:jc w:val="center"/>
        </w:trPr>
        <w:tc>
          <w:tcPr>
            <w:tcW w:w="1635" w:type="dxa"/>
            <w:vMerge/>
            <w:tcBorders>
              <w:top w:val="nil"/>
              <w:left w:val="single" w:sz="8" w:space="0" w:color="auto"/>
              <w:right w:val="single" w:sz="8" w:space="0" w:color="auto"/>
            </w:tcBorders>
            <w:vAlign w:val="center"/>
          </w:tcPr>
          <w:p w:rsidR="00CB53FE" w:rsidRDefault="00CB53FE">
            <w:pPr>
              <w:widowControl/>
              <w:spacing w:line="560" w:lineRule="exact"/>
              <w:jc w:val="left"/>
              <w:rPr>
                <w:rFonts w:eastAsia="仿宋"/>
                <w:sz w:val="32"/>
                <w:szCs w:val="32"/>
              </w:rPr>
            </w:pPr>
          </w:p>
        </w:tc>
        <w:tc>
          <w:tcPr>
            <w:tcW w:w="1620" w:type="dxa"/>
            <w:tcBorders>
              <w:top w:val="nil"/>
              <w:left w:val="nil"/>
              <w:bottom w:val="single" w:sz="8" w:space="0" w:color="auto"/>
              <w:right w:val="single" w:sz="8" w:space="0" w:color="auto"/>
            </w:tcBorders>
            <w:vAlign w:val="center"/>
          </w:tcPr>
          <w:p w:rsidR="00CB53FE" w:rsidRDefault="00CB53FE">
            <w:pPr>
              <w:widowControl/>
              <w:spacing w:line="560" w:lineRule="exact"/>
              <w:rPr>
                <w:rFonts w:eastAsia="仿宋"/>
                <w:color w:val="000000"/>
                <w:kern w:val="0"/>
                <w:sz w:val="32"/>
                <w:szCs w:val="32"/>
              </w:rPr>
            </w:pPr>
            <w:r>
              <w:rPr>
                <w:rFonts w:eastAsia="仿宋"/>
                <w:color w:val="000000"/>
                <w:kern w:val="0"/>
                <w:sz w:val="32"/>
                <w:szCs w:val="32"/>
              </w:rPr>
              <w:t>020910</w:t>
            </w:r>
          </w:p>
        </w:tc>
        <w:tc>
          <w:tcPr>
            <w:tcW w:w="3240" w:type="dxa"/>
            <w:tcBorders>
              <w:top w:val="nil"/>
              <w:left w:val="nil"/>
              <w:bottom w:val="single" w:sz="8" w:space="0" w:color="auto"/>
              <w:right w:val="single" w:sz="8" w:space="0" w:color="auto"/>
            </w:tcBorders>
          </w:tcPr>
          <w:p w:rsidR="00CB53FE" w:rsidRDefault="00CB53FE">
            <w:pPr>
              <w:widowControl/>
              <w:spacing w:line="560" w:lineRule="exact"/>
              <w:rPr>
                <w:rFonts w:eastAsia="仿宋"/>
                <w:color w:val="000000"/>
                <w:kern w:val="0"/>
                <w:sz w:val="32"/>
                <w:szCs w:val="32"/>
              </w:rPr>
            </w:pPr>
            <w:r>
              <w:rPr>
                <w:rFonts w:eastAsia="仿宋" w:hint="eastAsia"/>
                <w:color w:val="000000"/>
                <w:kern w:val="0"/>
                <w:sz w:val="32"/>
                <w:szCs w:val="32"/>
              </w:rPr>
              <w:t>高等代数</w:t>
            </w:r>
          </w:p>
        </w:tc>
        <w:tc>
          <w:tcPr>
            <w:tcW w:w="900" w:type="dxa"/>
            <w:tcBorders>
              <w:top w:val="nil"/>
              <w:left w:val="nil"/>
              <w:bottom w:val="single" w:sz="8" w:space="0" w:color="auto"/>
              <w:right w:val="single" w:sz="8" w:space="0" w:color="auto"/>
            </w:tcBorders>
          </w:tcPr>
          <w:p w:rsidR="00CB53FE" w:rsidRDefault="00CB53FE">
            <w:pPr>
              <w:widowControl/>
              <w:spacing w:line="560" w:lineRule="exact"/>
              <w:rPr>
                <w:rFonts w:eastAsia="仿宋"/>
                <w:color w:val="000000"/>
                <w:kern w:val="0"/>
                <w:sz w:val="32"/>
                <w:szCs w:val="32"/>
              </w:rPr>
            </w:pPr>
            <w:r>
              <w:rPr>
                <w:rFonts w:eastAsia="仿宋"/>
                <w:color w:val="000000"/>
                <w:kern w:val="0"/>
                <w:sz w:val="32"/>
                <w:szCs w:val="32"/>
              </w:rPr>
              <w:t>90</w:t>
            </w:r>
          </w:p>
        </w:tc>
        <w:tc>
          <w:tcPr>
            <w:tcW w:w="900" w:type="dxa"/>
            <w:tcBorders>
              <w:top w:val="nil"/>
              <w:left w:val="nil"/>
              <w:bottom w:val="single" w:sz="8" w:space="0" w:color="auto"/>
              <w:right w:val="single" w:sz="8" w:space="0" w:color="auto"/>
            </w:tcBorders>
          </w:tcPr>
          <w:p w:rsidR="00CB53FE" w:rsidRDefault="00CB53FE">
            <w:pPr>
              <w:widowControl/>
              <w:spacing w:line="560" w:lineRule="exact"/>
              <w:ind w:firstLine="200"/>
              <w:rPr>
                <w:rFonts w:eastAsia="仿宋"/>
                <w:color w:val="000000"/>
                <w:kern w:val="0"/>
                <w:sz w:val="32"/>
                <w:szCs w:val="32"/>
              </w:rPr>
            </w:pPr>
            <w:r>
              <w:rPr>
                <w:rFonts w:eastAsia="仿宋"/>
                <w:color w:val="000000"/>
                <w:kern w:val="0"/>
                <w:sz w:val="32"/>
                <w:szCs w:val="32"/>
              </w:rPr>
              <w:t>5</w:t>
            </w:r>
          </w:p>
        </w:tc>
        <w:tc>
          <w:tcPr>
            <w:tcW w:w="1080" w:type="dxa"/>
            <w:tcBorders>
              <w:top w:val="nil"/>
              <w:left w:val="nil"/>
              <w:bottom w:val="single" w:sz="8" w:space="0" w:color="auto"/>
              <w:right w:val="single" w:sz="8" w:space="0" w:color="auto"/>
            </w:tcBorders>
          </w:tcPr>
          <w:p w:rsidR="00CB53FE" w:rsidRDefault="00CB53FE">
            <w:pPr>
              <w:widowControl/>
              <w:spacing w:line="560" w:lineRule="exact"/>
              <w:ind w:firstLine="200"/>
              <w:rPr>
                <w:rFonts w:eastAsia="仿宋"/>
                <w:color w:val="000000"/>
                <w:kern w:val="0"/>
                <w:sz w:val="32"/>
                <w:szCs w:val="32"/>
              </w:rPr>
            </w:pPr>
          </w:p>
        </w:tc>
      </w:tr>
      <w:tr w:rsidR="00CB53FE">
        <w:trPr>
          <w:trHeight w:val="300"/>
          <w:jc w:val="center"/>
        </w:trPr>
        <w:tc>
          <w:tcPr>
            <w:tcW w:w="1635" w:type="dxa"/>
            <w:vMerge/>
            <w:tcBorders>
              <w:top w:val="nil"/>
              <w:left w:val="single" w:sz="8" w:space="0" w:color="auto"/>
              <w:bottom w:val="single" w:sz="4" w:space="0" w:color="auto"/>
              <w:right w:val="single" w:sz="8" w:space="0" w:color="auto"/>
            </w:tcBorders>
            <w:vAlign w:val="center"/>
          </w:tcPr>
          <w:p w:rsidR="00CB53FE" w:rsidRDefault="00CB53FE">
            <w:pPr>
              <w:widowControl/>
              <w:spacing w:line="560" w:lineRule="exact"/>
              <w:jc w:val="left"/>
              <w:rPr>
                <w:rFonts w:eastAsia="仿宋"/>
                <w:sz w:val="32"/>
                <w:szCs w:val="32"/>
              </w:rPr>
            </w:pPr>
          </w:p>
        </w:tc>
        <w:tc>
          <w:tcPr>
            <w:tcW w:w="1620" w:type="dxa"/>
            <w:tcBorders>
              <w:top w:val="nil"/>
              <w:left w:val="nil"/>
              <w:bottom w:val="single" w:sz="8" w:space="0" w:color="auto"/>
              <w:right w:val="single" w:sz="8" w:space="0" w:color="auto"/>
            </w:tcBorders>
            <w:vAlign w:val="center"/>
          </w:tcPr>
          <w:p w:rsidR="00CB53FE" w:rsidRDefault="00CB53FE">
            <w:pPr>
              <w:widowControl/>
              <w:spacing w:line="560" w:lineRule="exact"/>
              <w:rPr>
                <w:rFonts w:eastAsia="仿宋"/>
                <w:color w:val="000000"/>
                <w:kern w:val="0"/>
                <w:sz w:val="32"/>
                <w:szCs w:val="32"/>
              </w:rPr>
            </w:pPr>
            <w:r>
              <w:rPr>
                <w:rFonts w:eastAsia="仿宋"/>
                <w:color w:val="000000"/>
                <w:kern w:val="0"/>
                <w:sz w:val="32"/>
                <w:szCs w:val="32"/>
              </w:rPr>
              <w:t>020086</w:t>
            </w:r>
          </w:p>
        </w:tc>
        <w:tc>
          <w:tcPr>
            <w:tcW w:w="3240" w:type="dxa"/>
            <w:tcBorders>
              <w:top w:val="nil"/>
              <w:left w:val="nil"/>
              <w:bottom w:val="single" w:sz="8" w:space="0" w:color="auto"/>
              <w:right w:val="single" w:sz="8" w:space="0" w:color="auto"/>
            </w:tcBorders>
          </w:tcPr>
          <w:p w:rsidR="00CB53FE" w:rsidRDefault="00CB53FE">
            <w:pPr>
              <w:widowControl/>
              <w:spacing w:line="560" w:lineRule="exact"/>
              <w:rPr>
                <w:rFonts w:eastAsia="仿宋"/>
                <w:color w:val="000000"/>
                <w:kern w:val="0"/>
                <w:sz w:val="32"/>
                <w:szCs w:val="32"/>
              </w:rPr>
            </w:pPr>
            <w:r>
              <w:rPr>
                <w:rFonts w:eastAsia="仿宋" w:hint="eastAsia"/>
                <w:color w:val="000000"/>
                <w:kern w:val="0"/>
                <w:sz w:val="32"/>
                <w:szCs w:val="32"/>
              </w:rPr>
              <w:t>解析几何</w:t>
            </w:r>
          </w:p>
        </w:tc>
        <w:tc>
          <w:tcPr>
            <w:tcW w:w="900" w:type="dxa"/>
            <w:tcBorders>
              <w:top w:val="nil"/>
              <w:left w:val="nil"/>
              <w:bottom w:val="single" w:sz="8" w:space="0" w:color="auto"/>
              <w:right w:val="single" w:sz="8" w:space="0" w:color="auto"/>
            </w:tcBorders>
          </w:tcPr>
          <w:p w:rsidR="00CB53FE" w:rsidRDefault="00CB53FE">
            <w:pPr>
              <w:widowControl/>
              <w:spacing w:line="560" w:lineRule="exact"/>
              <w:rPr>
                <w:rFonts w:eastAsia="仿宋"/>
                <w:color w:val="000000"/>
                <w:kern w:val="0"/>
                <w:sz w:val="32"/>
                <w:szCs w:val="32"/>
              </w:rPr>
            </w:pPr>
            <w:r>
              <w:rPr>
                <w:rFonts w:eastAsia="仿宋"/>
                <w:color w:val="000000"/>
                <w:kern w:val="0"/>
                <w:sz w:val="32"/>
                <w:szCs w:val="32"/>
              </w:rPr>
              <w:t>32</w:t>
            </w:r>
          </w:p>
        </w:tc>
        <w:tc>
          <w:tcPr>
            <w:tcW w:w="900" w:type="dxa"/>
            <w:tcBorders>
              <w:top w:val="nil"/>
              <w:left w:val="nil"/>
              <w:bottom w:val="single" w:sz="8" w:space="0" w:color="auto"/>
              <w:right w:val="single" w:sz="8" w:space="0" w:color="auto"/>
            </w:tcBorders>
          </w:tcPr>
          <w:p w:rsidR="00CB53FE" w:rsidRDefault="00CB53FE">
            <w:pPr>
              <w:widowControl/>
              <w:spacing w:line="560" w:lineRule="exact"/>
              <w:ind w:firstLine="200"/>
              <w:rPr>
                <w:rFonts w:eastAsia="仿宋"/>
                <w:color w:val="000000"/>
                <w:kern w:val="0"/>
                <w:sz w:val="32"/>
                <w:szCs w:val="32"/>
              </w:rPr>
            </w:pPr>
            <w:r>
              <w:rPr>
                <w:rFonts w:eastAsia="仿宋"/>
                <w:color w:val="000000"/>
                <w:kern w:val="0"/>
                <w:sz w:val="32"/>
                <w:szCs w:val="32"/>
              </w:rPr>
              <w:t>2</w:t>
            </w:r>
          </w:p>
        </w:tc>
        <w:tc>
          <w:tcPr>
            <w:tcW w:w="1080" w:type="dxa"/>
            <w:tcBorders>
              <w:top w:val="nil"/>
              <w:left w:val="nil"/>
              <w:bottom w:val="single" w:sz="8" w:space="0" w:color="auto"/>
              <w:right w:val="single" w:sz="8" w:space="0" w:color="auto"/>
            </w:tcBorders>
          </w:tcPr>
          <w:p w:rsidR="00CB53FE" w:rsidRDefault="00CB53FE">
            <w:pPr>
              <w:widowControl/>
              <w:spacing w:line="560" w:lineRule="exact"/>
              <w:ind w:firstLine="200"/>
              <w:rPr>
                <w:rFonts w:eastAsia="仿宋"/>
                <w:color w:val="000000"/>
                <w:kern w:val="0"/>
                <w:sz w:val="32"/>
                <w:szCs w:val="32"/>
              </w:rPr>
            </w:pPr>
          </w:p>
        </w:tc>
      </w:tr>
      <w:tr w:rsidR="00CB53FE">
        <w:trPr>
          <w:trHeight w:val="300"/>
          <w:jc w:val="center"/>
        </w:trPr>
        <w:tc>
          <w:tcPr>
            <w:tcW w:w="1635" w:type="dxa"/>
            <w:vMerge w:val="restart"/>
            <w:tcBorders>
              <w:top w:val="single" w:sz="4" w:space="0" w:color="auto"/>
              <w:left w:val="single" w:sz="8" w:space="0" w:color="auto"/>
              <w:right w:val="single" w:sz="8" w:space="0" w:color="auto"/>
            </w:tcBorders>
            <w:vAlign w:val="center"/>
          </w:tcPr>
          <w:p w:rsidR="00CB53FE" w:rsidRDefault="00CB53FE">
            <w:pPr>
              <w:spacing w:line="560" w:lineRule="exact"/>
              <w:rPr>
                <w:rFonts w:eastAsia="仿宋"/>
                <w:sz w:val="32"/>
                <w:szCs w:val="32"/>
              </w:rPr>
            </w:pPr>
            <w:r>
              <w:rPr>
                <w:rFonts w:eastAsia="仿宋" w:hint="eastAsia"/>
                <w:color w:val="000000"/>
                <w:kern w:val="0"/>
                <w:sz w:val="32"/>
                <w:szCs w:val="32"/>
              </w:rPr>
              <w:t>应用物理学</w:t>
            </w:r>
          </w:p>
        </w:tc>
        <w:tc>
          <w:tcPr>
            <w:tcW w:w="1620" w:type="dxa"/>
            <w:tcBorders>
              <w:top w:val="nil"/>
              <w:left w:val="nil"/>
              <w:bottom w:val="single" w:sz="8" w:space="0" w:color="auto"/>
              <w:right w:val="single" w:sz="8" w:space="0" w:color="auto"/>
            </w:tcBorders>
            <w:vAlign w:val="center"/>
          </w:tcPr>
          <w:p w:rsidR="00CB53FE" w:rsidRDefault="00CB53FE">
            <w:pPr>
              <w:widowControl/>
              <w:spacing w:line="560" w:lineRule="exact"/>
              <w:rPr>
                <w:rFonts w:eastAsia="仿宋"/>
                <w:color w:val="000000"/>
                <w:kern w:val="0"/>
                <w:sz w:val="32"/>
                <w:szCs w:val="32"/>
              </w:rPr>
            </w:pPr>
            <w:r>
              <w:rPr>
                <w:rFonts w:eastAsia="仿宋"/>
                <w:color w:val="000000"/>
                <w:kern w:val="0"/>
                <w:sz w:val="32"/>
                <w:szCs w:val="32"/>
              </w:rPr>
              <w:t>020070</w:t>
            </w:r>
          </w:p>
        </w:tc>
        <w:tc>
          <w:tcPr>
            <w:tcW w:w="3240" w:type="dxa"/>
            <w:tcBorders>
              <w:top w:val="nil"/>
              <w:left w:val="nil"/>
              <w:bottom w:val="single" w:sz="8" w:space="0" w:color="auto"/>
              <w:right w:val="single" w:sz="8" w:space="0" w:color="auto"/>
            </w:tcBorders>
          </w:tcPr>
          <w:p w:rsidR="00CB53FE" w:rsidRDefault="00CB53FE">
            <w:pPr>
              <w:widowControl/>
              <w:spacing w:line="560" w:lineRule="exact"/>
              <w:rPr>
                <w:rFonts w:eastAsia="仿宋"/>
                <w:color w:val="000000"/>
                <w:kern w:val="0"/>
                <w:sz w:val="32"/>
                <w:szCs w:val="32"/>
              </w:rPr>
            </w:pPr>
            <w:r>
              <w:rPr>
                <w:rFonts w:eastAsia="仿宋" w:hint="eastAsia"/>
                <w:color w:val="000000"/>
                <w:kern w:val="0"/>
                <w:sz w:val="32"/>
                <w:szCs w:val="32"/>
              </w:rPr>
              <w:t>基础物理学（上）</w:t>
            </w:r>
          </w:p>
        </w:tc>
        <w:tc>
          <w:tcPr>
            <w:tcW w:w="900" w:type="dxa"/>
            <w:tcBorders>
              <w:top w:val="nil"/>
              <w:left w:val="nil"/>
              <w:bottom w:val="single" w:sz="8" w:space="0" w:color="auto"/>
              <w:right w:val="single" w:sz="8" w:space="0" w:color="auto"/>
            </w:tcBorders>
          </w:tcPr>
          <w:p w:rsidR="00CB53FE" w:rsidRDefault="00CB53FE">
            <w:pPr>
              <w:widowControl/>
              <w:spacing w:line="560" w:lineRule="exact"/>
              <w:rPr>
                <w:rFonts w:eastAsia="仿宋"/>
                <w:color w:val="000000"/>
                <w:kern w:val="0"/>
                <w:sz w:val="32"/>
                <w:szCs w:val="32"/>
              </w:rPr>
            </w:pPr>
            <w:r>
              <w:rPr>
                <w:rFonts w:eastAsia="仿宋"/>
                <w:color w:val="000000"/>
                <w:kern w:val="0"/>
                <w:sz w:val="32"/>
                <w:szCs w:val="32"/>
              </w:rPr>
              <w:t>90</w:t>
            </w:r>
          </w:p>
        </w:tc>
        <w:tc>
          <w:tcPr>
            <w:tcW w:w="900" w:type="dxa"/>
            <w:tcBorders>
              <w:top w:val="nil"/>
              <w:left w:val="nil"/>
              <w:bottom w:val="single" w:sz="8" w:space="0" w:color="auto"/>
              <w:right w:val="single" w:sz="8" w:space="0" w:color="auto"/>
            </w:tcBorders>
          </w:tcPr>
          <w:p w:rsidR="00CB53FE" w:rsidRDefault="00CB53FE">
            <w:pPr>
              <w:widowControl/>
              <w:spacing w:line="560" w:lineRule="exact"/>
              <w:ind w:firstLine="200"/>
              <w:rPr>
                <w:rFonts w:eastAsia="仿宋"/>
                <w:color w:val="000000"/>
                <w:kern w:val="0"/>
                <w:sz w:val="32"/>
                <w:szCs w:val="32"/>
              </w:rPr>
            </w:pPr>
            <w:r>
              <w:rPr>
                <w:rFonts w:eastAsia="仿宋"/>
                <w:color w:val="000000"/>
                <w:kern w:val="0"/>
                <w:sz w:val="32"/>
                <w:szCs w:val="32"/>
              </w:rPr>
              <w:t>5</w:t>
            </w:r>
          </w:p>
        </w:tc>
        <w:tc>
          <w:tcPr>
            <w:tcW w:w="1080" w:type="dxa"/>
            <w:tcBorders>
              <w:top w:val="nil"/>
              <w:left w:val="nil"/>
              <w:bottom w:val="single" w:sz="8" w:space="0" w:color="auto"/>
              <w:right w:val="single" w:sz="8" w:space="0" w:color="auto"/>
            </w:tcBorders>
          </w:tcPr>
          <w:p w:rsidR="00CB53FE" w:rsidRDefault="00CB53FE">
            <w:pPr>
              <w:widowControl/>
              <w:spacing w:line="560" w:lineRule="exact"/>
              <w:ind w:firstLine="200"/>
              <w:rPr>
                <w:rFonts w:eastAsia="仿宋"/>
                <w:color w:val="000000"/>
                <w:kern w:val="0"/>
                <w:sz w:val="32"/>
                <w:szCs w:val="32"/>
              </w:rPr>
            </w:pPr>
          </w:p>
        </w:tc>
      </w:tr>
      <w:tr w:rsidR="00CB53FE">
        <w:trPr>
          <w:trHeight w:val="300"/>
          <w:jc w:val="center"/>
        </w:trPr>
        <w:tc>
          <w:tcPr>
            <w:tcW w:w="1635" w:type="dxa"/>
            <w:vMerge/>
            <w:tcBorders>
              <w:top w:val="nil"/>
              <w:left w:val="single" w:sz="8" w:space="0" w:color="auto"/>
              <w:right w:val="single" w:sz="8" w:space="0" w:color="auto"/>
            </w:tcBorders>
            <w:vAlign w:val="center"/>
          </w:tcPr>
          <w:p w:rsidR="00CB53FE" w:rsidRDefault="00CB53FE">
            <w:pPr>
              <w:widowControl/>
              <w:spacing w:line="560" w:lineRule="exact"/>
              <w:jc w:val="left"/>
              <w:rPr>
                <w:rFonts w:eastAsia="仿宋"/>
                <w:sz w:val="32"/>
                <w:szCs w:val="32"/>
              </w:rPr>
            </w:pPr>
          </w:p>
        </w:tc>
        <w:tc>
          <w:tcPr>
            <w:tcW w:w="1620" w:type="dxa"/>
            <w:tcBorders>
              <w:top w:val="nil"/>
              <w:left w:val="nil"/>
              <w:bottom w:val="single" w:sz="8" w:space="0" w:color="auto"/>
              <w:right w:val="single" w:sz="8" w:space="0" w:color="auto"/>
            </w:tcBorders>
            <w:vAlign w:val="center"/>
          </w:tcPr>
          <w:p w:rsidR="00CB53FE" w:rsidRDefault="00CB53FE">
            <w:pPr>
              <w:widowControl/>
              <w:spacing w:line="560" w:lineRule="exact"/>
              <w:rPr>
                <w:rFonts w:eastAsia="仿宋"/>
                <w:color w:val="000000"/>
                <w:kern w:val="0"/>
                <w:sz w:val="32"/>
                <w:szCs w:val="32"/>
              </w:rPr>
            </w:pPr>
            <w:r>
              <w:rPr>
                <w:rFonts w:eastAsia="仿宋"/>
                <w:color w:val="000000"/>
                <w:kern w:val="0"/>
                <w:sz w:val="32"/>
                <w:szCs w:val="32"/>
              </w:rPr>
              <w:t>020330</w:t>
            </w:r>
          </w:p>
        </w:tc>
        <w:tc>
          <w:tcPr>
            <w:tcW w:w="3240" w:type="dxa"/>
            <w:tcBorders>
              <w:top w:val="nil"/>
              <w:left w:val="nil"/>
              <w:bottom w:val="single" w:sz="8" w:space="0" w:color="auto"/>
              <w:right w:val="single" w:sz="8" w:space="0" w:color="auto"/>
            </w:tcBorders>
          </w:tcPr>
          <w:p w:rsidR="00CB53FE" w:rsidRDefault="00CB53FE">
            <w:pPr>
              <w:widowControl/>
              <w:spacing w:line="560" w:lineRule="exact"/>
              <w:rPr>
                <w:rFonts w:eastAsia="仿宋"/>
                <w:color w:val="000000"/>
                <w:kern w:val="0"/>
                <w:sz w:val="32"/>
                <w:szCs w:val="32"/>
              </w:rPr>
            </w:pPr>
            <w:r>
              <w:rPr>
                <w:rFonts w:eastAsia="仿宋" w:hint="eastAsia"/>
                <w:color w:val="000000"/>
                <w:kern w:val="0"/>
                <w:sz w:val="32"/>
                <w:szCs w:val="32"/>
              </w:rPr>
              <w:t>基础物理学（下）</w:t>
            </w:r>
          </w:p>
        </w:tc>
        <w:tc>
          <w:tcPr>
            <w:tcW w:w="900" w:type="dxa"/>
            <w:tcBorders>
              <w:top w:val="nil"/>
              <w:left w:val="nil"/>
              <w:bottom w:val="single" w:sz="8" w:space="0" w:color="auto"/>
              <w:right w:val="single" w:sz="8" w:space="0" w:color="auto"/>
            </w:tcBorders>
          </w:tcPr>
          <w:p w:rsidR="00CB53FE" w:rsidRDefault="00CB53FE">
            <w:pPr>
              <w:widowControl/>
              <w:spacing w:line="560" w:lineRule="exact"/>
              <w:rPr>
                <w:rFonts w:eastAsia="仿宋"/>
                <w:color w:val="000000"/>
                <w:kern w:val="0"/>
                <w:sz w:val="32"/>
                <w:szCs w:val="32"/>
              </w:rPr>
            </w:pPr>
            <w:r>
              <w:rPr>
                <w:rFonts w:eastAsia="仿宋"/>
                <w:color w:val="000000"/>
                <w:kern w:val="0"/>
                <w:sz w:val="32"/>
                <w:szCs w:val="32"/>
              </w:rPr>
              <w:t>90</w:t>
            </w:r>
          </w:p>
        </w:tc>
        <w:tc>
          <w:tcPr>
            <w:tcW w:w="900" w:type="dxa"/>
            <w:tcBorders>
              <w:top w:val="nil"/>
              <w:left w:val="nil"/>
              <w:bottom w:val="single" w:sz="8" w:space="0" w:color="auto"/>
              <w:right w:val="single" w:sz="8" w:space="0" w:color="auto"/>
            </w:tcBorders>
          </w:tcPr>
          <w:p w:rsidR="00CB53FE" w:rsidRDefault="00CB53FE">
            <w:pPr>
              <w:widowControl/>
              <w:spacing w:line="560" w:lineRule="exact"/>
              <w:ind w:firstLine="200"/>
              <w:rPr>
                <w:rFonts w:eastAsia="仿宋"/>
                <w:color w:val="000000"/>
                <w:kern w:val="0"/>
                <w:sz w:val="32"/>
                <w:szCs w:val="32"/>
              </w:rPr>
            </w:pPr>
            <w:r>
              <w:rPr>
                <w:rFonts w:eastAsia="仿宋"/>
                <w:color w:val="000000"/>
                <w:kern w:val="0"/>
                <w:sz w:val="32"/>
                <w:szCs w:val="32"/>
              </w:rPr>
              <w:t>5</w:t>
            </w:r>
          </w:p>
        </w:tc>
        <w:tc>
          <w:tcPr>
            <w:tcW w:w="1080" w:type="dxa"/>
            <w:tcBorders>
              <w:top w:val="nil"/>
              <w:left w:val="nil"/>
              <w:bottom w:val="single" w:sz="8" w:space="0" w:color="auto"/>
              <w:right w:val="single" w:sz="8" w:space="0" w:color="auto"/>
            </w:tcBorders>
          </w:tcPr>
          <w:p w:rsidR="00CB53FE" w:rsidRDefault="00CB53FE">
            <w:pPr>
              <w:widowControl/>
              <w:spacing w:line="560" w:lineRule="exact"/>
              <w:ind w:firstLine="200"/>
              <w:rPr>
                <w:rFonts w:eastAsia="仿宋"/>
                <w:color w:val="000000"/>
                <w:kern w:val="0"/>
                <w:sz w:val="32"/>
                <w:szCs w:val="32"/>
              </w:rPr>
            </w:pPr>
          </w:p>
        </w:tc>
      </w:tr>
      <w:tr w:rsidR="00CB53FE">
        <w:trPr>
          <w:trHeight w:val="300"/>
          <w:jc w:val="center"/>
        </w:trPr>
        <w:tc>
          <w:tcPr>
            <w:tcW w:w="1635" w:type="dxa"/>
            <w:vMerge/>
            <w:tcBorders>
              <w:top w:val="nil"/>
              <w:left w:val="single" w:sz="8" w:space="0" w:color="auto"/>
              <w:right w:val="single" w:sz="8" w:space="0" w:color="auto"/>
            </w:tcBorders>
            <w:vAlign w:val="center"/>
          </w:tcPr>
          <w:p w:rsidR="00CB53FE" w:rsidRDefault="00CB53FE">
            <w:pPr>
              <w:widowControl/>
              <w:spacing w:line="560" w:lineRule="exact"/>
              <w:jc w:val="left"/>
              <w:rPr>
                <w:rFonts w:eastAsia="仿宋"/>
                <w:sz w:val="32"/>
                <w:szCs w:val="32"/>
              </w:rPr>
            </w:pPr>
          </w:p>
        </w:tc>
        <w:tc>
          <w:tcPr>
            <w:tcW w:w="1620" w:type="dxa"/>
            <w:tcBorders>
              <w:top w:val="nil"/>
              <w:left w:val="nil"/>
              <w:bottom w:val="single" w:sz="8" w:space="0" w:color="auto"/>
              <w:right w:val="single" w:sz="8" w:space="0" w:color="auto"/>
            </w:tcBorders>
            <w:vAlign w:val="center"/>
          </w:tcPr>
          <w:p w:rsidR="00CB53FE" w:rsidRDefault="00CB53FE">
            <w:pPr>
              <w:widowControl/>
              <w:spacing w:line="560" w:lineRule="exact"/>
              <w:rPr>
                <w:rFonts w:eastAsia="仿宋"/>
                <w:color w:val="000000"/>
                <w:kern w:val="0"/>
                <w:sz w:val="32"/>
                <w:szCs w:val="32"/>
              </w:rPr>
            </w:pPr>
            <w:r>
              <w:rPr>
                <w:rFonts w:eastAsia="仿宋"/>
                <w:color w:val="000000"/>
                <w:kern w:val="0"/>
                <w:sz w:val="32"/>
                <w:szCs w:val="32"/>
              </w:rPr>
              <w:t>020842</w:t>
            </w:r>
          </w:p>
        </w:tc>
        <w:tc>
          <w:tcPr>
            <w:tcW w:w="3240" w:type="dxa"/>
            <w:tcBorders>
              <w:top w:val="nil"/>
              <w:left w:val="nil"/>
              <w:bottom w:val="single" w:sz="8" w:space="0" w:color="auto"/>
              <w:right w:val="single" w:sz="8" w:space="0" w:color="auto"/>
            </w:tcBorders>
          </w:tcPr>
          <w:p w:rsidR="00CB53FE" w:rsidRDefault="00CB53FE">
            <w:pPr>
              <w:widowControl/>
              <w:spacing w:line="560" w:lineRule="exact"/>
              <w:rPr>
                <w:rFonts w:eastAsia="仿宋"/>
                <w:color w:val="000000"/>
                <w:kern w:val="0"/>
                <w:sz w:val="32"/>
                <w:szCs w:val="32"/>
              </w:rPr>
            </w:pPr>
            <w:r>
              <w:rPr>
                <w:rFonts w:eastAsia="仿宋" w:hint="eastAsia"/>
                <w:color w:val="000000"/>
                <w:kern w:val="0"/>
                <w:sz w:val="32"/>
                <w:szCs w:val="32"/>
              </w:rPr>
              <w:t>高等数学</w:t>
            </w:r>
            <w:r>
              <w:rPr>
                <w:rFonts w:eastAsia="仿宋"/>
                <w:color w:val="000000"/>
                <w:kern w:val="0"/>
                <w:sz w:val="32"/>
                <w:szCs w:val="32"/>
              </w:rPr>
              <w:t>A</w:t>
            </w:r>
            <w:r>
              <w:rPr>
                <w:rFonts w:eastAsia="仿宋" w:hint="eastAsia"/>
                <w:color w:val="000000"/>
                <w:kern w:val="0"/>
                <w:sz w:val="32"/>
                <w:szCs w:val="32"/>
              </w:rPr>
              <w:t>（一）</w:t>
            </w:r>
          </w:p>
        </w:tc>
        <w:tc>
          <w:tcPr>
            <w:tcW w:w="900" w:type="dxa"/>
            <w:tcBorders>
              <w:top w:val="nil"/>
              <w:left w:val="nil"/>
              <w:bottom w:val="single" w:sz="8" w:space="0" w:color="auto"/>
              <w:right w:val="single" w:sz="8" w:space="0" w:color="auto"/>
            </w:tcBorders>
          </w:tcPr>
          <w:p w:rsidR="00CB53FE" w:rsidRDefault="00CB53FE">
            <w:pPr>
              <w:widowControl/>
              <w:spacing w:line="560" w:lineRule="exact"/>
              <w:rPr>
                <w:rFonts w:eastAsia="仿宋"/>
                <w:color w:val="000000"/>
                <w:kern w:val="0"/>
                <w:sz w:val="32"/>
                <w:szCs w:val="32"/>
              </w:rPr>
            </w:pPr>
            <w:r>
              <w:rPr>
                <w:rFonts w:eastAsia="仿宋"/>
                <w:color w:val="000000"/>
                <w:kern w:val="0"/>
                <w:sz w:val="32"/>
                <w:szCs w:val="32"/>
              </w:rPr>
              <w:t>96</w:t>
            </w:r>
          </w:p>
        </w:tc>
        <w:tc>
          <w:tcPr>
            <w:tcW w:w="900" w:type="dxa"/>
            <w:tcBorders>
              <w:top w:val="nil"/>
              <w:left w:val="nil"/>
              <w:bottom w:val="single" w:sz="8" w:space="0" w:color="auto"/>
              <w:right w:val="single" w:sz="8" w:space="0" w:color="auto"/>
            </w:tcBorders>
          </w:tcPr>
          <w:p w:rsidR="00CB53FE" w:rsidRDefault="00CB53FE">
            <w:pPr>
              <w:widowControl/>
              <w:spacing w:line="560" w:lineRule="exact"/>
              <w:ind w:firstLine="200"/>
              <w:rPr>
                <w:rFonts w:eastAsia="仿宋"/>
                <w:color w:val="000000"/>
                <w:kern w:val="0"/>
                <w:sz w:val="32"/>
                <w:szCs w:val="32"/>
              </w:rPr>
            </w:pPr>
            <w:r>
              <w:rPr>
                <w:rFonts w:eastAsia="仿宋"/>
                <w:color w:val="000000"/>
                <w:kern w:val="0"/>
                <w:sz w:val="32"/>
                <w:szCs w:val="32"/>
              </w:rPr>
              <w:t>6</w:t>
            </w:r>
          </w:p>
        </w:tc>
        <w:tc>
          <w:tcPr>
            <w:tcW w:w="1080" w:type="dxa"/>
            <w:tcBorders>
              <w:top w:val="nil"/>
              <w:left w:val="nil"/>
              <w:bottom w:val="single" w:sz="8" w:space="0" w:color="auto"/>
              <w:right w:val="single" w:sz="8" w:space="0" w:color="auto"/>
            </w:tcBorders>
          </w:tcPr>
          <w:p w:rsidR="00CB53FE" w:rsidRDefault="00CB53FE">
            <w:pPr>
              <w:widowControl/>
              <w:spacing w:line="560" w:lineRule="exact"/>
              <w:ind w:firstLine="200"/>
              <w:rPr>
                <w:rFonts w:eastAsia="仿宋"/>
                <w:color w:val="000000"/>
                <w:kern w:val="0"/>
                <w:sz w:val="32"/>
                <w:szCs w:val="32"/>
              </w:rPr>
            </w:pPr>
          </w:p>
        </w:tc>
      </w:tr>
      <w:tr w:rsidR="00CB53FE">
        <w:trPr>
          <w:trHeight w:val="300"/>
          <w:jc w:val="center"/>
        </w:trPr>
        <w:tc>
          <w:tcPr>
            <w:tcW w:w="1635" w:type="dxa"/>
            <w:vMerge/>
            <w:tcBorders>
              <w:top w:val="nil"/>
              <w:left w:val="single" w:sz="8" w:space="0" w:color="auto"/>
              <w:right w:val="single" w:sz="8" w:space="0" w:color="auto"/>
            </w:tcBorders>
            <w:vAlign w:val="center"/>
          </w:tcPr>
          <w:p w:rsidR="00CB53FE" w:rsidRDefault="00CB53FE">
            <w:pPr>
              <w:widowControl/>
              <w:spacing w:line="560" w:lineRule="exact"/>
              <w:jc w:val="left"/>
              <w:rPr>
                <w:rFonts w:eastAsia="仿宋"/>
                <w:sz w:val="32"/>
                <w:szCs w:val="32"/>
              </w:rPr>
            </w:pPr>
          </w:p>
        </w:tc>
        <w:tc>
          <w:tcPr>
            <w:tcW w:w="1620" w:type="dxa"/>
            <w:tcBorders>
              <w:top w:val="nil"/>
              <w:left w:val="nil"/>
              <w:bottom w:val="single" w:sz="8" w:space="0" w:color="auto"/>
              <w:right w:val="single" w:sz="8" w:space="0" w:color="auto"/>
            </w:tcBorders>
            <w:vAlign w:val="center"/>
          </w:tcPr>
          <w:p w:rsidR="00CB53FE" w:rsidRDefault="00CB53FE">
            <w:pPr>
              <w:widowControl/>
              <w:spacing w:line="560" w:lineRule="exact"/>
              <w:rPr>
                <w:rFonts w:eastAsia="仿宋"/>
                <w:color w:val="000000"/>
                <w:kern w:val="0"/>
                <w:sz w:val="32"/>
                <w:szCs w:val="32"/>
              </w:rPr>
            </w:pPr>
            <w:r>
              <w:rPr>
                <w:rFonts w:eastAsia="仿宋"/>
                <w:color w:val="000000"/>
                <w:kern w:val="0"/>
                <w:sz w:val="32"/>
                <w:szCs w:val="32"/>
              </w:rPr>
              <w:t>020843</w:t>
            </w:r>
          </w:p>
        </w:tc>
        <w:tc>
          <w:tcPr>
            <w:tcW w:w="3240" w:type="dxa"/>
            <w:tcBorders>
              <w:top w:val="nil"/>
              <w:left w:val="nil"/>
              <w:bottom w:val="single" w:sz="8" w:space="0" w:color="auto"/>
              <w:right w:val="single" w:sz="8" w:space="0" w:color="auto"/>
            </w:tcBorders>
          </w:tcPr>
          <w:p w:rsidR="00CB53FE" w:rsidRDefault="00CB53FE">
            <w:pPr>
              <w:widowControl/>
              <w:spacing w:line="560" w:lineRule="exact"/>
              <w:rPr>
                <w:rFonts w:eastAsia="仿宋"/>
                <w:color w:val="000000"/>
                <w:kern w:val="0"/>
                <w:sz w:val="32"/>
                <w:szCs w:val="32"/>
              </w:rPr>
            </w:pPr>
            <w:r>
              <w:rPr>
                <w:rFonts w:eastAsia="仿宋" w:hint="eastAsia"/>
                <w:color w:val="000000"/>
                <w:kern w:val="0"/>
                <w:sz w:val="32"/>
                <w:szCs w:val="32"/>
              </w:rPr>
              <w:t>高等数学</w:t>
            </w:r>
            <w:r>
              <w:rPr>
                <w:rFonts w:eastAsia="仿宋"/>
                <w:color w:val="000000"/>
                <w:kern w:val="0"/>
                <w:sz w:val="32"/>
                <w:szCs w:val="32"/>
              </w:rPr>
              <w:t>A</w:t>
            </w:r>
            <w:r>
              <w:rPr>
                <w:rFonts w:eastAsia="仿宋" w:hint="eastAsia"/>
                <w:color w:val="000000"/>
                <w:kern w:val="0"/>
                <w:sz w:val="32"/>
                <w:szCs w:val="32"/>
              </w:rPr>
              <w:t>（二）</w:t>
            </w:r>
          </w:p>
        </w:tc>
        <w:tc>
          <w:tcPr>
            <w:tcW w:w="900" w:type="dxa"/>
            <w:tcBorders>
              <w:top w:val="nil"/>
              <w:left w:val="nil"/>
              <w:bottom w:val="single" w:sz="8" w:space="0" w:color="auto"/>
              <w:right w:val="single" w:sz="8" w:space="0" w:color="auto"/>
            </w:tcBorders>
          </w:tcPr>
          <w:p w:rsidR="00CB53FE" w:rsidRDefault="00CB53FE">
            <w:pPr>
              <w:widowControl/>
              <w:spacing w:line="560" w:lineRule="exact"/>
              <w:rPr>
                <w:rFonts w:eastAsia="仿宋"/>
                <w:color w:val="000000"/>
                <w:kern w:val="0"/>
                <w:sz w:val="32"/>
                <w:szCs w:val="32"/>
              </w:rPr>
            </w:pPr>
            <w:r>
              <w:rPr>
                <w:rFonts w:eastAsia="仿宋"/>
                <w:color w:val="000000"/>
                <w:kern w:val="0"/>
                <w:sz w:val="32"/>
                <w:szCs w:val="32"/>
              </w:rPr>
              <w:t>96</w:t>
            </w:r>
          </w:p>
        </w:tc>
        <w:tc>
          <w:tcPr>
            <w:tcW w:w="900" w:type="dxa"/>
            <w:tcBorders>
              <w:top w:val="nil"/>
              <w:left w:val="nil"/>
              <w:bottom w:val="single" w:sz="8" w:space="0" w:color="auto"/>
              <w:right w:val="single" w:sz="8" w:space="0" w:color="auto"/>
            </w:tcBorders>
          </w:tcPr>
          <w:p w:rsidR="00CB53FE" w:rsidRDefault="00CB53FE">
            <w:pPr>
              <w:widowControl/>
              <w:spacing w:line="560" w:lineRule="exact"/>
              <w:ind w:firstLine="200"/>
              <w:rPr>
                <w:rFonts w:eastAsia="仿宋"/>
                <w:color w:val="000000"/>
                <w:kern w:val="0"/>
                <w:sz w:val="32"/>
                <w:szCs w:val="32"/>
              </w:rPr>
            </w:pPr>
            <w:r>
              <w:rPr>
                <w:rFonts w:eastAsia="仿宋"/>
                <w:color w:val="000000"/>
                <w:kern w:val="0"/>
                <w:sz w:val="32"/>
                <w:szCs w:val="32"/>
              </w:rPr>
              <w:t>6</w:t>
            </w:r>
          </w:p>
        </w:tc>
        <w:tc>
          <w:tcPr>
            <w:tcW w:w="1080" w:type="dxa"/>
            <w:tcBorders>
              <w:top w:val="nil"/>
              <w:left w:val="nil"/>
              <w:bottom w:val="single" w:sz="8" w:space="0" w:color="auto"/>
              <w:right w:val="single" w:sz="8" w:space="0" w:color="auto"/>
            </w:tcBorders>
          </w:tcPr>
          <w:p w:rsidR="00CB53FE" w:rsidRDefault="00CB53FE">
            <w:pPr>
              <w:widowControl/>
              <w:spacing w:line="560" w:lineRule="exact"/>
              <w:ind w:firstLine="200"/>
              <w:rPr>
                <w:rFonts w:eastAsia="仿宋"/>
                <w:color w:val="000000"/>
                <w:kern w:val="0"/>
                <w:sz w:val="32"/>
                <w:szCs w:val="32"/>
              </w:rPr>
            </w:pPr>
          </w:p>
        </w:tc>
      </w:tr>
      <w:tr w:rsidR="00CB53FE">
        <w:trPr>
          <w:trHeight w:val="300"/>
          <w:jc w:val="center"/>
        </w:trPr>
        <w:tc>
          <w:tcPr>
            <w:tcW w:w="1635" w:type="dxa"/>
            <w:vMerge/>
            <w:tcBorders>
              <w:top w:val="nil"/>
              <w:left w:val="single" w:sz="8" w:space="0" w:color="auto"/>
              <w:bottom w:val="single" w:sz="4" w:space="0" w:color="auto"/>
              <w:right w:val="single" w:sz="8" w:space="0" w:color="auto"/>
            </w:tcBorders>
            <w:vAlign w:val="center"/>
          </w:tcPr>
          <w:p w:rsidR="00CB53FE" w:rsidRDefault="00CB53FE">
            <w:pPr>
              <w:widowControl/>
              <w:spacing w:line="560" w:lineRule="exact"/>
              <w:jc w:val="left"/>
              <w:rPr>
                <w:rFonts w:eastAsia="仿宋"/>
                <w:sz w:val="32"/>
                <w:szCs w:val="32"/>
              </w:rPr>
            </w:pPr>
          </w:p>
        </w:tc>
        <w:tc>
          <w:tcPr>
            <w:tcW w:w="1620" w:type="dxa"/>
            <w:tcBorders>
              <w:top w:val="nil"/>
              <w:left w:val="nil"/>
              <w:bottom w:val="single" w:sz="8" w:space="0" w:color="auto"/>
              <w:right w:val="single" w:sz="8" w:space="0" w:color="auto"/>
            </w:tcBorders>
            <w:vAlign w:val="center"/>
          </w:tcPr>
          <w:p w:rsidR="00CB53FE" w:rsidRDefault="00CB53FE">
            <w:pPr>
              <w:widowControl/>
              <w:spacing w:line="560" w:lineRule="exact"/>
              <w:rPr>
                <w:rFonts w:eastAsia="仿宋"/>
                <w:color w:val="000000"/>
                <w:kern w:val="0"/>
                <w:sz w:val="32"/>
                <w:szCs w:val="32"/>
              </w:rPr>
            </w:pPr>
            <w:r>
              <w:rPr>
                <w:rFonts w:eastAsia="仿宋"/>
                <w:color w:val="000000"/>
                <w:kern w:val="0"/>
                <w:sz w:val="32"/>
                <w:szCs w:val="32"/>
              </w:rPr>
              <w:t>020858</w:t>
            </w:r>
          </w:p>
        </w:tc>
        <w:tc>
          <w:tcPr>
            <w:tcW w:w="3240" w:type="dxa"/>
            <w:tcBorders>
              <w:top w:val="nil"/>
              <w:left w:val="nil"/>
              <w:bottom w:val="single" w:sz="8" w:space="0" w:color="auto"/>
              <w:right w:val="single" w:sz="8" w:space="0" w:color="auto"/>
            </w:tcBorders>
          </w:tcPr>
          <w:p w:rsidR="00CB53FE" w:rsidRDefault="00CB53FE">
            <w:pPr>
              <w:widowControl/>
              <w:spacing w:line="560" w:lineRule="exact"/>
              <w:rPr>
                <w:rFonts w:eastAsia="仿宋"/>
                <w:color w:val="000000"/>
                <w:kern w:val="0"/>
                <w:sz w:val="32"/>
                <w:szCs w:val="32"/>
              </w:rPr>
            </w:pPr>
            <w:r>
              <w:rPr>
                <w:rFonts w:eastAsia="仿宋" w:hint="eastAsia"/>
                <w:color w:val="000000"/>
                <w:kern w:val="0"/>
                <w:sz w:val="32"/>
                <w:szCs w:val="32"/>
              </w:rPr>
              <w:t>基础物理学实验（一）</w:t>
            </w:r>
          </w:p>
        </w:tc>
        <w:tc>
          <w:tcPr>
            <w:tcW w:w="900" w:type="dxa"/>
            <w:tcBorders>
              <w:top w:val="nil"/>
              <w:left w:val="nil"/>
              <w:bottom w:val="single" w:sz="8" w:space="0" w:color="auto"/>
              <w:right w:val="single" w:sz="8" w:space="0" w:color="auto"/>
            </w:tcBorders>
          </w:tcPr>
          <w:p w:rsidR="00CB53FE" w:rsidRDefault="00CB53FE">
            <w:pPr>
              <w:widowControl/>
              <w:spacing w:line="560" w:lineRule="exact"/>
              <w:rPr>
                <w:rFonts w:eastAsia="仿宋"/>
                <w:color w:val="000000"/>
                <w:kern w:val="0"/>
                <w:sz w:val="32"/>
                <w:szCs w:val="32"/>
              </w:rPr>
            </w:pPr>
            <w:r>
              <w:rPr>
                <w:rFonts w:eastAsia="仿宋"/>
                <w:color w:val="000000"/>
                <w:kern w:val="0"/>
                <w:sz w:val="32"/>
                <w:szCs w:val="32"/>
              </w:rPr>
              <w:t>36</w:t>
            </w:r>
          </w:p>
        </w:tc>
        <w:tc>
          <w:tcPr>
            <w:tcW w:w="900" w:type="dxa"/>
            <w:tcBorders>
              <w:top w:val="nil"/>
              <w:left w:val="nil"/>
              <w:bottom w:val="single" w:sz="8" w:space="0" w:color="auto"/>
              <w:right w:val="single" w:sz="8" w:space="0" w:color="auto"/>
            </w:tcBorders>
          </w:tcPr>
          <w:p w:rsidR="00CB53FE" w:rsidRDefault="00CB53FE">
            <w:pPr>
              <w:widowControl/>
              <w:spacing w:line="560" w:lineRule="exact"/>
              <w:ind w:firstLine="200"/>
              <w:rPr>
                <w:rFonts w:eastAsia="仿宋"/>
                <w:color w:val="000000"/>
                <w:kern w:val="0"/>
                <w:sz w:val="32"/>
                <w:szCs w:val="32"/>
              </w:rPr>
            </w:pPr>
            <w:r>
              <w:rPr>
                <w:rFonts w:eastAsia="仿宋"/>
                <w:color w:val="000000"/>
                <w:kern w:val="0"/>
                <w:sz w:val="32"/>
                <w:szCs w:val="32"/>
              </w:rPr>
              <w:t>1</w:t>
            </w:r>
          </w:p>
        </w:tc>
        <w:tc>
          <w:tcPr>
            <w:tcW w:w="1080" w:type="dxa"/>
            <w:tcBorders>
              <w:top w:val="nil"/>
              <w:left w:val="nil"/>
              <w:bottom w:val="single" w:sz="8" w:space="0" w:color="auto"/>
              <w:right w:val="single" w:sz="8" w:space="0" w:color="auto"/>
            </w:tcBorders>
          </w:tcPr>
          <w:p w:rsidR="00CB53FE" w:rsidRDefault="00CB53FE">
            <w:pPr>
              <w:widowControl/>
              <w:spacing w:line="560" w:lineRule="exact"/>
              <w:ind w:firstLine="200"/>
              <w:rPr>
                <w:rFonts w:eastAsia="仿宋"/>
                <w:color w:val="000000"/>
                <w:kern w:val="0"/>
                <w:sz w:val="32"/>
                <w:szCs w:val="32"/>
              </w:rPr>
            </w:pPr>
          </w:p>
        </w:tc>
      </w:tr>
      <w:tr w:rsidR="00CB53FE">
        <w:trPr>
          <w:trHeight w:val="300"/>
          <w:jc w:val="center"/>
        </w:trPr>
        <w:tc>
          <w:tcPr>
            <w:tcW w:w="1635" w:type="dxa"/>
            <w:vMerge w:val="restart"/>
            <w:tcBorders>
              <w:top w:val="single" w:sz="4" w:space="0" w:color="auto"/>
              <w:left w:val="single" w:sz="8" w:space="0" w:color="auto"/>
              <w:right w:val="single" w:sz="8" w:space="0" w:color="auto"/>
            </w:tcBorders>
            <w:vAlign w:val="center"/>
          </w:tcPr>
          <w:p w:rsidR="00CB53FE" w:rsidRDefault="00CB53FE">
            <w:pPr>
              <w:spacing w:line="560" w:lineRule="exact"/>
              <w:rPr>
                <w:rFonts w:eastAsia="仿宋"/>
                <w:sz w:val="32"/>
                <w:szCs w:val="32"/>
              </w:rPr>
            </w:pPr>
            <w:r>
              <w:rPr>
                <w:rFonts w:eastAsia="仿宋" w:hint="eastAsia"/>
                <w:color w:val="000000"/>
                <w:kern w:val="0"/>
                <w:sz w:val="32"/>
                <w:szCs w:val="32"/>
              </w:rPr>
              <w:t>光电信息科学与工程</w:t>
            </w:r>
          </w:p>
        </w:tc>
        <w:tc>
          <w:tcPr>
            <w:tcW w:w="1620" w:type="dxa"/>
            <w:tcBorders>
              <w:top w:val="nil"/>
              <w:left w:val="nil"/>
              <w:bottom w:val="single" w:sz="8" w:space="0" w:color="auto"/>
              <w:right w:val="single" w:sz="8" w:space="0" w:color="auto"/>
            </w:tcBorders>
            <w:vAlign w:val="center"/>
          </w:tcPr>
          <w:p w:rsidR="00CB53FE" w:rsidRDefault="00CB53FE">
            <w:pPr>
              <w:widowControl/>
              <w:spacing w:line="560" w:lineRule="exact"/>
              <w:rPr>
                <w:rFonts w:eastAsia="仿宋"/>
                <w:color w:val="000000"/>
                <w:kern w:val="0"/>
                <w:sz w:val="32"/>
                <w:szCs w:val="32"/>
              </w:rPr>
            </w:pPr>
            <w:r>
              <w:rPr>
                <w:rFonts w:eastAsia="仿宋"/>
                <w:color w:val="000000"/>
                <w:kern w:val="0"/>
                <w:sz w:val="32"/>
                <w:szCs w:val="32"/>
              </w:rPr>
              <w:t>020850</w:t>
            </w:r>
          </w:p>
        </w:tc>
        <w:tc>
          <w:tcPr>
            <w:tcW w:w="3240" w:type="dxa"/>
            <w:tcBorders>
              <w:top w:val="nil"/>
              <w:left w:val="nil"/>
              <w:bottom w:val="single" w:sz="8" w:space="0" w:color="auto"/>
              <w:right w:val="single" w:sz="8" w:space="0" w:color="auto"/>
            </w:tcBorders>
          </w:tcPr>
          <w:p w:rsidR="00CB53FE" w:rsidRDefault="00CB53FE">
            <w:pPr>
              <w:widowControl/>
              <w:spacing w:line="560" w:lineRule="exact"/>
              <w:rPr>
                <w:rFonts w:eastAsia="仿宋"/>
                <w:color w:val="000000"/>
                <w:kern w:val="0"/>
                <w:sz w:val="32"/>
                <w:szCs w:val="32"/>
              </w:rPr>
            </w:pPr>
            <w:r>
              <w:rPr>
                <w:rFonts w:eastAsia="仿宋" w:hint="eastAsia"/>
                <w:color w:val="000000"/>
                <w:kern w:val="0"/>
                <w:sz w:val="32"/>
                <w:szCs w:val="32"/>
              </w:rPr>
              <w:t>基础物理学（上）</w:t>
            </w:r>
          </w:p>
        </w:tc>
        <w:tc>
          <w:tcPr>
            <w:tcW w:w="900" w:type="dxa"/>
            <w:tcBorders>
              <w:top w:val="nil"/>
              <w:left w:val="nil"/>
              <w:bottom w:val="single" w:sz="8" w:space="0" w:color="auto"/>
              <w:right w:val="single" w:sz="8" w:space="0" w:color="auto"/>
            </w:tcBorders>
          </w:tcPr>
          <w:p w:rsidR="00CB53FE" w:rsidRDefault="00CB53FE">
            <w:pPr>
              <w:widowControl/>
              <w:spacing w:line="560" w:lineRule="exact"/>
              <w:rPr>
                <w:rFonts w:eastAsia="仿宋"/>
                <w:color w:val="000000"/>
                <w:kern w:val="0"/>
                <w:sz w:val="32"/>
                <w:szCs w:val="32"/>
              </w:rPr>
            </w:pPr>
            <w:r>
              <w:rPr>
                <w:rFonts w:eastAsia="仿宋"/>
                <w:color w:val="000000"/>
                <w:kern w:val="0"/>
                <w:sz w:val="32"/>
                <w:szCs w:val="32"/>
              </w:rPr>
              <w:t>64</w:t>
            </w:r>
          </w:p>
        </w:tc>
        <w:tc>
          <w:tcPr>
            <w:tcW w:w="900" w:type="dxa"/>
            <w:tcBorders>
              <w:top w:val="nil"/>
              <w:left w:val="nil"/>
              <w:bottom w:val="single" w:sz="8" w:space="0" w:color="auto"/>
              <w:right w:val="single" w:sz="8" w:space="0" w:color="auto"/>
            </w:tcBorders>
          </w:tcPr>
          <w:p w:rsidR="00CB53FE" w:rsidRDefault="00CB53FE">
            <w:pPr>
              <w:widowControl/>
              <w:spacing w:line="560" w:lineRule="exact"/>
              <w:ind w:firstLine="200"/>
              <w:rPr>
                <w:rFonts w:eastAsia="仿宋"/>
                <w:color w:val="000000"/>
                <w:kern w:val="0"/>
                <w:sz w:val="32"/>
                <w:szCs w:val="32"/>
              </w:rPr>
            </w:pPr>
            <w:r>
              <w:rPr>
                <w:rFonts w:eastAsia="仿宋"/>
                <w:color w:val="000000"/>
                <w:kern w:val="0"/>
                <w:sz w:val="32"/>
                <w:szCs w:val="32"/>
              </w:rPr>
              <w:t>4</w:t>
            </w:r>
          </w:p>
        </w:tc>
        <w:tc>
          <w:tcPr>
            <w:tcW w:w="1080" w:type="dxa"/>
            <w:tcBorders>
              <w:top w:val="nil"/>
              <w:left w:val="nil"/>
              <w:bottom w:val="single" w:sz="8" w:space="0" w:color="auto"/>
              <w:right w:val="single" w:sz="8" w:space="0" w:color="auto"/>
            </w:tcBorders>
          </w:tcPr>
          <w:p w:rsidR="00CB53FE" w:rsidRDefault="00CB53FE">
            <w:pPr>
              <w:widowControl/>
              <w:spacing w:line="560" w:lineRule="exact"/>
              <w:ind w:firstLine="200"/>
              <w:rPr>
                <w:rFonts w:eastAsia="仿宋"/>
                <w:color w:val="000000"/>
                <w:kern w:val="0"/>
                <w:sz w:val="32"/>
                <w:szCs w:val="32"/>
              </w:rPr>
            </w:pPr>
          </w:p>
        </w:tc>
      </w:tr>
      <w:tr w:rsidR="00CB53FE">
        <w:trPr>
          <w:trHeight w:val="300"/>
          <w:jc w:val="center"/>
        </w:trPr>
        <w:tc>
          <w:tcPr>
            <w:tcW w:w="1635" w:type="dxa"/>
            <w:vMerge/>
            <w:tcBorders>
              <w:top w:val="nil"/>
              <w:left w:val="single" w:sz="8" w:space="0" w:color="auto"/>
              <w:right w:val="single" w:sz="8" w:space="0" w:color="auto"/>
            </w:tcBorders>
            <w:vAlign w:val="center"/>
          </w:tcPr>
          <w:p w:rsidR="00CB53FE" w:rsidRDefault="00CB53FE">
            <w:pPr>
              <w:widowControl/>
              <w:spacing w:line="560" w:lineRule="exact"/>
              <w:jc w:val="left"/>
              <w:rPr>
                <w:rFonts w:eastAsia="仿宋"/>
                <w:sz w:val="32"/>
                <w:szCs w:val="32"/>
              </w:rPr>
            </w:pPr>
          </w:p>
        </w:tc>
        <w:tc>
          <w:tcPr>
            <w:tcW w:w="1620" w:type="dxa"/>
            <w:tcBorders>
              <w:top w:val="nil"/>
              <w:left w:val="nil"/>
              <w:bottom w:val="single" w:sz="8" w:space="0" w:color="auto"/>
              <w:right w:val="single" w:sz="8" w:space="0" w:color="auto"/>
            </w:tcBorders>
            <w:vAlign w:val="center"/>
          </w:tcPr>
          <w:p w:rsidR="00CB53FE" w:rsidRDefault="00CB53FE">
            <w:pPr>
              <w:widowControl/>
              <w:spacing w:line="560" w:lineRule="exact"/>
              <w:rPr>
                <w:rFonts w:eastAsia="仿宋"/>
                <w:color w:val="000000"/>
                <w:kern w:val="0"/>
                <w:sz w:val="32"/>
                <w:szCs w:val="32"/>
              </w:rPr>
            </w:pPr>
            <w:r>
              <w:rPr>
                <w:rFonts w:eastAsia="仿宋"/>
                <w:color w:val="000000"/>
                <w:kern w:val="0"/>
                <w:sz w:val="32"/>
                <w:szCs w:val="32"/>
              </w:rPr>
              <w:t>020852</w:t>
            </w:r>
          </w:p>
        </w:tc>
        <w:tc>
          <w:tcPr>
            <w:tcW w:w="3240" w:type="dxa"/>
            <w:tcBorders>
              <w:top w:val="nil"/>
              <w:left w:val="nil"/>
              <w:bottom w:val="single" w:sz="8" w:space="0" w:color="auto"/>
              <w:right w:val="single" w:sz="8" w:space="0" w:color="auto"/>
            </w:tcBorders>
          </w:tcPr>
          <w:p w:rsidR="00CB53FE" w:rsidRDefault="00CB53FE">
            <w:pPr>
              <w:widowControl/>
              <w:spacing w:line="560" w:lineRule="exact"/>
              <w:rPr>
                <w:rFonts w:eastAsia="仿宋"/>
                <w:color w:val="000000"/>
                <w:kern w:val="0"/>
                <w:sz w:val="32"/>
                <w:szCs w:val="32"/>
              </w:rPr>
            </w:pPr>
            <w:r>
              <w:rPr>
                <w:rFonts w:eastAsia="仿宋" w:hint="eastAsia"/>
                <w:color w:val="000000"/>
                <w:kern w:val="0"/>
                <w:sz w:val="32"/>
                <w:szCs w:val="32"/>
              </w:rPr>
              <w:t>基础物理学（下）</w:t>
            </w:r>
          </w:p>
        </w:tc>
        <w:tc>
          <w:tcPr>
            <w:tcW w:w="900" w:type="dxa"/>
            <w:tcBorders>
              <w:top w:val="nil"/>
              <w:left w:val="nil"/>
              <w:bottom w:val="single" w:sz="8" w:space="0" w:color="auto"/>
              <w:right w:val="single" w:sz="8" w:space="0" w:color="auto"/>
            </w:tcBorders>
          </w:tcPr>
          <w:p w:rsidR="00CB53FE" w:rsidRDefault="00CB53FE">
            <w:pPr>
              <w:widowControl/>
              <w:spacing w:line="560" w:lineRule="exact"/>
              <w:rPr>
                <w:rFonts w:eastAsia="仿宋"/>
                <w:color w:val="000000"/>
                <w:kern w:val="0"/>
                <w:sz w:val="32"/>
                <w:szCs w:val="32"/>
              </w:rPr>
            </w:pPr>
            <w:r>
              <w:rPr>
                <w:rFonts w:eastAsia="仿宋"/>
                <w:color w:val="000000"/>
                <w:kern w:val="0"/>
                <w:sz w:val="32"/>
                <w:szCs w:val="32"/>
              </w:rPr>
              <w:t>64</w:t>
            </w:r>
          </w:p>
        </w:tc>
        <w:tc>
          <w:tcPr>
            <w:tcW w:w="900" w:type="dxa"/>
            <w:tcBorders>
              <w:top w:val="nil"/>
              <w:left w:val="nil"/>
              <w:bottom w:val="single" w:sz="8" w:space="0" w:color="auto"/>
              <w:right w:val="single" w:sz="8" w:space="0" w:color="auto"/>
            </w:tcBorders>
          </w:tcPr>
          <w:p w:rsidR="00CB53FE" w:rsidRDefault="00CB53FE">
            <w:pPr>
              <w:widowControl/>
              <w:spacing w:line="560" w:lineRule="exact"/>
              <w:ind w:firstLine="200"/>
              <w:rPr>
                <w:rFonts w:eastAsia="仿宋"/>
                <w:color w:val="000000"/>
                <w:kern w:val="0"/>
                <w:sz w:val="32"/>
                <w:szCs w:val="32"/>
              </w:rPr>
            </w:pPr>
            <w:r>
              <w:rPr>
                <w:rFonts w:eastAsia="仿宋"/>
                <w:color w:val="000000"/>
                <w:kern w:val="0"/>
                <w:sz w:val="32"/>
                <w:szCs w:val="32"/>
              </w:rPr>
              <w:t>4</w:t>
            </w:r>
          </w:p>
        </w:tc>
        <w:tc>
          <w:tcPr>
            <w:tcW w:w="1080" w:type="dxa"/>
            <w:tcBorders>
              <w:top w:val="nil"/>
              <w:left w:val="nil"/>
              <w:bottom w:val="single" w:sz="8" w:space="0" w:color="auto"/>
              <w:right w:val="single" w:sz="8" w:space="0" w:color="auto"/>
            </w:tcBorders>
          </w:tcPr>
          <w:p w:rsidR="00CB53FE" w:rsidRDefault="00CB53FE">
            <w:pPr>
              <w:widowControl/>
              <w:spacing w:line="560" w:lineRule="exact"/>
              <w:ind w:firstLine="200"/>
              <w:rPr>
                <w:rFonts w:eastAsia="仿宋"/>
                <w:color w:val="000000"/>
                <w:kern w:val="0"/>
                <w:sz w:val="32"/>
                <w:szCs w:val="32"/>
              </w:rPr>
            </w:pPr>
          </w:p>
        </w:tc>
      </w:tr>
      <w:tr w:rsidR="00CB53FE">
        <w:trPr>
          <w:trHeight w:val="300"/>
          <w:jc w:val="center"/>
        </w:trPr>
        <w:tc>
          <w:tcPr>
            <w:tcW w:w="1635" w:type="dxa"/>
            <w:vMerge/>
            <w:tcBorders>
              <w:top w:val="nil"/>
              <w:left w:val="single" w:sz="8" w:space="0" w:color="auto"/>
              <w:right w:val="single" w:sz="8" w:space="0" w:color="auto"/>
            </w:tcBorders>
            <w:vAlign w:val="center"/>
          </w:tcPr>
          <w:p w:rsidR="00CB53FE" w:rsidRDefault="00CB53FE">
            <w:pPr>
              <w:widowControl/>
              <w:spacing w:line="560" w:lineRule="exact"/>
              <w:jc w:val="left"/>
              <w:rPr>
                <w:rFonts w:eastAsia="仿宋"/>
                <w:sz w:val="32"/>
                <w:szCs w:val="32"/>
              </w:rPr>
            </w:pPr>
          </w:p>
        </w:tc>
        <w:tc>
          <w:tcPr>
            <w:tcW w:w="1620" w:type="dxa"/>
            <w:tcBorders>
              <w:top w:val="nil"/>
              <w:left w:val="nil"/>
              <w:bottom w:val="single" w:sz="8" w:space="0" w:color="auto"/>
              <w:right w:val="single" w:sz="8" w:space="0" w:color="auto"/>
            </w:tcBorders>
            <w:vAlign w:val="center"/>
          </w:tcPr>
          <w:p w:rsidR="00CB53FE" w:rsidRDefault="00CB53FE">
            <w:pPr>
              <w:widowControl/>
              <w:spacing w:line="560" w:lineRule="exact"/>
              <w:rPr>
                <w:rFonts w:eastAsia="仿宋"/>
                <w:color w:val="000000"/>
                <w:kern w:val="0"/>
                <w:sz w:val="32"/>
                <w:szCs w:val="32"/>
              </w:rPr>
            </w:pPr>
            <w:r>
              <w:rPr>
                <w:rFonts w:eastAsia="仿宋"/>
                <w:color w:val="000000"/>
                <w:kern w:val="0"/>
                <w:sz w:val="32"/>
                <w:szCs w:val="32"/>
              </w:rPr>
              <w:t>020842</w:t>
            </w:r>
          </w:p>
        </w:tc>
        <w:tc>
          <w:tcPr>
            <w:tcW w:w="3240" w:type="dxa"/>
            <w:tcBorders>
              <w:top w:val="nil"/>
              <w:left w:val="nil"/>
              <w:bottom w:val="single" w:sz="8" w:space="0" w:color="auto"/>
              <w:right w:val="single" w:sz="8" w:space="0" w:color="auto"/>
            </w:tcBorders>
          </w:tcPr>
          <w:p w:rsidR="00CB53FE" w:rsidRDefault="00CB53FE">
            <w:pPr>
              <w:widowControl/>
              <w:spacing w:line="560" w:lineRule="exact"/>
              <w:rPr>
                <w:rFonts w:eastAsia="仿宋"/>
                <w:color w:val="000000"/>
                <w:kern w:val="0"/>
                <w:sz w:val="32"/>
                <w:szCs w:val="32"/>
              </w:rPr>
            </w:pPr>
            <w:r>
              <w:rPr>
                <w:rFonts w:eastAsia="仿宋" w:hint="eastAsia"/>
                <w:color w:val="000000"/>
                <w:kern w:val="0"/>
                <w:sz w:val="32"/>
                <w:szCs w:val="32"/>
              </w:rPr>
              <w:t>高等数学</w:t>
            </w:r>
            <w:r>
              <w:rPr>
                <w:rFonts w:eastAsia="仿宋"/>
                <w:color w:val="000000"/>
                <w:kern w:val="0"/>
                <w:sz w:val="32"/>
                <w:szCs w:val="32"/>
              </w:rPr>
              <w:t>A</w:t>
            </w:r>
            <w:r>
              <w:rPr>
                <w:rFonts w:eastAsia="仿宋" w:hint="eastAsia"/>
                <w:color w:val="000000"/>
                <w:kern w:val="0"/>
                <w:sz w:val="32"/>
                <w:szCs w:val="32"/>
              </w:rPr>
              <w:t>（一）</w:t>
            </w:r>
          </w:p>
        </w:tc>
        <w:tc>
          <w:tcPr>
            <w:tcW w:w="900" w:type="dxa"/>
            <w:tcBorders>
              <w:top w:val="nil"/>
              <w:left w:val="nil"/>
              <w:bottom w:val="single" w:sz="8" w:space="0" w:color="auto"/>
              <w:right w:val="single" w:sz="8" w:space="0" w:color="auto"/>
            </w:tcBorders>
          </w:tcPr>
          <w:p w:rsidR="00CB53FE" w:rsidRDefault="00CB53FE">
            <w:pPr>
              <w:widowControl/>
              <w:spacing w:line="560" w:lineRule="exact"/>
              <w:rPr>
                <w:rFonts w:eastAsia="仿宋"/>
                <w:color w:val="000000"/>
                <w:kern w:val="0"/>
                <w:sz w:val="32"/>
                <w:szCs w:val="32"/>
              </w:rPr>
            </w:pPr>
            <w:r>
              <w:rPr>
                <w:rFonts w:eastAsia="仿宋"/>
                <w:color w:val="000000"/>
                <w:kern w:val="0"/>
                <w:sz w:val="32"/>
                <w:szCs w:val="32"/>
              </w:rPr>
              <w:t>96</w:t>
            </w:r>
          </w:p>
        </w:tc>
        <w:tc>
          <w:tcPr>
            <w:tcW w:w="900" w:type="dxa"/>
            <w:tcBorders>
              <w:top w:val="nil"/>
              <w:left w:val="nil"/>
              <w:bottom w:val="single" w:sz="8" w:space="0" w:color="auto"/>
              <w:right w:val="single" w:sz="8" w:space="0" w:color="auto"/>
            </w:tcBorders>
          </w:tcPr>
          <w:p w:rsidR="00CB53FE" w:rsidRDefault="00CB53FE">
            <w:pPr>
              <w:widowControl/>
              <w:spacing w:line="560" w:lineRule="exact"/>
              <w:ind w:firstLine="200"/>
              <w:rPr>
                <w:rFonts w:eastAsia="仿宋"/>
                <w:color w:val="000000"/>
                <w:kern w:val="0"/>
                <w:sz w:val="32"/>
                <w:szCs w:val="32"/>
              </w:rPr>
            </w:pPr>
            <w:r>
              <w:rPr>
                <w:rFonts w:eastAsia="仿宋"/>
                <w:color w:val="000000"/>
                <w:kern w:val="0"/>
                <w:sz w:val="32"/>
                <w:szCs w:val="32"/>
              </w:rPr>
              <w:t>6</w:t>
            </w:r>
          </w:p>
        </w:tc>
        <w:tc>
          <w:tcPr>
            <w:tcW w:w="1080" w:type="dxa"/>
            <w:tcBorders>
              <w:top w:val="nil"/>
              <w:left w:val="nil"/>
              <w:bottom w:val="single" w:sz="8" w:space="0" w:color="auto"/>
              <w:right w:val="single" w:sz="8" w:space="0" w:color="auto"/>
            </w:tcBorders>
          </w:tcPr>
          <w:p w:rsidR="00CB53FE" w:rsidRDefault="00CB53FE">
            <w:pPr>
              <w:widowControl/>
              <w:spacing w:line="560" w:lineRule="exact"/>
              <w:ind w:firstLine="200"/>
              <w:rPr>
                <w:rFonts w:eastAsia="仿宋"/>
                <w:color w:val="000000"/>
                <w:kern w:val="0"/>
                <w:sz w:val="32"/>
                <w:szCs w:val="32"/>
              </w:rPr>
            </w:pPr>
          </w:p>
        </w:tc>
      </w:tr>
      <w:tr w:rsidR="00CB53FE">
        <w:trPr>
          <w:trHeight w:val="300"/>
          <w:jc w:val="center"/>
        </w:trPr>
        <w:tc>
          <w:tcPr>
            <w:tcW w:w="1635" w:type="dxa"/>
            <w:vMerge/>
            <w:tcBorders>
              <w:top w:val="nil"/>
              <w:left w:val="single" w:sz="8" w:space="0" w:color="auto"/>
              <w:right w:val="single" w:sz="8" w:space="0" w:color="auto"/>
            </w:tcBorders>
            <w:vAlign w:val="center"/>
          </w:tcPr>
          <w:p w:rsidR="00CB53FE" w:rsidRDefault="00CB53FE">
            <w:pPr>
              <w:widowControl/>
              <w:spacing w:line="560" w:lineRule="exact"/>
              <w:jc w:val="left"/>
              <w:rPr>
                <w:rFonts w:eastAsia="仿宋"/>
                <w:sz w:val="32"/>
                <w:szCs w:val="32"/>
              </w:rPr>
            </w:pPr>
          </w:p>
        </w:tc>
        <w:tc>
          <w:tcPr>
            <w:tcW w:w="1620" w:type="dxa"/>
            <w:tcBorders>
              <w:top w:val="nil"/>
              <w:left w:val="nil"/>
              <w:bottom w:val="single" w:sz="8" w:space="0" w:color="auto"/>
              <w:right w:val="single" w:sz="8" w:space="0" w:color="auto"/>
            </w:tcBorders>
            <w:vAlign w:val="center"/>
          </w:tcPr>
          <w:p w:rsidR="00CB53FE" w:rsidRDefault="00CB53FE">
            <w:pPr>
              <w:widowControl/>
              <w:spacing w:line="560" w:lineRule="exact"/>
              <w:rPr>
                <w:rFonts w:eastAsia="仿宋"/>
                <w:color w:val="000000"/>
                <w:kern w:val="0"/>
                <w:sz w:val="32"/>
                <w:szCs w:val="32"/>
              </w:rPr>
            </w:pPr>
            <w:r>
              <w:rPr>
                <w:rFonts w:eastAsia="仿宋"/>
                <w:color w:val="000000"/>
                <w:kern w:val="0"/>
                <w:sz w:val="32"/>
                <w:szCs w:val="32"/>
              </w:rPr>
              <w:t>020843</w:t>
            </w:r>
          </w:p>
        </w:tc>
        <w:tc>
          <w:tcPr>
            <w:tcW w:w="3240" w:type="dxa"/>
            <w:tcBorders>
              <w:top w:val="nil"/>
              <w:left w:val="nil"/>
              <w:bottom w:val="single" w:sz="8" w:space="0" w:color="auto"/>
              <w:right w:val="single" w:sz="8" w:space="0" w:color="auto"/>
            </w:tcBorders>
          </w:tcPr>
          <w:p w:rsidR="00CB53FE" w:rsidRDefault="00CB53FE">
            <w:pPr>
              <w:widowControl/>
              <w:spacing w:line="560" w:lineRule="exact"/>
              <w:rPr>
                <w:rFonts w:eastAsia="仿宋"/>
                <w:color w:val="000000"/>
                <w:kern w:val="0"/>
                <w:sz w:val="32"/>
                <w:szCs w:val="32"/>
              </w:rPr>
            </w:pPr>
            <w:r>
              <w:rPr>
                <w:rFonts w:eastAsia="仿宋" w:hint="eastAsia"/>
                <w:color w:val="000000"/>
                <w:kern w:val="0"/>
                <w:sz w:val="32"/>
                <w:szCs w:val="32"/>
              </w:rPr>
              <w:t>高等数学</w:t>
            </w:r>
            <w:r>
              <w:rPr>
                <w:rFonts w:eastAsia="仿宋"/>
                <w:color w:val="000000"/>
                <w:kern w:val="0"/>
                <w:sz w:val="32"/>
                <w:szCs w:val="32"/>
              </w:rPr>
              <w:t>A</w:t>
            </w:r>
            <w:r>
              <w:rPr>
                <w:rFonts w:eastAsia="仿宋" w:hint="eastAsia"/>
                <w:color w:val="000000"/>
                <w:kern w:val="0"/>
                <w:sz w:val="32"/>
                <w:szCs w:val="32"/>
              </w:rPr>
              <w:t>（二）</w:t>
            </w:r>
          </w:p>
        </w:tc>
        <w:tc>
          <w:tcPr>
            <w:tcW w:w="900" w:type="dxa"/>
            <w:tcBorders>
              <w:top w:val="nil"/>
              <w:left w:val="nil"/>
              <w:bottom w:val="single" w:sz="8" w:space="0" w:color="auto"/>
              <w:right w:val="single" w:sz="8" w:space="0" w:color="auto"/>
            </w:tcBorders>
          </w:tcPr>
          <w:p w:rsidR="00CB53FE" w:rsidRDefault="00CB53FE">
            <w:pPr>
              <w:widowControl/>
              <w:spacing w:line="560" w:lineRule="exact"/>
              <w:rPr>
                <w:rFonts w:eastAsia="仿宋"/>
                <w:color w:val="000000"/>
                <w:kern w:val="0"/>
                <w:sz w:val="32"/>
                <w:szCs w:val="32"/>
              </w:rPr>
            </w:pPr>
            <w:r>
              <w:rPr>
                <w:rFonts w:eastAsia="仿宋"/>
                <w:color w:val="000000"/>
                <w:kern w:val="0"/>
                <w:sz w:val="32"/>
                <w:szCs w:val="32"/>
              </w:rPr>
              <w:t>96</w:t>
            </w:r>
          </w:p>
        </w:tc>
        <w:tc>
          <w:tcPr>
            <w:tcW w:w="900" w:type="dxa"/>
            <w:tcBorders>
              <w:top w:val="nil"/>
              <w:left w:val="nil"/>
              <w:bottom w:val="single" w:sz="8" w:space="0" w:color="auto"/>
              <w:right w:val="single" w:sz="8" w:space="0" w:color="auto"/>
            </w:tcBorders>
          </w:tcPr>
          <w:p w:rsidR="00CB53FE" w:rsidRDefault="00CB53FE">
            <w:pPr>
              <w:widowControl/>
              <w:spacing w:line="560" w:lineRule="exact"/>
              <w:ind w:firstLine="200"/>
              <w:rPr>
                <w:rFonts w:eastAsia="仿宋"/>
                <w:color w:val="000000"/>
                <w:kern w:val="0"/>
                <w:sz w:val="32"/>
                <w:szCs w:val="32"/>
              </w:rPr>
            </w:pPr>
            <w:r>
              <w:rPr>
                <w:rFonts w:eastAsia="仿宋"/>
                <w:color w:val="000000"/>
                <w:kern w:val="0"/>
                <w:sz w:val="32"/>
                <w:szCs w:val="32"/>
              </w:rPr>
              <w:t>6</w:t>
            </w:r>
          </w:p>
        </w:tc>
        <w:tc>
          <w:tcPr>
            <w:tcW w:w="1080" w:type="dxa"/>
            <w:tcBorders>
              <w:top w:val="nil"/>
              <w:left w:val="nil"/>
              <w:bottom w:val="single" w:sz="8" w:space="0" w:color="auto"/>
              <w:right w:val="single" w:sz="8" w:space="0" w:color="auto"/>
            </w:tcBorders>
          </w:tcPr>
          <w:p w:rsidR="00CB53FE" w:rsidRDefault="00CB53FE">
            <w:pPr>
              <w:widowControl/>
              <w:spacing w:line="560" w:lineRule="exact"/>
              <w:ind w:firstLine="200"/>
              <w:rPr>
                <w:rFonts w:eastAsia="仿宋"/>
                <w:color w:val="000000"/>
                <w:kern w:val="0"/>
                <w:sz w:val="32"/>
                <w:szCs w:val="32"/>
              </w:rPr>
            </w:pPr>
          </w:p>
        </w:tc>
      </w:tr>
      <w:tr w:rsidR="00CB53FE">
        <w:trPr>
          <w:trHeight w:val="300"/>
          <w:jc w:val="center"/>
        </w:trPr>
        <w:tc>
          <w:tcPr>
            <w:tcW w:w="1635" w:type="dxa"/>
            <w:vMerge/>
            <w:tcBorders>
              <w:top w:val="nil"/>
              <w:left w:val="single" w:sz="8" w:space="0" w:color="auto"/>
              <w:bottom w:val="single" w:sz="4" w:space="0" w:color="auto"/>
              <w:right w:val="single" w:sz="8" w:space="0" w:color="auto"/>
            </w:tcBorders>
            <w:vAlign w:val="center"/>
          </w:tcPr>
          <w:p w:rsidR="00CB53FE" w:rsidRDefault="00CB53FE">
            <w:pPr>
              <w:widowControl/>
              <w:spacing w:line="560" w:lineRule="exact"/>
              <w:jc w:val="left"/>
              <w:rPr>
                <w:rFonts w:eastAsia="仿宋"/>
                <w:sz w:val="32"/>
                <w:szCs w:val="32"/>
              </w:rPr>
            </w:pPr>
          </w:p>
        </w:tc>
        <w:tc>
          <w:tcPr>
            <w:tcW w:w="1620" w:type="dxa"/>
            <w:tcBorders>
              <w:top w:val="nil"/>
              <w:left w:val="nil"/>
              <w:bottom w:val="single" w:sz="8" w:space="0" w:color="auto"/>
              <w:right w:val="single" w:sz="8" w:space="0" w:color="auto"/>
            </w:tcBorders>
            <w:vAlign w:val="center"/>
          </w:tcPr>
          <w:p w:rsidR="00CB53FE" w:rsidRDefault="00CB53FE">
            <w:pPr>
              <w:widowControl/>
              <w:spacing w:line="560" w:lineRule="exact"/>
              <w:rPr>
                <w:rFonts w:eastAsia="仿宋"/>
                <w:color w:val="000000"/>
                <w:kern w:val="0"/>
                <w:sz w:val="32"/>
                <w:szCs w:val="32"/>
              </w:rPr>
            </w:pPr>
            <w:r>
              <w:rPr>
                <w:rFonts w:eastAsia="仿宋"/>
                <w:color w:val="000000"/>
                <w:kern w:val="0"/>
                <w:sz w:val="32"/>
                <w:szCs w:val="32"/>
              </w:rPr>
              <w:t>020858</w:t>
            </w:r>
          </w:p>
        </w:tc>
        <w:tc>
          <w:tcPr>
            <w:tcW w:w="3240" w:type="dxa"/>
            <w:tcBorders>
              <w:top w:val="nil"/>
              <w:left w:val="nil"/>
              <w:bottom w:val="single" w:sz="8" w:space="0" w:color="auto"/>
              <w:right w:val="single" w:sz="8" w:space="0" w:color="auto"/>
            </w:tcBorders>
          </w:tcPr>
          <w:p w:rsidR="00CB53FE" w:rsidRDefault="00CB53FE">
            <w:pPr>
              <w:widowControl/>
              <w:spacing w:line="560" w:lineRule="exact"/>
              <w:rPr>
                <w:rFonts w:eastAsia="仿宋"/>
                <w:color w:val="000000"/>
                <w:kern w:val="0"/>
                <w:sz w:val="32"/>
                <w:szCs w:val="32"/>
              </w:rPr>
            </w:pPr>
            <w:r>
              <w:rPr>
                <w:rFonts w:eastAsia="仿宋" w:hint="eastAsia"/>
                <w:color w:val="000000"/>
                <w:kern w:val="0"/>
                <w:sz w:val="32"/>
                <w:szCs w:val="32"/>
              </w:rPr>
              <w:t>基础物理学实验（一）</w:t>
            </w:r>
          </w:p>
        </w:tc>
        <w:tc>
          <w:tcPr>
            <w:tcW w:w="900" w:type="dxa"/>
            <w:tcBorders>
              <w:top w:val="nil"/>
              <w:left w:val="nil"/>
              <w:bottom w:val="single" w:sz="8" w:space="0" w:color="auto"/>
              <w:right w:val="single" w:sz="8" w:space="0" w:color="auto"/>
            </w:tcBorders>
          </w:tcPr>
          <w:p w:rsidR="00CB53FE" w:rsidRDefault="00CB53FE">
            <w:pPr>
              <w:widowControl/>
              <w:spacing w:line="560" w:lineRule="exact"/>
              <w:rPr>
                <w:rFonts w:eastAsia="仿宋"/>
                <w:color w:val="000000"/>
                <w:kern w:val="0"/>
                <w:sz w:val="32"/>
                <w:szCs w:val="32"/>
              </w:rPr>
            </w:pPr>
            <w:r>
              <w:rPr>
                <w:rFonts w:eastAsia="仿宋"/>
                <w:color w:val="000000"/>
                <w:kern w:val="0"/>
                <w:sz w:val="32"/>
                <w:szCs w:val="32"/>
              </w:rPr>
              <w:t>36</w:t>
            </w:r>
          </w:p>
        </w:tc>
        <w:tc>
          <w:tcPr>
            <w:tcW w:w="900" w:type="dxa"/>
            <w:tcBorders>
              <w:top w:val="nil"/>
              <w:left w:val="nil"/>
              <w:bottom w:val="single" w:sz="8" w:space="0" w:color="auto"/>
              <w:right w:val="single" w:sz="8" w:space="0" w:color="auto"/>
            </w:tcBorders>
          </w:tcPr>
          <w:p w:rsidR="00CB53FE" w:rsidRDefault="00CB53FE">
            <w:pPr>
              <w:widowControl/>
              <w:spacing w:line="560" w:lineRule="exact"/>
              <w:ind w:firstLine="200"/>
              <w:rPr>
                <w:rFonts w:eastAsia="仿宋"/>
                <w:color w:val="000000"/>
                <w:kern w:val="0"/>
                <w:sz w:val="32"/>
                <w:szCs w:val="32"/>
              </w:rPr>
            </w:pPr>
            <w:r>
              <w:rPr>
                <w:rFonts w:eastAsia="仿宋"/>
                <w:color w:val="000000"/>
                <w:kern w:val="0"/>
                <w:sz w:val="32"/>
                <w:szCs w:val="32"/>
              </w:rPr>
              <w:t>1</w:t>
            </w:r>
          </w:p>
        </w:tc>
        <w:tc>
          <w:tcPr>
            <w:tcW w:w="1080" w:type="dxa"/>
            <w:tcBorders>
              <w:top w:val="nil"/>
              <w:left w:val="nil"/>
              <w:bottom w:val="single" w:sz="8" w:space="0" w:color="auto"/>
              <w:right w:val="single" w:sz="8" w:space="0" w:color="auto"/>
            </w:tcBorders>
          </w:tcPr>
          <w:p w:rsidR="00CB53FE" w:rsidRDefault="00CB53FE">
            <w:pPr>
              <w:widowControl/>
              <w:spacing w:line="560" w:lineRule="exact"/>
              <w:ind w:firstLine="200"/>
              <w:rPr>
                <w:rFonts w:eastAsia="仿宋"/>
                <w:color w:val="000000"/>
                <w:kern w:val="0"/>
                <w:sz w:val="32"/>
                <w:szCs w:val="32"/>
              </w:rPr>
            </w:pPr>
          </w:p>
        </w:tc>
      </w:tr>
    </w:tbl>
    <w:p w:rsidR="00CB53FE" w:rsidRDefault="00CB53FE">
      <w:pPr>
        <w:spacing w:line="560" w:lineRule="exact"/>
        <w:ind w:firstLineChars="200" w:firstLine="640"/>
        <w:rPr>
          <w:rFonts w:eastAsia="仿宋"/>
          <w:sz w:val="32"/>
          <w:szCs w:val="32"/>
        </w:rPr>
      </w:pPr>
      <w:r>
        <w:rPr>
          <w:rFonts w:eastAsia="仿宋"/>
          <w:kern w:val="0"/>
          <w:sz w:val="32"/>
          <w:szCs w:val="32"/>
        </w:rPr>
        <w:t>4.</w:t>
      </w:r>
      <w:r>
        <w:rPr>
          <w:rFonts w:eastAsia="仿宋" w:hint="eastAsia"/>
          <w:kern w:val="0"/>
          <w:sz w:val="32"/>
          <w:szCs w:val="32"/>
        </w:rPr>
        <w:t>学院按照面试成绩进行排名，</w:t>
      </w:r>
      <w:r>
        <w:rPr>
          <w:rFonts w:eastAsia="仿宋" w:hint="eastAsia"/>
          <w:sz w:val="32"/>
          <w:szCs w:val="32"/>
        </w:rPr>
        <w:t>如出现成绩相同，则对成绩相同者增加笔试，确定最终排名，学院将最终考核成绩上报教务处，由教务处按照通大处教〔</w:t>
      </w:r>
      <w:r>
        <w:rPr>
          <w:rFonts w:eastAsia="仿宋"/>
          <w:sz w:val="32"/>
          <w:szCs w:val="32"/>
        </w:rPr>
        <w:t>2018</w:t>
      </w:r>
      <w:r>
        <w:rPr>
          <w:rFonts w:eastAsia="仿宋" w:hint="eastAsia"/>
          <w:sz w:val="32"/>
          <w:szCs w:val="32"/>
        </w:rPr>
        <w:t>〕</w:t>
      </w:r>
      <w:r>
        <w:rPr>
          <w:rFonts w:eastAsia="仿宋"/>
          <w:sz w:val="32"/>
          <w:szCs w:val="32"/>
        </w:rPr>
        <w:t>17</w:t>
      </w:r>
      <w:r>
        <w:rPr>
          <w:rFonts w:eastAsia="仿宋" w:hint="eastAsia"/>
          <w:sz w:val="32"/>
          <w:szCs w:val="32"/>
        </w:rPr>
        <w:t>号文件进行投档。</w:t>
      </w:r>
    </w:p>
    <w:p w:rsidR="00CB53FE" w:rsidRDefault="00CB53FE">
      <w:pPr>
        <w:spacing w:line="560" w:lineRule="exact"/>
        <w:ind w:firstLineChars="1800" w:firstLine="5760"/>
        <w:rPr>
          <w:rFonts w:eastAsia="仿宋"/>
          <w:sz w:val="32"/>
          <w:szCs w:val="32"/>
        </w:rPr>
      </w:pPr>
      <w:r>
        <w:rPr>
          <w:rFonts w:eastAsia="仿宋" w:hint="eastAsia"/>
          <w:sz w:val="32"/>
          <w:szCs w:val="32"/>
        </w:rPr>
        <w:t>南通大学理学院</w:t>
      </w:r>
    </w:p>
    <w:p w:rsidR="00CB53FE" w:rsidRDefault="00CB53FE">
      <w:pPr>
        <w:spacing w:line="560" w:lineRule="exact"/>
        <w:ind w:firstLine="200"/>
        <w:rPr>
          <w:rFonts w:eastAsia="仿宋"/>
          <w:sz w:val="32"/>
          <w:szCs w:val="32"/>
        </w:rPr>
      </w:pPr>
      <w:r>
        <w:rPr>
          <w:rFonts w:eastAsia="仿宋"/>
          <w:sz w:val="32"/>
          <w:szCs w:val="32"/>
        </w:rPr>
        <w:t xml:space="preserve">                                  2018</w:t>
      </w:r>
      <w:r>
        <w:rPr>
          <w:rFonts w:eastAsia="仿宋" w:hint="eastAsia"/>
          <w:sz w:val="32"/>
          <w:szCs w:val="32"/>
        </w:rPr>
        <w:t>年</w:t>
      </w:r>
      <w:r>
        <w:rPr>
          <w:rFonts w:eastAsia="仿宋"/>
          <w:sz w:val="32"/>
          <w:szCs w:val="32"/>
        </w:rPr>
        <w:t>4</w:t>
      </w:r>
      <w:r>
        <w:rPr>
          <w:rFonts w:eastAsia="仿宋" w:hint="eastAsia"/>
          <w:sz w:val="32"/>
          <w:szCs w:val="32"/>
        </w:rPr>
        <w:t>月</w:t>
      </w:r>
      <w:r>
        <w:rPr>
          <w:rFonts w:eastAsia="仿宋"/>
          <w:sz w:val="32"/>
          <w:szCs w:val="32"/>
        </w:rPr>
        <w:t>15</w:t>
      </w:r>
      <w:r>
        <w:rPr>
          <w:rFonts w:eastAsia="仿宋" w:hint="eastAsia"/>
          <w:sz w:val="32"/>
          <w:szCs w:val="32"/>
        </w:rPr>
        <w:t>日</w:t>
      </w:r>
    </w:p>
    <w:p w:rsidR="00CB53FE" w:rsidRDefault="00CB53FE">
      <w:pPr>
        <w:spacing w:line="560" w:lineRule="exact"/>
        <w:ind w:firstLine="200"/>
        <w:rPr>
          <w:rFonts w:eastAsia="仿宋"/>
          <w:sz w:val="32"/>
          <w:szCs w:val="32"/>
        </w:rPr>
      </w:pPr>
      <w:r>
        <w:rPr>
          <w:rFonts w:eastAsia="仿宋"/>
          <w:sz w:val="32"/>
          <w:szCs w:val="32"/>
        </w:rPr>
        <w:t xml:space="preserve"> </w:t>
      </w:r>
      <w:r>
        <w:rPr>
          <w:rFonts w:eastAsia="仿宋" w:hint="eastAsia"/>
          <w:sz w:val="32"/>
          <w:szCs w:val="32"/>
        </w:rPr>
        <w:t>附：南通大学理院</w:t>
      </w:r>
      <w:r>
        <w:rPr>
          <w:rFonts w:eastAsia="仿宋"/>
          <w:sz w:val="32"/>
          <w:szCs w:val="32"/>
        </w:rPr>
        <w:t>2017-2018-2</w:t>
      </w:r>
      <w:r>
        <w:rPr>
          <w:rFonts w:eastAsia="仿宋" w:hint="eastAsia"/>
          <w:sz w:val="32"/>
          <w:szCs w:val="32"/>
        </w:rPr>
        <w:t>学期全日制本科学生转专业考核领导小组名单</w:t>
      </w:r>
    </w:p>
    <w:p w:rsidR="00CB53FE" w:rsidRDefault="00CB53FE">
      <w:pPr>
        <w:spacing w:line="560" w:lineRule="exact"/>
        <w:ind w:firstLineChars="100" w:firstLine="320"/>
        <w:rPr>
          <w:rFonts w:eastAsia="仿宋"/>
          <w:sz w:val="32"/>
          <w:szCs w:val="32"/>
        </w:rPr>
      </w:pPr>
      <w:r>
        <w:rPr>
          <w:rFonts w:eastAsia="仿宋" w:hint="eastAsia"/>
          <w:sz w:val="32"/>
          <w:szCs w:val="32"/>
        </w:rPr>
        <w:t>组</w:t>
      </w:r>
      <w:r>
        <w:rPr>
          <w:rFonts w:eastAsia="仿宋"/>
          <w:sz w:val="32"/>
          <w:szCs w:val="32"/>
        </w:rPr>
        <w:t xml:space="preserve">  </w:t>
      </w:r>
      <w:r>
        <w:rPr>
          <w:rFonts w:eastAsia="仿宋" w:hint="eastAsia"/>
          <w:sz w:val="32"/>
          <w:szCs w:val="32"/>
        </w:rPr>
        <w:t>长：方靖淮</w:t>
      </w:r>
    </w:p>
    <w:p w:rsidR="00CB53FE" w:rsidRDefault="00CB53FE">
      <w:pPr>
        <w:spacing w:line="560" w:lineRule="exact"/>
        <w:ind w:firstLineChars="100" w:firstLine="320"/>
        <w:rPr>
          <w:rFonts w:eastAsia="仿宋"/>
          <w:sz w:val="32"/>
          <w:szCs w:val="32"/>
        </w:rPr>
      </w:pPr>
      <w:r>
        <w:rPr>
          <w:rFonts w:eastAsia="仿宋" w:hint="eastAsia"/>
          <w:sz w:val="32"/>
          <w:szCs w:val="32"/>
        </w:rPr>
        <w:t>副组长：陈玉娟</w:t>
      </w:r>
    </w:p>
    <w:p w:rsidR="00CB53FE" w:rsidRDefault="00CB53FE">
      <w:pPr>
        <w:spacing w:line="560" w:lineRule="exact"/>
        <w:ind w:firstLineChars="100" w:firstLine="320"/>
        <w:rPr>
          <w:rFonts w:eastAsia="仿宋"/>
          <w:sz w:val="32"/>
          <w:szCs w:val="32"/>
        </w:rPr>
      </w:pPr>
      <w:r>
        <w:rPr>
          <w:rFonts w:eastAsia="仿宋" w:hint="eastAsia"/>
          <w:sz w:val="32"/>
          <w:szCs w:val="32"/>
        </w:rPr>
        <w:t>成</w:t>
      </w:r>
      <w:r>
        <w:rPr>
          <w:rFonts w:eastAsia="仿宋"/>
          <w:sz w:val="32"/>
          <w:szCs w:val="32"/>
        </w:rPr>
        <w:t xml:space="preserve">  </w:t>
      </w:r>
      <w:r>
        <w:rPr>
          <w:rFonts w:eastAsia="仿宋" w:hint="eastAsia"/>
          <w:sz w:val="32"/>
          <w:szCs w:val="32"/>
        </w:rPr>
        <w:t>员：王明华</w:t>
      </w:r>
      <w:r>
        <w:rPr>
          <w:rFonts w:eastAsia="仿宋"/>
          <w:sz w:val="32"/>
          <w:szCs w:val="32"/>
        </w:rPr>
        <w:t xml:space="preserve"> </w:t>
      </w:r>
      <w:r>
        <w:rPr>
          <w:rFonts w:eastAsia="仿宋" w:hint="eastAsia"/>
          <w:sz w:val="32"/>
          <w:szCs w:val="32"/>
        </w:rPr>
        <w:t>周</w:t>
      </w:r>
      <w:r>
        <w:rPr>
          <w:rFonts w:eastAsia="仿宋"/>
          <w:sz w:val="32"/>
          <w:szCs w:val="32"/>
        </w:rPr>
        <w:t xml:space="preserve">  </w:t>
      </w:r>
      <w:r>
        <w:rPr>
          <w:rFonts w:eastAsia="仿宋" w:hint="eastAsia"/>
          <w:sz w:val="32"/>
          <w:szCs w:val="32"/>
        </w:rPr>
        <w:t>平</w:t>
      </w:r>
      <w:r>
        <w:rPr>
          <w:rFonts w:eastAsia="仿宋"/>
          <w:sz w:val="32"/>
          <w:szCs w:val="32"/>
        </w:rPr>
        <w:t xml:space="preserve"> </w:t>
      </w:r>
      <w:r>
        <w:rPr>
          <w:rFonts w:eastAsia="仿宋" w:hint="eastAsia"/>
          <w:sz w:val="32"/>
          <w:szCs w:val="32"/>
        </w:rPr>
        <w:t>王金华</w:t>
      </w:r>
      <w:r>
        <w:rPr>
          <w:rFonts w:eastAsia="仿宋"/>
          <w:sz w:val="32"/>
          <w:szCs w:val="32"/>
        </w:rPr>
        <w:t xml:space="preserve"> </w:t>
      </w:r>
      <w:r>
        <w:rPr>
          <w:rFonts w:eastAsia="仿宋" w:hint="eastAsia"/>
          <w:sz w:val="32"/>
          <w:szCs w:val="32"/>
        </w:rPr>
        <w:t>杨建华</w:t>
      </w:r>
      <w:r>
        <w:rPr>
          <w:rFonts w:eastAsia="仿宋"/>
          <w:sz w:val="32"/>
          <w:szCs w:val="32"/>
        </w:rPr>
        <w:t xml:space="preserve"> </w:t>
      </w:r>
      <w:r>
        <w:rPr>
          <w:rFonts w:eastAsia="仿宋" w:hint="eastAsia"/>
          <w:sz w:val="32"/>
          <w:szCs w:val="32"/>
        </w:rPr>
        <w:t>仲崇贵</w:t>
      </w:r>
      <w:r>
        <w:rPr>
          <w:rFonts w:eastAsia="仿宋"/>
          <w:sz w:val="32"/>
          <w:szCs w:val="32"/>
        </w:rPr>
        <w:t xml:space="preserve"> </w:t>
      </w:r>
      <w:r>
        <w:rPr>
          <w:rFonts w:eastAsia="仿宋" w:hint="eastAsia"/>
          <w:sz w:val="32"/>
          <w:szCs w:val="32"/>
        </w:rPr>
        <w:t>王超男</w:t>
      </w:r>
      <w:r>
        <w:rPr>
          <w:rFonts w:eastAsia="仿宋"/>
          <w:sz w:val="32"/>
          <w:szCs w:val="32"/>
        </w:rPr>
        <w:t xml:space="preserve"> </w:t>
      </w:r>
    </w:p>
    <w:p w:rsidR="00CB53FE" w:rsidRDefault="00CB53FE">
      <w:pPr>
        <w:spacing w:line="560" w:lineRule="exact"/>
        <w:ind w:firstLineChars="500" w:firstLine="1600"/>
        <w:rPr>
          <w:rFonts w:eastAsia="仿宋"/>
          <w:sz w:val="32"/>
          <w:szCs w:val="32"/>
        </w:rPr>
      </w:pPr>
      <w:r>
        <w:rPr>
          <w:rFonts w:eastAsia="仿宋" w:hint="eastAsia"/>
          <w:sz w:val="32"/>
          <w:szCs w:val="32"/>
        </w:rPr>
        <w:t>丁</w:t>
      </w:r>
      <w:r>
        <w:rPr>
          <w:rFonts w:eastAsia="仿宋"/>
          <w:sz w:val="32"/>
          <w:szCs w:val="32"/>
        </w:rPr>
        <w:t xml:space="preserve">  </w:t>
      </w:r>
      <w:r>
        <w:rPr>
          <w:rFonts w:eastAsia="仿宋" w:hint="eastAsia"/>
          <w:sz w:val="32"/>
          <w:szCs w:val="32"/>
        </w:rPr>
        <w:t>卫</w:t>
      </w:r>
      <w:r>
        <w:rPr>
          <w:rFonts w:eastAsia="仿宋"/>
          <w:sz w:val="32"/>
          <w:szCs w:val="32"/>
        </w:rPr>
        <w:t xml:space="preserve"> </w:t>
      </w:r>
      <w:r>
        <w:rPr>
          <w:rFonts w:eastAsia="仿宋" w:hint="eastAsia"/>
          <w:sz w:val="32"/>
          <w:szCs w:val="32"/>
        </w:rPr>
        <w:t>王建宏</w:t>
      </w:r>
      <w:r>
        <w:rPr>
          <w:rFonts w:eastAsia="仿宋"/>
          <w:sz w:val="32"/>
          <w:szCs w:val="32"/>
        </w:rPr>
        <w:t xml:space="preserve"> </w:t>
      </w:r>
      <w:r>
        <w:rPr>
          <w:rFonts w:eastAsia="仿宋" w:hint="eastAsia"/>
          <w:sz w:val="32"/>
          <w:szCs w:val="32"/>
        </w:rPr>
        <w:t>赵为华</w:t>
      </w:r>
      <w:r>
        <w:rPr>
          <w:rFonts w:eastAsia="仿宋"/>
          <w:sz w:val="32"/>
          <w:szCs w:val="32"/>
        </w:rPr>
        <w:t xml:space="preserve"> </w:t>
      </w:r>
      <w:r>
        <w:rPr>
          <w:rFonts w:eastAsia="仿宋" w:hint="eastAsia"/>
          <w:sz w:val="32"/>
          <w:szCs w:val="32"/>
        </w:rPr>
        <w:t>沈亚良</w:t>
      </w:r>
      <w:r>
        <w:rPr>
          <w:rFonts w:eastAsia="仿宋"/>
          <w:sz w:val="32"/>
          <w:szCs w:val="32"/>
        </w:rPr>
        <w:t xml:space="preserve"> </w:t>
      </w:r>
      <w:r>
        <w:rPr>
          <w:rFonts w:eastAsia="仿宋" w:hint="eastAsia"/>
          <w:sz w:val="32"/>
          <w:szCs w:val="32"/>
        </w:rPr>
        <w:t>孙小祥</w:t>
      </w:r>
      <w:r>
        <w:rPr>
          <w:rFonts w:eastAsia="仿宋"/>
          <w:sz w:val="32"/>
          <w:szCs w:val="32"/>
        </w:rPr>
        <w:t xml:space="preserve">  </w:t>
      </w:r>
      <w:r>
        <w:rPr>
          <w:rFonts w:eastAsia="仿宋"/>
          <w:bCs/>
          <w:sz w:val="32"/>
          <w:szCs w:val="32"/>
        </w:rPr>
        <w:t xml:space="preserve">              </w:t>
      </w:r>
      <w:r>
        <w:rPr>
          <w:rFonts w:eastAsia="仿宋"/>
          <w:sz w:val="32"/>
          <w:szCs w:val="32"/>
        </w:rPr>
        <w:t xml:space="preserve">       </w:t>
      </w:r>
    </w:p>
    <w:p w:rsidR="00CB53FE" w:rsidRDefault="00CB53FE">
      <w:pPr>
        <w:spacing w:line="560" w:lineRule="exact"/>
        <w:rPr>
          <w:rFonts w:eastAsia="仿宋"/>
          <w:sz w:val="32"/>
          <w:szCs w:val="32"/>
        </w:rPr>
      </w:pPr>
      <w:r>
        <w:rPr>
          <w:rFonts w:eastAsia="仿宋" w:hint="eastAsia"/>
          <w:sz w:val="32"/>
          <w:szCs w:val="32"/>
        </w:rPr>
        <w:t>学院咨询电话：</w:t>
      </w:r>
      <w:r>
        <w:rPr>
          <w:rFonts w:eastAsia="仿宋"/>
          <w:sz w:val="32"/>
          <w:szCs w:val="32"/>
        </w:rPr>
        <w:t xml:space="preserve">55003308   </w:t>
      </w:r>
      <w:r>
        <w:rPr>
          <w:rFonts w:eastAsia="仿宋" w:hint="eastAsia"/>
          <w:sz w:val="32"/>
          <w:szCs w:val="32"/>
        </w:rPr>
        <w:t>学院举报电话：</w:t>
      </w:r>
      <w:r>
        <w:rPr>
          <w:rFonts w:eastAsia="仿宋"/>
          <w:sz w:val="32"/>
          <w:szCs w:val="32"/>
        </w:rPr>
        <w:t xml:space="preserve">55003309 </w:t>
      </w:r>
    </w:p>
    <w:p w:rsidR="00CB53FE" w:rsidRDefault="00CB53FE">
      <w:pPr>
        <w:spacing w:line="560" w:lineRule="exact"/>
        <w:rPr>
          <w:sz w:val="32"/>
          <w:szCs w:val="32"/>
        </w:rPr>
      </w:pPr>
    </w:p>
    <w:p w:rsidR="00CB53FE" w:rsidRDefault="00CB53FE">
      <w:pPr>
        <w:spacing w:line="560" w:lineRule="exact"/>
        <w:jc w:val="center"/>
        <w:rPr>
          <w:b/>
          <w:sz w:val="36"/>
          <w:szCs w:val="36"/>
        </w:rPr>
      </w:pPr>
      <w:r>
        <w:rPr>
          <w:rFonts w:hint="eastAsia"/>
          <w:b/>
          <w:sz w:val="36"/>
          <w:szCs w:val="36"/>
        </w:rPr>
        <w:t>商学院</w:t>
      </w:r>
      <w:r>
        <w:rPr>
          <w:b/>
          <w:sz w:val="36"/>
          <w:szCs w:val="36"/>
        </w:rPr>
        <w:t>2017</w:t>
      </w:r>
      <w:r>
        <w:rPr>
          <w:rFonts w:hint="eastAsia"/>
          <w:b/>
          <w:sz w:val="36"/>
          <w:szCs w:val="36"/>
        </w:rPr>
        <w:t>级全日制普通本科生各专业</w:t>
      </w:r>
    </w:p>
    <w:p w:rsidR="00CB53FE" w:rsidRDefault="00CB53FE">
      <w:pPr>
        <w:spacing w:line="560" w:lineRule="exact"/>
        <w:jc w:val="center"/>
        <w:rPr>
          <w:b/>
          <w:sz w:val="36"/>
          <w:szCs w:val="36"/>
        </w:rPr>
      </w:pPr>
      <w:r>
        <w:rPr>
          <w:rFonts w:hint="eastAsia"/>
          <w:b/>
          <w:sz w:val="36"/>
          <w:szCs w:val="36"/>
        </w:rPr>
        <w:t>转入考核方案</w:t>
      </w:r>
    </w:p>
    <w:p w:rsidR="00CB53FE" w:rsidRDefault="00CB53FE">
      <w:pPr>
        <w:spacing w:line="560" w:lineRule="exact"/>
        <w:ind w:firstLineChars="200" w:firstLine="640"/>
        <w:rPr>
          <w:rFonts w:eastAsia="仿宋_GB2312"/>
          <w:sz w:val="32"/>
          <w:szCs w:val="32"/>
        </w:rPr>
      </w:pPr>
      <w:r>
        <w:rPr>
          <w:rFonts w:eastAsia="仿宋_GB2312" w:hint="eastAsia"/>
          <w:sz w:val="32"/>
          <w:szCs w:val="32"/>
        </w:rPr>
        <w:t>根据《南通大学全日制普通本科学生转专业实施办法》、《关于做好</w:t>
      </w:r>
      <w:r>
        <w:rPr>
          <w:rFonts w:eastAsia="仿宋_GB2312"/>
          <w:sz w:val="32"/>
          <w:szCs w:val="32"/>
        </w:rPr>
        <w:t>2017</w:t>
      </w:r>
      <w:r>
        <w:rPr>
          <w:rFonts w:eastAsia="仿宋_GB2312" w:hint="eastAsia"/>
          <w:sz w:val="32"/>
          <w:szCs w:val="32"/>
        </w:rPr>
        <w:t>级全日制普通本科生转专业有关工作的通知》（通大处教〔</w:t>
      </w:r>
      <w:r>
        <w:rPr>
          <w:rFonts w:eastAsia="仿宋_GB2312"/>
          <w:sz w:val="32"/>
          <w:szCs w:val="32"/>
        </w:rPr>
        <w:t>2018</w:t>
      </w:r>
      <w:r>
        <w:rPr>
          <w:rFonts w:eastAsia="仿宋_GB2312" w:hint="eastAsia"/>
          <w:sz w:val="32"/>
          <w:szCs w:val="32"/>
        </w:rPr>
        <w:t>〕</w:t>
      </w:r>
      <w:r>
        <w:rPr>
          <w:rFonts w:eastAsia="仿宋_GB2312"/>
          <w:sz w:val="32"/>
          <w:szCs w:val="32"/>
        </w:rPr>
        <w:t>17</w:t>
      </w:r>
      <w:r>
        <w:rPr>
          <w:rFonts w:eastAsia="仿宋_GB2312" w:hint="eastAsia"/>
          <w:sz w:val="32"/>
          <w:szCs w:val="32"/>
        </w:rPr>
        <w:t>号）等有关文件精神和学院的实际办学条件，经学院党政联席会议研究，制定商学院</w:t>
      </w:r>
      <w:r>
        <w:rPr>
          <w:rFonts w:eastAsia="仿宋_GB2312"/>
          <w:sz w:val="32"/>
          <w:szCs w:val="32"/>
        </w:rPr>
        <w:t>2017</w:t>
      </w:r>
      <w:r>
        <w:rPr>
          <w:rFonts w:eastAsia="仿宋_GB2312" w:hint="eastAsia"/>
          <w:sz w:val="32"/>
          <w:szCs w:val="32"/>
        </w:rPr>
        <w:t>级全日制普通本科生各专业转入考核方案。</w:t>
      </w:r>
    </w:p>
    <w:p w:rsidR="00CB53FE" w:rsidRDefault="00CB53FE">
      <w:pPr>
        <w:spacing w:line="56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各专业允许转入人数</w:t>
      </w:r>
    </w:p>
    <w:tbl>
      <w:tblPr>
        <w:tblW w:w="6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045"/>
        <w:gridCol w:w="1745"/>
        <w:gridCol w:w="1576"/>
      </w:tblGrid>
      <w:tr w:rsidR="00CB53FE">
        <w:trPr>
          <w:trHeight w:val="450"/>
          <w:jc w:val="center"/>
        </w:trPr>
        <w:tc>
          <w:tcPr>
            <w:tcW w:w="3045" w:type="dxa"/>
          </w:tcPr>
          <w:p w:rsidR="00CB53FE" w:rsidRDefault="00CB53FE">
            <w:pPr>
              <w:spacing w:line="560" w:lineRule="exact"/>
              <w:jc w:val="center"/>
              <w:rPr>
                <w:rFonts w:eastAsia="仿宋_GB2312"/>
                <w:sz w:val="32"/>
                <w:szCs w:val="32"/>
              </w:rPr>
            </w:pPr>
            <w:r>
              <w:rPr>
                <w:rFonts w:eastAsia="仿宋_GB2312" w:hint="eastAsia"/>
                <w:sz w:val="32"/>
                <w:szCs w:val="32"/>
              </w:rPr>
              <w:t>专业名称</w:t>
            </w:r>
          </w:p>
        </w:tc>
        <w:tc>
          <w:tcPr>
            <w:tcW w:w="1745" w:type="dxa"/>
            <w:vAlign w:val="center"/>
          </w:tcPr>
          <w:p w:rsidR="00CB53FE" w:rsidRDefault="00CB53FE">
            <w:pPr>
              <w:spacing w:line="560" w:lineRule="exact"/>
              <w:jc w:val="center"/>
              <w:rPr>
                <w:rFonts w:eastAsia="仿宋_GB2312"/>
                <w:sz w:val="32"/>
                <w:szCs w:val="32"/>
              </w:rPr>
            </w:pPr>
            <w:r>
              <w:rPr>
                <w:rFonts w:eastAsia="仿宋_GB2312"/>
                <w:sz w:val="32"/>
                <w:szCs w:val="32"/>
              </w:rPr>
              <w:t>2017</w:t>
            </w:r>
            <w:r>
              <w:rPr>
                <w:rFonts w:eastAsia="仿宋_GB2312" w:hint="eastAsia"/>
                <w:sz w:val="32"/>
                <w:szCs w:val="32"/>
              </w:rPr>
              <w:t>级</w:t>
            </w:r>
          </w:p>
        </w:tc>
        <w:tc>
          <w:tcPr>
            <w:tcW w:w="1576" w:type="dxa"/>
            <w:vAlign w:val="center"/>
          </w:tcPr>
          <w:p w:rsidR="00CB53FE" w:rsidRDefault="00CB53FE">
            <w:pPr>
              <w:spacing w:line="560" w:lineRule="exact"/>
              <w:jc w:val="center"/>
              <w:rPr>
                <w:rFonts w:eastAsia="仿宋_GB2312"/>
                <w:sz w:val="32"/>
                <w:szCs w:val="32"/>
              </w:rPr>
            </w:pPr>
            <w:r>
              <w:rPr>
                <w:rFonts w:eastAsia="仿宋_GB2312"/>
                <w:sz w:val="32"/>
                <w:szCs w:val="32"/>
              </w:rPr>
              <w:t>2018</w:t>
            </w:r>
            <w:r>
              <w:rPr>
                <w:rFonts w:eastAsia="仿宋_GB2312" w:hint="eastAsia"/>
                <w:sz w:val="32"/>
                <w:szCs w:val="32"/>
              </w:rPr>
              <w:t>级</w:t>
            </w:r>
          </w:p>
        </w:tc>
      </w:tr>
      <w:tr w:rsidR="00CB53FE">
        <w:trPr>
          <w:jc w:val="center"/>
        </w:trPr>
        <w:tc>
          <w:tcPr>
            <w:tcW w:w="3045" w:type="dxa"/>
          </w:tcPr>
          <w:p w:rsidR="00CB53FE" w:rsidRDefault="00CB53FE">
            <w:pPr>
              <w:spacing w:line="560" w:lineRule="exact"/>
              <w:jc w:val="center"/>
              <w:rPr>
                <w:rFonts w:eastAsia="仿宋_GB2312"/>
                <w:sz w:val="32"/>
                <w:szCs w:val="32"/>
              </w:rPr>
            </w:pPr>
            <w:r>
              <w:rPr>
                <w:rFonts w:eastAsia="仿宋_GB2312" w:hint="eastAsia"/>
                <w:sz w:val="32"/>
                <w:szCs w:val="32"/>
              </w:rPr>
              <w:t>国际经济与贸易</w:t>
            </w:r>
          </w:p>
        </w:tc>
        <w:tc>
          <w:tcPr>
            <w:tcW w:w="1745" w:type="dxa"/>
            <w:vAlign w:val="center"/>
          </w:tcPr>
          <w:p w:rsidR="00CB53FE" w:rsidRDefault="00CB53FE">
            <w:pPr>
              <w:spacing w:line="560" w:lineRule="exact"/>
              <w:jc w:val="center"/>
              <w:rPr>
                <w:rFonts w:eastAsia="仿宋_GB2312"/>
                <w:sz w:val="32"/>
                <w:szCs w:val="32"/>
              </w:rPr>
            </w:pPr>
            <w:r>
              <w:rPr>
                <w:rFonts w:eastAsia="仿宋_GB2312"/>
                <w:sz w:val="32"/>
                <w:szCs w:val="32"/>
              </w:rPr>
              <w:t>4</w:t>
            </w:r>
          </w:p>
        </w:tc>
        <w:tc>
          <w:tcPr>
            <w:tcW w:w="1576" w:type="dxa"/>
            <w:vAlign w:val="center"/>
          </w:tcPr>
          <w:p w:rsidR="00CB53FE" w:rsidRDefault="00CB53FE">
            <w:pPr>
              <w:spacing w:line="560" w:lineRule="exact"/>
              <w:jc w:val="center"/>
              <w:rPr>
                <w:rFonts w:eastAsia="仿宋_GB2312"/>
                <w:sz w:val="32"/>
                <w:szCs w:val="32"/>
              </w:rPr>
            </w:pPr>
            <w:r>
              <w:rPr>
                <w:rFonts w:eastAsia="仿宋_GB2312"/>
                <w:sz w:val="32"/>
                <w:szCs w:val="32"/>
              </w:rPr>
              <w:t>5</w:t>
            </w:r>
          </w:p>
        </w:tc>
      </w:tr>
      <w:tr w:rsidR="00CB53FE">
        <w:trPr>
          <w:jc w:val="center"/>
        </w:trPr>
        <w:tc>
          <w:tcPr>
            <w:tcW w:w="3045" w:type="dxa"/>
          </w:tcPr>
          <w:p w:rsidR="00CB53FE" w:rsidRDefault="00CB53FE">
            <w:pPr>
              <w:spacing w:line="560" w:lineRule="exact"/>
              <w:jc w:val="center"/>
              <w:rPr>
                <w:rFonts w:eastAsia="仿宋_GB2312"/>
                <w:sz w:val="32"/>
                <w:szCs w:val="32"/>
              </w:rPr>
            </w:pPr>
            <w:r>
              <w:rPr>
                <w:rFonts w:eastAsia="仿宋_GB2312" w:hint="eastAsia"/>
                <w:sz w:val="32"/>
                <w:szCs w:val="32"/>
              </w:rPr>
              <w:t>工商管理</w:t>
            </w:r>
          </w:p>
        </w:tc>
        <w:tc>
          <w:tcPr>
            <w:tcW w:w="1745" w:type="dxa"/>
            <w:vAlign w:val="center"/>
          </w:tcPr>
          <w:p w:rsidR="00CB53FE" w:rsidRDefault="00CB53FE">
            <w:pPr>
              <w:spacing w:line="560" w:lineRule="exact"/>
              <w:jc w:val="center"/>
              <w:rPr>
                <w:rFonts w:eastAsia="仿宋_GB2312"/>
                <w:sz w:val="32"/>
                <w:szCs w:val="32"/>
              </w:rPr>
            </w:pPr>
            <w:r>
              <w:rPr>
                <w:rFonts w:eastAsia="仿宋_GB2312"/>
                <w:sz w:val="32"/>
                <w:szCs w:val="32"/>
              </w:rPr>
              <w:t>4</w:t>
            </w:r>
          </w:p>
        </w:tc>
        <w:tc>
          <w:tcPr>
            <w:tcW w:w="1576" w:type="dxa"/>
            <w:vAlign w:val="center"/>
          </w:tcPr>
          <w:p w:rsidR="00CB53FE" w:rsidRDefault="00CB53FE">
            <w:pPr>
              <w:spacing w:line="560" w:lineRule="exact"/>
              <w:jc w:val="center"/>
              <w:rPr>
                <w:rFonts w:eastAsia="仿宋_GB2312"/>
                <w:sz w:val="32"/>
                <w:szCs w:val="32"/>
              </w:rPr>
            </w:pPr>
            <w:r>
              <w:rPr>
                <w:rFonts w:eastAsia="仿宋_GB2312"/>
                <w:sz w:val="32"/>
                <w:szCs w:val="32"/>
              </w:rPr>
              <w:t>3</w:t>
            </w:r>
          </w:p>
        </w:tc>
      </w:tr>
      <w:tr w:rsidR="00CB53FE">
        <w:trPr>
          <w:jc w:val="center"/>
        </w:trPr>
        <w:tc>
          <w:tcPr>
            <w:tcW w:w="3045" w:type="dxa"/>
          </w:tcPr>
          <w:p w:rsidR="00CB53FE" w:rsidRDefault="00CB53FE">
            <w:pPr>
              <w:spacing w:line="560" w:lineRule="exact"/>
              <w:jc w:val="center"/>
              <w:rPr>
                <w:rFonts w:eastAsia="仿宋_GB2312"/>
                <w:sz w:val="32"/>
                <w:szCs w:val="32"/>
              </w:rPr>
            </w:pPr>
            <w:r>
              <w:rPr>
                <w:rFonts w:eastAsia="仿宋_GB2312" w:hint="eastAsia"/>
                <w:sz w:val="32"/>
                <w:szCs w:val="32"/>
              </w:rPr>
              <w:t>市场营销</w:t>
            </w:r>
          </w:p>
        </w:tc>
        <w:tc>
          <w:tcPr>
            <w:tcW w:w="1745" w:type="dxa"/>
            <w:vAlign w:val="center"/>
          </w:tcPr>
          <w:p w:rsidR="00CB53FE" w:rsidRDefault="00CB53FE">
            <w:pPr>
              <w:spacing w:line="560" w:lineRule="exact"/>
              <w:jc w:val="center"/>
              <w:rPr>
                <w:rFonts w:eastAsia="仿宋_GB2312"/>
                <w:sz w:val="32"/>
                <w:szCs w:val="32"/>
              </w:rPr>
            </w:pPr>
            <w:r>
              <w:rPr>
                <w:rFonts w:eastAsia="仿宋_GB2312"/>
                <w:sz w:val="32"/>
                <w:szCs w:val="32"/>
              </w:rPr>
              <w:t>4</w:t>
            </w:r>
          </w:p>
        </w:tc>
        <w:tc>
          <w:tcPr>
            <w:tcW w:w="1576" w:type="dxa"/>
            <w:vAlign w:val="center"/>
          </w:tcPr>
          <w:p w:rsidR="00CB53FE" w:rsidRDefault="00CB53FE">
            <w:pPr>
              <w:spacing w:line="560" w:lineRule="exact"/>
              <w:jc w:val="center"/>
              <w:rPr>
                <w:rFonts w:eastAsia="仿宋_GB2312"/>
                <w:sz w:val="32"/>
                <w:szCs w:val="32"/>
              </w:rPr>
            </w:pPr>
          </w:p>
        </w:tc>
      </w:tr>
      <w:tr w:rsidR="00CB53FE">
        <w:trPr>
          <w:jc w:val="center"/>
        </w:trPr>
        <w:tc>
          <w:tcPr>
            <w:tcW w:w="3045" w:type="dxa"/>
          </w:tcPr>
          <w:p w:rsidR="00CB53FE" w:rsidRDefault="00CB53FE">
            <w:pPr>
              <w:spacing w:line="560" w:lineRule="exact"/>
              <w:jc w:val="center"/>
              <w:rPr>
                <w:rFonts w:eastAsia="仿宋_GB2312"/>
                <w:sz w:val="32"/>
                <w:szCs w:val="32"/>
              </w:rPr>
            </w:pPr>
            <w:r>
              <w:rPr>
                <w:rFonts w:eastAsia="仿宋_GB2312" w:hint="eastAsia"/>
                <w:sz w:val="32"/>
                <w:szCs w:val="32"/>
              </w:rPr>
              <w:t>人力资源管理</w:t>
            </w:r>
          </w:p>
        </w:tc>
        <w:tc>
          <w:tcPr>
            <w:tcW w:w="1745" w:type="dxa"/>
            <w:vAlign w:val="center"/>
          </w:tcPr>
          <w:p w:rsidR="00CB53FE" w:rsidRDefault="00CB53FE">
            <w:pPr>
              <w:spacing w:line="560" w:lineRule="exact"/>
              <w:jc w:val="center"/>
              <w:rPr>
                <w:rFonts w:eastAsia="仿宋_GB2312"/>
                <w:sz w:val="32"/>
                <w:szCs w:val="32"/>
              </w:rPr>
            </w:pPr>
            <w:r>
              <w:rPr>
                <w:rFonts w:eastAsia="仿宋_GB2312"/>
                <w:sz w:val="32"/>
                <w:szCs w:val="32"/>
              </w:rPr>
              <w:t>4</w:t>
            </w:r>
          </w:p>
        </w:tc>
        <w:tc>
          <w:tcPr>
            <w:tcW w:w="1576" w:type="dxa"/>
            <w:vAlign w:val="center"/>
          </w:tcPr>
          <w:p w:rsidR="00CB53FE" w:rsidRDefault="00CB53FE">
            <w:pPr>
              <w:spacing w:line="560" w:lineRule="exact"/>
              <w:jc w:val="center"/>
              <w:rPr>
                <w:rFonts w:eastAsia="仿宋_GB2312"/>
                <w:sz w:val="32"/>
                <w:szCs w:val="32"/>
              </w:rPr>
            </w:pPr>
            <w:r>
              <w:rPr>
                <w:rFonts w:eastAsia="仿宋_GB2312"/>
                <w:sz w:val="32"/>
                <w:szCs w:val="32"/>
              </w:rPr>
              <w:t>3</w:t>
            </w:r>
          </w:p>
        </w:tc>
      </w:tr>
      <w:tr w:rsidR="00CB53FE">
        <w:trPr>
          <w:jc w:val="center"/>
        </w:trPr>
        <w:tc>
          <w:tcPr>
            <w:tcW w:w="3045" w:type="dxa"/>
          </w:tcPr>
          <w:p w:rsidR="00CB53FE" w:rsidRDefault="00CB53FE">
            <w:pPr>
              <w:spacing w:line="560" w:lineRule="exact"/>
              <w:jc w:val="center"/>
              <w:rPr>
                <w:rFonts w:eastAsia="仿宋_GB2312"/>
                <w:sz w:val="32"/>
                <w:szCs w:val="32"/>
              </w:rPr>
            </w:pPr>
            <w:r>
              <w:rPr>
                <w:rFonts w:eastAsia="仿宋_GB2312" w:hint="eastAsia"/>
                <w:sz w:val="32"/>
                <w:szCs w:val="32"/>
              </w:rPr>
              <w:t>会计学</w:t>
            </w:r>
          </w:p>
        </w:tc>
        <w:tc>
          <w:tcPr>
            <w:tcW w:w="1745" w:type="dxa"/>
            <w:vAlign w:val="center"/>
          </w:tcPr>
          <w:p w:rsidR="00CB53FE" w:rsidRDefault="00CB53FE">
            <w:pPr>
              <w:spacing w:line="560" w:lineRule="exact"/>
              <w:jc w:val="center"/>
              <w:rPr>
                <w:rFonts w:eastAsia="仿宋_GB2312"/>
                <w:sz w:val="32"/>
                <w:szCs w:val="32"/>
              </w:rPr>
            </w:pPr>
            <w:r>
              <w:rPr>
                <w:rFonts w:eastAsia="仿宋_GB2312"/>
                <w:sz w:val="32"/>
                <w:szCs w:val="32"/>
              </w:rPr>
              <w:t>5</w:t>
            </w:r>
          </w:p>
        </w:tc>
        <w:tc>
          <w:tcPr>
            <w:tcW w:w="1576" w:type="dxa"/>
            <w:vAlign w:val="center"/>
          </w:tcPr>
          <w:p w:rsidR="00CB53FE" w:rsidRDefault="00CB53FE">
            <w:pPr>
              <w:spacing w:line="560" w:lineRule="exact"/>
              <w:jc w:val="center"/>
              <w:rPr>
                <w:rFonts w:eastAsia="仿宋_GB2312"/>
                <w:sz w:val="32"/>
                <w:szCs w:val="32"/>
              </w:rPr>
            </w:pPr>
            <w:r>
              <w:rPr>
                <w:rFonts w:eastAsia="仿宋_GB2312"/>
                <w:sz w:val="32"/>
                <w:szCs w:val="32"/>
              </w:rPr>
              <w:t>15</w:t>
            </w:r>
          </w:p>
        </w:tc>
      </w:tr>
      <w:tr w:rsidR="00CB53FE">
        <w:trPr>
          <w:jc w:val="center"/>
        </w:trPr>
        <w:tc>
          <w:tcPr>
            <w:tcW w:w="3045" w:type="dxa"/>
          </w:tcPr>
          <w:p w:rsidR="00CB53FE" w:rsidRDefault="00CB53FE">
            <w:pPr>
              <w:spacing w:line="560" w:lineRule="exact"/>
              <w:jc w:val="center"/>
              <w:rPr>
                <w:rFonts w:eastAsia="仿宋_GB2312"/>
                <w:sz w:val="32"/>
                <w:szCs w:val="32"/>
              </w:rPr>
            </w:pPr>
            <w:r>
              <w:rPr>
                <w:rFonts w:eastAsia="仿宋_GB2312" w:hint="eastAsia"/>
                <w:sz w:val="32"/>
                <w:szCs w:val="32"/>
              </w:rPr>
              <w:t>电子商务</w:t>
            </w:r>
          </w:p>
        </w:tc>
        <w:tc>
          <w:tcPr>
            <w:tcW w:w="1745" w:type="dxa"/>
            <w:vAlign w:val="center"/>
          </w:tcPr>
          <w:p w:rsidR="00CB53FE" w:rsidRDefault="00CB53FE">
            <w:pPr>
              <w:spacing w:line="560" w:lineRule="exact"/>
              <w:jc w:val="center"/>
              <w:rPr>
                <w:rFonts w:eastAsia="仿宋_GB2312"/>
                <w:sz w:val="32"/>
                <w:szCs w:val="32"/>
              </w:rPr>
            </w:pPr>
            <w:r>
              <w:rPr>
                <w:rFonts w:eastAsia="仿宋_GB2312"/>
                <w:sz w:val="32"/>
                <w:szCs w:val="32"/>
              </w:rPr>
              <w:t>2</w:t>
            </w:r>
          </w:p>
        </w:tc>
        <w:tc>
          <w:tcPr>
            <w:tcW w:w="1576" w:type="dxa"/>
            <w:vAlign w:val="center"/>
          </w:tcPr>
          <w:p w:rsidR="00CB53FE" w:rsidRDefault="00CB53FE">
            <w:pPr>
              <w:spacing w:line="560" w:lineRule="exact"/>
              <w:jc w:val="center"/>
              <w:rPr>
                <w:rFonts w:eastAsia="仿宋_GB2312"/>
                <w:sz w:val="32"/>
                <w:szCs w:val="32"/>
              </w:rPr>
            </w:pPr>
            <w:r>
              <w:rPr>
                <w:rFonts w:eastAsia="仿宋_GB2312"/>
                <w:sz w:val="32"/>
                <w:szCs w:val="32"/>
              </w:rPr>
              <w:t>3</w:t>
            </w:r>
          </w:p>
        </w:tc>
      </w:tr>
      <w:tr w:rsidR="00CB53FE">
        <w:trPr>
          <w:jc w:val="center"/>
        </w:trPr>
        <w:tc>
          <w:tcPr>
            <w:tcW w:w="3045" w:type="dxa"/>
          </w:tcPr>
          <w:p w:rsidR="00CB53FE" w:rsidRDefault="00CB53FE">
            <w:pPr>
              <w:spacing w:line="560" w:lineRule="exact"/>
              <w:jc w:val="center"/>
              <w:rPr>
                <w:rFonts w:eastAsia="仿宋_GB2312"/>
                <w:sz w:val="32"/>
                <w:szCs w:val="32"/>
              </w:rPr>
            </w:pPr>
            <w:r>
              <w:rPr>
                <w:rFonts w:eastAsia="仿宋_GB2312" w:hint="eastAsia"/>
                <w:sz w:val="32"/>
                <w:szCs w:val="32"/>
              </w:rPr>
              <w:t>物流管理</w:t>
            </w:r>
          </w:p>
        </w:tc>
        <w:tc>
          <w:tcPr>
            <w:tcW w:w="1745" w:type="dxa"/>
            <w:vAlign w:val="center"/>
          </w:tcPr>
          <w:p w:rsidR="00CB53FE" w:rsidRDefault="00CB53FE">
            <w:pPr>
              <w:spacing w:line="560" w:lineRule="exact"/>
              <w:jc w:val="center"/>
              <w:rPr>
                <w:rFonts w:eastAsia="仿宋_GB2312"/>
                <w:sz w:val="32"/>
                <w:szCs w:val="32"/>
              </w:rPr>
            </w:pPr>
            <w:r>
              <w:rPr>
                <w:rFonts w:eastAsia="仿宋_GB2312"/>
                <w:sz w:val="32"/>
                <w:szCs w:val="32"/>
              </w:rPr>
              <w:t>3</w:t>
            </w:r>
          </w:p>
        </w:tc>
        <w:tc>
          <w:tcPr>
            <w:tcW w:w="1576" w:type="dxa"/>
            <w:vAlign w:val="center"/>
          </w:tcPr>
          <w:p w:rsidR="00CB53FE" w:rsidRDefault="00CB53FE">
            <w:pPr>
              <w:spacing w:line="560" w:lineRule="exact"/>
              <w:jc w:val="center"/>
              <w:rPr>
                <w:rFonts w:eastAsia="仿宋_GB2312"/>
                <w:sz w:val="32"/>
                <w:szCs w:val="32"/>
              </w:rPr>
            </w:pPr>
            <w:r>
              <w:rPr>
                <w:rFonts w:eastAsia="仿宋_GB2312"/>
                <w:sz w:val="32"/>
                <w:szCs w:val="32"/>
              </w:rPr>
              <w:t>3</w:t>
            </w:r>
          </w:p>
        </w:tc>
      </w:tr>
    </w:tbl>
    <w:p w:rsidR="00CB53FE" w:rsidRDefault="00CB53FE">
      <w:pPr>
        <w:spacing w:line="56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拟申请转入同年级学习者，须获得转入专业下列学科基础课程二分之一及以上学分。</w:t>
      </w:r>
    </w:p>
    <w:tbl>
      <w:tblPr>
        <w:tblW w:w="7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43"/>
        <w:gridCol w:w="1176"/>
        <w:gridCol w:w="2776"/>
        <w:gridCol w:w="856"/>
        <w:gridCol w:w="856"/>
        <w:gridCol w:w="856"/>
      </w:tblGrid>
      <w:tr w:rsidR="00CB53FE">
        <w:trPr>
          <w:trHeight w:hRule="exact" w:val="567"/>
          <w:jc w:val="center"/>
        </w:trPr>
        <w:tc>
          <w:tcPr>
            <w:tcW w:w="1143"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专业</w:t>
            </w:r>
          </w:p>
        </w:tc>
        <w:tc>
          <w:tcPr>
            <w:tcW w:w="1176"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课程号</w:t>
            </w:r>
          </w:p>
        </w:tc>
        <w:tc>
          <w:tcPr>
            <w:tcW w:w="2776"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课程名称</w:t>
            </w:r>
          </w:p>
        </w:tc>
        <w:tc>
          <w:tcPr>
            <w:tcW w:w="856"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学时</w:t>
            </w:r>
          </w:p>
        </w:tc>
        <w:tc>
          <w:tcPr>
            <w:tcW w:w="856"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学分</w:t>
            </w:r>
          </w:p>
        </w:tc>
        <w:tc>
          <w:tcPr>
            <w:tcW w:w="856"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备注</w:t>
            </w:r>
          </w:p>
        </w:tc>
      </w:tr>
      <w:tr w:rsidR="00CB53FE">
        <w:trPr>
          <w:trHeight w:hRule="exact" w:val="567"/>
          <w:jc w:val="center"/>
        </w:trPr>
        <w:tc>
          <w:tcPr>
            <w:tcW w:w="1143" w:type="dxa"/>
            <w:vMerge w:val="restart"/>
            <w:textDirection w:val="tbRlV"/>
            <w:vAlign w:val="center"/>
          </w:tcPr>
          <w:p w:rsidR="00CB53FE" w:rsidRDefault="00CB53FE">
            <w:pPr>
              <w:spacing w:line="560" w:lineRule="exact"/>
              <w:ind w:left="113" w:right="113"/>
              <w:jc w:val="center"/>
              <w:rPr>
                <w:rFonts w:eastAsia="仿宋_GB2312"/>
                <w:sz w:val="28"/>
                <w:szCs w:val="28"/>
              </w:rPr>
            </w:pPr>
            <w:r>
              <w:rPr>
                <w:rFonts w:eastAsia="仿宋_GB2312" w:hint="eastAsia"/>
                <w:sz w:val="28"/>
                <w:szCs w:val="28"/>
              </w:rPr>
              <w:t>国际经济与贸易</w:t>
            </w:r>
          </w:p>
        </w:tc>
        <w:tc>
          <w:tcPr>
            <w:tcW w:w="1176" w:type="dxa"/>
            <w:vAlign w:val="center"/>
          </w:tcPr>
          <w:p w:rsidR="00CB53FE" w:rsidRDefault="00CB53FE">
            <w:pPr>
              <w:spacing w:line="560" w:lineRule="exact"/>
              <w:jc w:val="center"/>
              <w:rPr>
                <w:rFonts w:eastAsia="仿宋_GB2312"/>
                <w:sz w:val="32"/>
                <w:szCs w:val="32"/>
              </w:rPr>
            </w:pPr>
            <w:r>
              <w:rPr>
                <w:rFonts w:eastAsia="仿宋_GB2312"/>
                <w:sz w:val="32"/>
                <w:szCs w:val="32"/>
              </w:rPr>
              <w:t>040070</w:t>
            </w:r>
          </w:p>
        </w:tc>
        <w:tc>
          <w:tcPr>
            <w:tcW w:w="2776"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微观经济学</w:t>
            </w:r>
          </w:p>
        </w:tc>
        <w:tc>
          <w:tcPr>
            <w:tcW w:w="856" w:type="dxa"/>
            <w:vAlign w:val="center"/>
          </w:tcPr>
          <w:p w:rsidR="00CB53FE" w:rsidRDefault="00CB53FE">
            <w:pPr>
              <w:spacing w:line="560" w:lineRule="exact"/>
              <w:jc w:val="center"/>
              <w:rPr>
                <w:rFonts w:eastAsia="仿宋_GB2312"/>
                <w:sz w:val="32"/>
                <w:szCs w:val="32"/>
              </w:rPr>
            </w:pPr>
            <w:r>
              <w:rPr>
                <w:rFonts w:eastAsia="仿宋_GB2312"/>
                <w:sz w:val="32"/>
                <w:szCs w:val="32"/>
              </w:rPr>
              <w:t>48</w:t>
            </w:r>
          </w:p>
        </w:tc>
        <w:tc>
          <w:tcPr>
            <w:tcW w:w="856" w:type="dxa"/>
            <w:vAlign w:val="center"/>
          </w:tcPr>
          <w:p w:rsidR="00CB53FE" w:rsidRDefault="00CB53FE">
            <w:pPr>
              <w:spacing w:line="560" w:lineRule="exact"/>
              <w:jc w:val="center"/>
              <w:rPr>
                <w:rFonts w:eastAsia="仿宋_GB2312"/>
                <w:sz w:val="32"/>
                <w:szCs w:val="32"/>
              </w:rPr>
            </w:pPr>
            <w:r>
              <w:rPr>
                <w:rFonts w:eastAsia="仿宋_GB2312"/>
                <w:sz w:val="32"/>
                <w:szCs w:val="32"/>
              </w:rPr>
              <w:t>3</w:t>
            </w:r>
          </w:p>
        </w:tc>
        <w:tc>
          <w:tcPr>
            <w:tcW w:w="856" w:type="dxa"/>
            <w:vAlign w:val="center"/>
          </w:tcPr>
          <w:p w:rsidR="00CB53FE" w:rsidRDefault="00CB53FE">
            <w:pPr>
              <w:spacing w:line="560" w:lineRule="exact"/>
              <w:jc w:val="center"/>
              <w:rPr>
                <w:rFonts w:eastAsia="仿宋_GB2312"/>
                <w:sz w:val="32"/>
                <w:szCs w:val="32"/>
              </w:rPr>
            </w:pPr>
          </w:p>
        </w:tc>
      </w:tr>
      <w:tr w:rsidR="00CB53FE">
        <w:trPr>
          <w:trHeight w:hRule="exact" w:val="567"/>
          <w:jc w:val="center"/>
        </w:trPr>
        <w:tc>
          <w:tcPr>
            <w:tcW w:w="1143" w:type="dxa"/>
            <w:vMerge/>
            <w:textDirection w:val="tbRlV"/>
            <w:vAlign w:val="center"/>
          </w:tcPr>
          <w:p w:rsidR="00CB53FE" w:rsidRDefault="00CB53FE">
            <w:pPr>
              <w:spacing w:line="560" w:lineRule="exact"/>
              <w:ind w:left="113" w:right="113"/>
              <w:jc w:val="center"/>
              <w:rPr>
                <w:rFonts w:eastAsia="仿宋_GB2312"/>
                <w:sz w:val="32"/>
                <w:szCs w:val="32"/>
              </w:rPr>
            </w:pPr>
          </w:p>
        </w:tc>
        <w:tc>
          <w:tcPr>
            <w:tcW w:w="1176" w:type="dxa"/>
            <w:vAlign w:val="center"/>
          </w:tcPr>
          <w:p w:rsidR="00CB53FE" w:rsidRDefault="00CB53FE">
            <w:pPr>
              <w:spacing w:line="560" w:lineRule="exact"/>
              <w:jc w:val="center"/>
              <w:rPr>
                <w:rFonts w:eastAsia="仿宋_GB2312"/>
                <w:sz w:val="32"/>
                <w:szCs w:val="32"/>
              </w:rPr>
            </w:pPr>
            <w:r>
              <w:rPr>
                <w:rFonts w:eastAsia="仿宋_GB2312"/>
                <w:sz w:val="32"/>
                <w:szCs w:val="32"/>
              </w:rPr>
              <w:t>040040</w:t>
            </w:r>
          </w:p>
        </w:tc>
        <w:tc>
          <w:tcPr>
            <w:tcW w:w="2776"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经济法</w:t>
            </w:r>
          </w:p>
        </w:tc>
        <w:tc>
          <w:tcPr>
            <w:tcW w:w="856" w:type="dxa"/>
            <w:vAlign w:val="center"/>
          </w:tcPr>
          <w:p w:rsidR="00CB53FE" w:rsidRDefault="00CB53FE">
            <w:pPr>
              <w:spacing w:line="560" w:lineRule="exact"/>
              <w:jc w:val="center"/>
              <w:rPr>
                <w:rFonts w:eastAsia="仿宋_GB2312"/>
                <w:sz w:val="32"/>
                <w:szCs w:val="32"/>
              </w:rPr>
            </w:pPr>
            <w:r>
              <w:rPr>
                <w:rFonts w:eastAsia="仿宋_GB2312"/>
                <w:sz w:val="32"/>
                <w:szCs w:val="32"/>
              </w:rPr>
              <w:t>48</w:t>
            </w:r>
          </w:p>
        </w:tc>
        <w:tc>
          <w:tcPr>
            <w:tcW w:w="856" w:type="dxa"/>
            <w:vAlign w:val="center"/>
          </w:tcPr>
          <w:p w:rsidR="00CB53FE" w:rsidRDefault="00CB53FE">
            <w:pPr>
              <w:spacing w:line="560" w:lineRule="exact"/>
              <w:jc w:val="center"/>
              <w:rPr>
                <w:rFonts w:eastAsia="仿宋_GB2312"/>
                <w:sz w:val="32"/>
                <w:szCs w:val="32"/>
              </w:rPr>
            </w:pPr>
            <w:r>
              <w:rPr>
                <w:rFonts w:eastAsia="仿宋_GB2312"/>
                <w:sz w:val="32"/>
                <w:szCs w:val="32"/>
              </w:rPr>
              <w:t>3</w:t>
            </w:r>
          </w:p>
        </w:tc>
        <w:tc>
          <w:tcPr>
            <w:tcW w:w="856" w:type="dxa"/>
            <w:vAlign w:val="center"/>
          </w:tcPr>
          <w:p w:rsidR="00CB53FE" w:rsidRDefault="00CB53FE">
            <w:pPr>
              <w:spacing w:line="560" w:lineRule="exact"/>
              <w:jc w:val="center"/>
              <w:rPr>
                <w:rFonts w:eastAsia="仿宋_GB2312"/>
                <w:sz w:val="32"/>
                <w:szCs w:val="32"/>
              </w:rPr>
            </w:pPr>
          </w:p>
        </w:tc>
      </w:tr>
      <w:tr w:rsidR="00CB53FE">
        <w:trPr>
          <w:trHeight w:hRule="exact" w:val="567"/>
          <w:jc w:val="center"/>
        </w:trPr>
        <w:tc>
          <w:tcPr>
            <w:tcW w:w="1143" w:type="dxa"/>
            <w:vMerge/>
            <w:textDirection w:val="tbRlV"/>
            <w:vAlign w:val="center"/>
          </w:tcPr>
          <w:p w:rsidR="00CB53FE" w:rsidRDefault="00CB53FE">
            <w:pPr>
              <w:spacing w:line="560" w:lineRule="exact"/>
              <w:ind w:left="113" w:right="113"/>
              <w:jc w:val="center"/>
              <w:rPr>
                <w:rFonts w:eastAsia="仿宋_GB2312"/>
                <w:sz w:val="32"/>
                <w:szCs w:val="32"/>
              </w:rPr>
            </w:pPr>
          </w:p>
        </w:tc>
        <w:tc>
          <w:tcPr>
            <w:tcW w:w="1176" w:type="dxa"/>
            <w:vAlign w:val="center"/>
          </w:tcPr>
          <w:p w:rsidR="00CB53FE" w:rsidRDefault="00CB53FE">
            <w:pPr>
              <w:spacing w:line="560" w:lineRule="exact"/>
              <w:jc w:val="center"/>
              <w:rPr>
                <w:rFonts w:eastAsia="仿宋_GB2312"/>
                <w:sz w:val="32"/>
                <w:szCs w:val="32"/>
              </w:rPr>
            </w:pPr>
            <w:r>
              <w:rPr>
                <w:rFonts w:eastAsia="仿宋_GB2312"/>
                <w:sz w:val="32"/>
                <w:szCs w:val="32"/>
              </w:rPr>
              <w:t>040473</w:t>
            </w:r>
          </w:p>
        </w:tc>
        <w:tc>
          <w:tcPr>
            <w:tcW w:w="2776"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宏观经济学</w:t>
            </w:r>
          </w:p>
        </w:tc>
        <w:tc>
          <w:tcPr>
            <w:tcW w:w="856" w:type="dxa"/>
            <w:vAlign w:val="center"/>
          </w:tcPr>
          <w:p w:rsidR="00CB53FE" w:rsidRDefault="00CB53FE">
            <w:pPr>
              <w:spacing w:line="560" w:lineRule="exact"/>
              <w:jc w:val="center"/>
              <w:rPr>
                <w:rFonts w:eastAsia="仿宋_GB2312"/>
                <w:sz w:val="32"/>
                <w:szCs w:val="32"/>
              </w:rPr>
            </w:pPr>
            <w:r>
              <w:rPr>
                <w:rFonts w:eastAsia="仿宋_GB2312"/>
                <w:sz w:val="32"/>
                <w:szCs w:val="32"/>
              </w:rPr>
              <w:t>48</w:t>
            </w:r>
          </w:p>
        </w:tc>
        <w:tc>
          <w:tcPr>
            <w:tcW w:w="856" w:type="dxa"/>
            <w:vAlign w:val="center"/>
          </w:tcPr>
          <w:p w:rsidR="00CB53FE" w:rsidRDefault="00CB53FE">
            <w:pPr>
              <w:spacing w:line="560" w:lineRule="exact"/>
              <w:jc w:val="center"/>
              <w:rPr>
                <w:rFonts w:eastAsia="仿宋_GB2312"/>
                <w:sz w:val="32"/>
                <w:szCs w:val="32"/>
              </w:rPr>
            </w:pPr>
            <w:r>
              <w:rPr>
                <w:rFonts w:eastAsia="仿宋_GB2312"/>
                <w:sz w:val="32"/>
                <w:szCs w:val="32"/>
              </w:rPr>
              <w:t>3</w:t>
            </w:r>
          </w:p>
        </w:tc>
        <w:tc>
          <w:tcPr>
            <w:tcW w:w="856" w:type="dxa"/>
            <w:vAlign w:val="center"/>
          </w:tcPr>
          <w:p w:rsidR="00CB53FE" w:rsidRDefault="00CB53FE">
            <w:pPr>
              <w:spacing w:line="560" w:lineRule="exact"/>
              <w:jc w:val="center"/>
              <w:rPr>
                <w:rFonts w:eastAsia="仿宋_GB2312"/>
                <w:sz w:val="32"/>
                <w:szCs w:val="32"/>
              </w:rPr>
            </w:pPr>
          </w:p>
        </w:tc>
      </w:tr>
      <w:tr w:rsidR="00CB53FE">
        <w:trPr>
          <w:trHeight w:hRule="exact" w:val="567"/>
          <w:jc w:val="center"/>
        </w:trPr>
        <w:tc>
          <w:tcPr>
            <w:tcW w:w="1143" w:type="dxa"/>
            <w:vMerge/>
            <w:textDirection w:val="tbRlV"/>
            <w:vAlign w:val="center"/>
          </w:tcPr>
          <w:p w:rsidR="00CB53FE" w:rsidRDefault="00CB53FE">
            <w:pPr>
              <w:spacing w:line="560" w:lineRule="exact"/>
              <w:ind w:left="113" w:right="113"/>
              <w:jc w:val="center"/>
              <w:rPr>
                <w:rFonts w:eastAsia="仿宋_GB2312"/>
                <w:sz w:val="32"/>
                <w:szCs w:val="32"/>
              </w:rPr>
            </w:pPr>
          </w:p>
        </w:tc>
        <w:tc>
          <w:tcPr>
            <w:tcW w:w="1176" w:type="dxa"/>
            <w:vAlign w:val="center"/>
          </w:tcPr>
          <w:p w:rsidR="00CB53FE" w:rsidRDefault="00CB53FE">
            <w:pPr>
              <w:spacing w:line="560" w:lineRule="exact"/>
              <w:jc w:val="center"/>
              <w:rPr>
                <w:rFonts w:eastAsia="仿宋_GB2312"/>
                <w:sz w:val="32"/>
                <w:szCs w:val="32"/>
              </w:rPr>
            </w:pPr>
            <w:r>
              <w:rPr>
                <w:rFonts w:eastAsia="仿宋_GB2312"/>
                <w:sz w:val="32"/>
                <w:szCs w:val="32"/>
              </w:rPr>
              <w:t>020805</w:t>
            </w:r>
          </w:p>
        </w:tc>
        <w:tc>
          <w:tcPr>
            <w:tcW w:w="2776"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概率论与数理统计</w:t>
            </w:r>
          </w:p>
        </w:tc>
        <w:tc>
          <w:tcPr>
            <w:tcW w:w="856" w:type="dxa"/>
            <w:vAlign w:val="center"/>
          </w:tcPr>
          <w:p w:rsidR="00CB53FE" w:rsidRDefault="00CB53FE">
            <w:pPr>
              <w:spacing w:line="560" w:lineRule="exact"/>
              <w:jc w:val="center"/>
              <w:rPr>
                <w:rFonts w:eastAsia="仿宋_GB2312"/>
                <w:sz w:val="32"/>
                <w:szCs w:val="32"/>
              </w:rPr>
            </w:pPr>
            <w:r>
              <w:rPr>
                <w:rFonts w:eastAsia="仿宋_GB2312"/>
                <w:sz w:val="32"/>
                <w:szCs w:val="32"/>
              </w:rPr>
              <w:t>48</w:t>
            </w:r>
          </w:p>
        </w:tc>
        <w:tc>
          <w:tcPr>
            <w:tcW w:w="856" w:type="dxa"/>
            <w:vAlign w:val="center"/>
          </w:tcPr>
          <w:p w:rsidR="00CB53FE" w:rsidRDefault="00CB53FE">
            <w:pPr>
              <w:spacing w:line="560" w:lineRule="exact"/>
              <w:jc w:val="center"/>
              <w:rPr>
                <w:rFonts w:eastAsia="仿宋_GB2312"/>
                <w:sz w:val="32"/>
                <w:szCs w:val="32"/>
              </w:rPr>
            </w:pPr>
            <w:r>
              <w:rPr>
                <w:rFonts w:eastAsia="仿宋_GB2312"/>
                <w:sz w:val="32"/>
                <w:szCs w:val="32"/>
              </w:rPr>
              <w:t>3</w:t>
            </w:r>
          </w:p>
        </w:tc>
        <w:tc>
          <w:tcPr>
            <w:tcW w:w="856" w:type="dxa"/>
            <w:vAlign w:val="center"/>
          </w:tcPr>
          <w:p w:rsidR="00CB53FE" w:rsidRDefault="00CB53FE">
            <w:pPr>
              <w:spacing w:line="560" w:lineRule="exact"/>
              <w:jc w:val="center"/>
              <w:rPr>
                <w:rFonts w:eastAsia="仿宋_GB2312"/>
                <w:sz w:val="32"/>
                <w:szCs w:val="32"/>
              </w:rPr>
            </w:pPr>
          </w:p>
        </w:tc>
      </w:tr>
      <w:tr w:rsidR="00CB53FE">
        <w:trPr>
          <w:trHeight w:hRule="exact" w:val="567"/>
          <w:jc w:val="center"/>
        </w:trPr>
        <w:tc>
          <w:tcPr>
            <w:tcW w:w="1143" w:type="dxa"/>
            <w:vMerge/>
            <w:textDirection w:val="tbRlV"/>
            <w:vAlign w:val="center"/>
          </w:tcPr>
          <w:p w:rsidR="00CB53FE" w:rsidRDefault="00CB53FE">
            <w:pPr>
              <w:spacing w:line="560" w:lineRule="exact"/>
              <w:ind w:left="113" w:right="113"/>
              <w:jc w:val="center"/>
              <w:rPr>
                <w:rFonts w:eastAsia="仿宋_GB2312"/>
                <w:sz w:val="32"/>
                <w:szCs w:val="32"/>
              </w:rPr>
            </w:pPr>
          </w:p>
        </w:tc>
        <w:tc>
          <w:tcPr>
            <w:tcW w:w="1176" w:type="dxa"/>
            <w:vAlign w:val="center"/>
          </w:tcPr>
          <w:p w:rsidR="00CB53FE" w:rsidRDefault="00CB53FE">
            <w:pPr>
              <w:spacing w:line="560" w:lineRule="exact"/>
              <w:jc w:val="center"/>
              <w:rPr>
                <w:rFonts w:eastAsia="仿宋_GB2312"/>
                <w:sz w:val="32"/>
                <w:szCs w:val="32"/>
              </w:rPr>
            </w:pPr>
            <w:r>
              <w:rPr>
                <w:rFonts w:eastAsia="仿宋_GB2312"/>
                <w:sz w:val="32"/>
                <w:szCs w:val="32"/>
              </w:rPr>
              <w:t>040036</w:t>
            </w:r>
          </w:p>
        </w:tc>
        <w:tc>
          <w:tcPr>
            <w:tcW w:w="2776"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会计学原理</w:t>
            </w:r>
          </w:p>
        </w:tc>
        <w:tc>
          <w:tcPr>
            <w:tcW w:w="856" w:type="dxa"/>
            <w:vAlign w:val="center"/>
          </w:tcPr>
          <w:p w:rsidR="00CB53FE" w:rsidRDefault="00CB53FE">
            <w:pPr>
              <w:spacing w:line="560" w:lineRule="exact"/>
              <w:jc w:val="center"/>
              <w:rPr>
                <w:rFonts w:eastAsia="仿宋_GB2312"/>
                <w:sz w:val="32"/>
                <w:szCs w:val="32"/>
              </w:rPr>
            </w:pPr>
            <w:r>
              <w:rPr>
                <w:rFonts w:eastAsia="仿宋_GB2312"/>
                <w:sz w:val="32"/>
                <w:szCs w:val="32"/>
              </w:rPr>
              <w:t>48</w:t>
            </w:r>
          </w:p>
        </w:tc>
        <w:tc>
          <w:tcPr>
            <w:tcW w:w="856" w:type="dxa"/>
            <w:vAlign w:val="center"/>
          </w:tcPr>
          <w:p w:rsidR="00CB53FE" w:rsidRDefault="00CB53FE">
            <w:pPr>
              <w:spacing w:line="560" w:lineRule="exact"/>
              <w:jc w:val="center"/>
              <w:rPr>
                <w:rFonts w:eastAsia="仿宋_GB2312"/>
                <w:sz w:val="32"/>
                <w:szCs w:val="32"/>
              </w:rPr>
            </w:pPr>
            <w:r>
              <w:rPr>
                <w:rFonts w:eastAsia="仿宋_GB2312"/>
                <w:sz w:val="32"/>
                <w:szCs w:val="32"/>
              </w:rPr>
              <w:t>3</w:t>
            </w:r>
          </w:p>
        </w:tc>
        <w:tc>
          <w:tcPr>
            <w:tcW w:w="856" w:type="dxa"/>
            <w:vAlign w:val="center"/>
          </w:tcPr>
          <w:p w:rsidR="00CB53FE" w:rsidRDefault="00CB53FE">
            <w:pPr>
              <w:spacing w:line="560" w:lineRule="exact"/>
              <w:jc w:val="center"/>
              <w:rPr>
                <w:rFonts w:eastAsia="仿宋_GB2312"/>
                <w:sz w:val="32"/>
                <w:szCs w:val="32"/>
              </w:rPr>
            </w:pPr>
          </w:p>
        </w:tc>
      </w:tr>
      <w:tr w:rsidR="00CB53FE">
        <w:trPr>
          <w:trHeight w:hRule="exact" w:val="567"/>
          <w:jc w:val="center"/>
        </w:trPr>
        <w:tc>
          <w:tcPr>
            <w:tcW w:w="1143" w:type="dxa"/>
            <w:vMerge w:val="restart"/>
            <w:textDirection w:val="tbRlV"/>
            <w:vAlign w:val="center"/>
          </w:tcPr>
          <w:p w:rsidR="00CB53FE" w:rsidRDefault="00CB53FE">
            <w:pPr>
              <w:spacing w:line="560" w:lineRule="exact"/>
              <w:ind w:left="113" w:right="113"/>
              <w:jc w:val="center"/>
              <w:rPr>
                <w:rFonts w:eastAsia="仿宋_GB2312"/>
                <w:sz w:val="32"/>
                <w:szCs w:val="32"/>
              </w:rPr>
            </w:pPr>
            <w:r>
              <w:rPr>
                <w:rFonts w:eastAsia="仿宋_GB2312" w:hint="eastAsia"/>
                <w:sz w:val="32"/>
                <w:szCs w:val="32"/>
              </w:rPr>
              <w:t>工商管理</w:t>
            </w:r>
          </w:p>
        </w:tc>
        <w:tc>
          <w:tcPr>
            <w:tcW w:w="1176" w:type="dxa"/>
            <w:vAlign w:val="center"/>
          </w:tcPr>
          <w:p w:rsidR="00CB53FE" w:rsidRDefault="00CB53FE">
            <w:pPr>
              <w:spacing w:line="560" w:lineRule="exact"/>
              <w:jc w:val="center"/>
              <w:rPr>
                <w:rFonts w:eastAsia="仿宋_GB2312"/>
                <w:sz w:val="32"/>
                <w:szCs w:val="32"/>
              </w:rPr>
            </w:pPr>
            <w:r>
              <w:rPr>
                <w:rFonts w:eastAsia="仿宋_GB2312"/>
                <w:sz w:val="32"/>
                <w:szCs w:val="32"/>
              </w:rPr>
              <w:t>040070</w:t>
            </w:r>
          </w:p>
        </w:tc>
        <w:tc>
          <w:tcPr>
            <w:tcW w:w="2776"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微观经济学</w:t>
            </w:r>
          </w:p>
        </w:tc>
        <w:tc>
          <w:tcPr>
            <w:tcW w:w="856" w:type="dxa"/>
            <w:vAlign w:val="center"/>
          </w:tcPr>
          <w:p w:rsidR="00CB53FE" w:rsidRDefault="00CB53FE">
            <w:pPr>
              <w:spacing w:line="560" w:lineRule="exact"/>
              <w:jc w:val="center"/>
              <w:rPr>
                <w:rFonts w:eastAsia="仿宋_GB2312"/>
                <w:sz w:val="32"/>
                <w:szCs w:val="32"/>
              </w:rPr>
            </w:pPr>
            <w:r>
              <w:rPr>
                <w:rFonts w:eastAsia="仿宋_GB2312"/>
                <w:sz w:val="32"/>
                <w:szCs w:val="32"/>
              </w:rPr>
              <w:t>48</w:t>
            </w:r>
          </w:p>
        </w:tc>
        <w:tc>
          <w:tcPr>
            <w:tcW w:w="856" w:type="dxa"/>
            <w:vAlign w:val="center"/>
          </w:tcPr>
          <w:p w:rsidR="00CB53FE" w:rsidRDefault="00CB53FE">
            <w:pPr>
              <w:spacing w:line="560" w:lineRule="exact"/>
              <w:jc w:val="center"/>
              <w:rPr>
                <w:rFonts w:eastAsia="仿宋_GB2312"/>
                <w:sz w:val="32"/>
                <w:szCs w:val="32"/>
              </w:rPr>
            </w:pPr>
            <w:r>
              <w:rPr>
                <w:rFonts w:eastAsia="仿宋_GB2312"/>
                <w:sz w:val="32"/>
                <w:szCs w:val="32"/>
              </w:rPr>
              <w:t>3</w:t>
            </w:r>
          </w:p>
        </w:tc>
        <w:tc>
          <w:tcPr>
            <w:tcW w:w="856" w:type="dxa"/>
            <w:vAlign w:val="center"/>
          </w:tcPr>
          <w:p w:rsidR="00CB53FE" w:rsidRDefault="00CB53FE">
            <w:pPr>
              <w:spacing w:line="560" w:lineRule="exact"/>
              <w:jc w:val="center"/>
              <w:rPr>
                <w:rFonts w:eastAsia="仿宋_GB2312"/>
                <w:sz w:val="32"/>
                <w:szCs w:val="32"/>
              </w:rPr>
            </w:pPr>
          </w:p>
        </w:tc>
      </w:tr>
      <w:tr w:rsidR="00CB53FE">
        <w:trPr>
          <w:trHeight w:hRule="exact" w:val="567"/>
          <w:jc w:val="center"/>
        </w:trPr>
        <w:tc>
          <w:tcPr>
            <w:tcW w:w="1143" w:type="dxa"/>
            <w:vMerge/>
            <w:textDirection w:val="tbRlV"/>
            <w:vAlign w:val="center"/>
          </w:tcPr>
          <w:p w:rsidR="00CB53FE" w:rsidRDefault="00CB53FE">
            <w:pPr>
              <w:spacing w:line="560" w:lineRule="exact"/>
              <w:ind w:left="113" w:right="113"/>
              <w:jc w:val="center"/>
              <w:rPr>
                <w:rFonts w:eastAsia="仿宋_GB2312"/>
                <w:sz w:val="32"/>
                <w:szCs w:val="32"/>
              </w:rPr>
            </w:pPr>
          </w:p>
        </w:tc>
        <w:tc>
          <w:tcPr>
            <w:tcW w:w="1176" w:type="dxa"/>
            <w:vAlign w:val="center"/>
          </w:tcPr>
          <w:p w:rsidR="00CB53FE" w:rsidRDefault="00CB53FE">
            <w:pPr>
              <w:spacing w:line="560" w:lineRule="exact"/>
              <w:jc w:val="center"/>
              <w:rPr>
                <w:rFonts w:eastAsia="仿宋_GB2312"/>
                <w:sz w:val="32"/>
                <w:szCs w:val="32"/>
              </w:rPr>
            </w:pPr>
            <w:r>
              <w:rPr>
                <w:rFonts w:eastAsia="仿宋_GB2312"/>
                <w:sz w:val="32"/>
                <w:szCs w:val="32"/>
              </w:rPr>
              <w:t>040035</w:t>
            </w:r>
          </w:p>
        </w:tc>
        <w:tc>
          <w:tcPr>
            <w:tcW w:w="2776"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宏观经济学</w:t>
            </w:r>
          </w:p>
        </w:tc>
        <w:tc>
          <w:tcPr>
            <w:tcW w:w="856" w:type="dxa"/>
            <w:vAlign w:val="center"/>
          </w:tcPr>
          <w:p w:rsidR="00CB53FE" w:rsidRDefault="00CB53FE">
            <w:pPr>
              <w:spacing w:line="560" w:lineRule="exact"/>
              <w:jc w:val="center"/>
              <w:rPr>
                <w:rFonts w:eastAsia="仿宋_GB2312"/>
                <w:sz w:val="32"/>
                <w:szCs w:val="32"/>
              </w:rPr>
            </w:pPr>
            <w:r>
              <w:rPr>
                <w:rFonts w:eastAsia="仿宋_GB2312"/>
                <w:sz w:val="32"/>
                <w:szCs w:val="32"/>
              </w:rPr>
              <w:t>32</w:t>
            </w:r>
          </w:p>
        </w:tc>
        <w:tc>
          <w:tcPr>
            <w:tcW w:w="856" w:type="dxa"/>
            <w:vAlign w:val="center"/>
          </w:tcPr>
          <w:p w:rsidR="00CB53FE" w:rsidRDefault="00CB53FE">
            <w:pPr>
              <w:spacing w:line="560" w:lineRule="exact"/>
              <w:jc w:val="center"/>
              <w:rPr>
                <w:rFonts w:eastAsia="仿宋_GB2312"/>
                <w:sz w:val="32"/>
                <w:szCs w:val="32"/>
              </w:rPr>
            </w:pPr>
            <w:r>
              <w:rPr>
                <w:rFonts w:eastAsia="仿宋_GB2312"/>
                <w:sz w:val="32"/>
                <w:szCs w:val="32"/>
              </w:rPr>
              <w:t>2</w:t>
            </w:r>
          </w:p>
        </w:tc>
        <w:tc>
          <w:tcPr>
            <w:tcW w:w="856" w:type="dxa"/>
            <w:vAlign w:val="center"/>
          </w:tcPr>
          <w:p w:rsidR="00CB53FE" w:rsidRDefault="00CB53FE">
            <w:pPr>
              <w:spacing w:line="560" w:lineRule="exact"/>
              <w:jc w:val="center"/>
              <w:rPr>
                <w:rFonts w:eastAsia="仿宋_GB2312"/>
                <w:sz w:val="32"/>
                <w:szCs w:val="32"/>
              </w:rPr>
            </w:pPr>
          </w:p>
        </w:tc>
      </w:tr>
      <w:tr w:rsidR="00CB53FE">
        <w:trPr>
          <w:trHeight w:hRule="exact" w:val="567"/>
          <w:jc w:val="center"/>
        </w:trPr>
        <w:tc>
          <w:tcPr>
            <w:tcW w:w="1143" w:type="dxa"/>
            <w:vMerge/>
            <w:textDirection w:val="tbRlV"/>
            <w:vAlign w:val="center"/>
          </w:tcPr>
          <w:p w:rsidR="00CB53FE" w:rsidRDefault="00CB53FE">
            <w:pPr>
              <w:spacing w:line="560" w:lineRule="exact"/>
              <w:ind w:left="113" w:right="113"/>
              <w:jc w:val="center"/>
              <w:rPr>
                <w:rFonts w:eastAsia="仿宋_GB2312"/>
                <w:sz w:val="32"/>
                <w:szCs w:val="32"/>
              </w:rPr>
            </w:pPr>
          </w:p>
        </w:tc>
        <w:tc>
          <w:tcPr>
            <w:tcW w:w="1176" w:type="dxa"/>
            <w:vAlign w:val="center"/>
          </w:tcPr>
          <w:p w:rsidR="00CB53FE" w:rsidRDefault="00CB53FE">
            <w:pPr>
              <w:spacing w:line="560" w:lineRule="exact"/>
              <w:jc w:val="center"/>
              <w:rPr>
                <w:rFonts w:eastAsia="仿宋_GB2312"/>
                <w:sz w:val="32"/>
                <w:szCs w:val="32"/>
              </w:rPr>
            </w:pPr>
            <w:r>
              <w:rPr>
                <w:rFonts w:eastAsia="仿宋_GB2312"/>
                <w:sz w:val="32"/>
                <w:szCs w:val="32"/>
              </w:rPr>
              <w:t>040112</w:t>
            </w:r>
          </w:p>
        </w:tc>
        <w:tc>
          <w:tcPr>
            <w:tcW w:w="2776"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管理学</w:t>
            </w:r>
          </w:p>
        </w:tc>
        <w:tc>
          <w:tcPr>
            <w:tcW w:w="856" w:type="dxa"/>
            <w:vAlign w:val="center"/>
          </w:tcPr>
          <w:p w:rsidR="00CB53FE" w:rsidRDefault="00CB53FE">
            <w:pPr>
              <w:spacing w:line="560" w:lineRule="exact"/>
              <w:jc w:val="center"/>
              <w:rPr>
                <w:rFonts w:eastAsia="仿宋_GB2312"/>
                <w:sz w:val="32"/>
                <w:szCs w:val="32"/>
              </w:rPr>
            </w:pPr>
            <w:r>
              <w:rPr>
                <w:rFonts w:eastAsia="仿宋_GB2312"/>
                <w:sz w:val="32"/>
                <w:szCs w:val="32"/>
              </w:rPr>
              <w:t>48</w:t>
            </w:r>
          </w:p>
        </w:tc>
        <w:tc>
          <w:tcPr>
            <w:tcW w:w="856" w:type="dxa"/>
            <w:vAlign w:val="center"/>
          </w:tcPr>
          <w:p w:rsidR="00CB53FE" w:rsidRDefault="00CB53FE">
            <w:pPr>
              <w:spacing w:line="560" w:lineRule="exact"/>
              <w:jc w:val="center"/>
              <w:rPr>
                <w:rFonts w:eastAsia="仿宋_GB2312"/>
                <w:sz w:val="32"/>
                <w:szCs w:val="32"/>
              </w:rPr>
            </w:pPr>
            <w:r>
              <w:rPr>
                <w:rFonts w:eastAsia="仿宋_GB2312"/>
                <w:sz w:val="32"/>
                <w:szCs w:val="32"/>
              </w:rPr>
              <w:t>3</w:t>
            </w:r>
          </w:p>
        </w:tc>
        <w:tc>
          <w:tcPr>
            <w:tcW w:w="856" w:type="dxa"/>
            <w:vAlign w:val="center"/>
          </w:tcPr>
          <w:p w:rsidR="00CB53FE" w:rsidRDefault="00CB53FE">
            <w:pPr>
              <w:spacing w:line="560" w:lineRule="exact"/>
              <w:jc w:val="center"/>
              <w:rPr>
                <w:rFonts w:eastAsia="仿宋_GB2312"/>
                <w:sz w:val="32"/>
                <w:szCs w:val="32"/>
              </w:rPr>
            </w:pPr>
          </w:p>
        </w:tc>
      </w:tr>
      <w:tr w:rsidR="00CB53FE">
        <w:trPr>
          <w:trHeight w:hRule="exact" w:val="567"/>
          <w:jc w:val="center"/>
        </w:trPr>
        <w:tc>
          <w:tcPr>
            <w:tcW w:w="1143" w:type="dxa"/>
            <w:vMerge/>
            <w:textDirection w:val="tbRlV"/>
            <w:vAlign w:val="center"/>
          </w:tcPr>
          <w:p w:rsidR="00CB53FE" w:rsidRDefault="00CB53FE">
            <w:pPr>
              <w:spacing w:line="560" w:lineRule="exact"/>
              <w:ind w:left="113" w:right="113"/>
              <w:jc w:val="center"/>
              <w:rPr>
                <w:rFonts w:eastAsia="仿宋_GB2312"/>
                <w:sz w:val="32"/>
                <w:szCs w:val="32"/>
              </w:rPr>
            </w:pPr>
          </w:p>
        </w:tc>
        <w:tc>
          <w:tcPr>
            <w:tcW w:w="1176" w:type="dxa"/>
            <w:vAlign w:val="center"/>
          </w:tcPr>
          <w:p w:rsidR="00CB53FE" w:rsidRDefault="00CB53FE">
            <w:pPr>
              <w:spacing w:line="560" w:lineRule="exact"/>
              <w:jc w:val="center"/>
              <w:rPr>
                <w:rFonts w:eastAsia="仿宋_GB2312"/>
                <w:sz w:val="32"/>
                <w:szCs w:val="32"/>
              </w:rPr>
            </w:pPr>
            <w:r>
              <w:rPr>
                <w:rFonts w:eastAsia="仿宋_GB2312"/>
                <w:sz w:val="32"/>
                <w:szCs w:val="32"/>
              </w:rPr>
              <w:t>040737</w:t>
            </w:r>
          </w:p>
        </w:tc>
        <w:tc>
          <w:tcPr>
            <w:tcW w:w="2776"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会计学原理</w:t>
            </w:r>
          </w:p>
        </w:tc>
        <w:tc>
          <w:tcPr>
            <w:tcW w:w="856" w:type="dxa"/>
            <w:vAlign w:val="center"/>
          </w:tcPr>
          <w:p w:rsidR="00CB53FE" w:rsidRDefault="00CB53FE">
            <w:pPr>
              <w:spacing w:line="560" w:lineRule="exact"/>
              <w:jc w:val="center"/>
              <w:rPr>
                <w:rFonts w:eastAsia="仿宋_GB2312"/>
                <w:sz w:val="32"/>
                <w:szCs w:val="32"/>
              </w:rPr>
            </w:pPr>
            <w:r>
              <w:rPr>
                <w:rFonts w:eastAsia="仿宋_GB2312"/>
                <w:sz w:val="32"/>
                <w:szCs w:val="32"/>
              </w:rPr>
              <w:t>48</w:t>
            </w:r>
          </w:p>
        </w:tc>
        <w:tc>
          <w:tcPr>
            <w:tcW w:w="856" w:type="dxa"/>
            <w:vAlign w:val="center"/>
          </w:tcPr>
          <w:p w:rsidR="00CB53FE" w:rsidRDefault="00CB53FE">
            <w:pPr>
              <w:spacing w:line="560" w:lineRule="exact"/>
              <w:jc w:val="center"/>
              <w:rPr>
                <w:rFonts w:eastAsia="仿宋_GB2312"/>
                <w:sz w:val="32"/>
                <w:szCs w:val="32"/>
              </w:rPr>
            </w:pPr>
            <w:r>
              <w:rPr>
                <w:rFonts w:eastAsia="仿宋_GB2312"/>
                <w:sz w:val="32"/>
                <w:szCs w:val="32"/>
              </w:rPr>
              <w:t>3</w:t>
            </w:r>
          </w:p>
        </w:tc>
        <w:tc>
          <w:tcPr>
            <w:tcW w:w="856" w:type="dxa"/>
            <w:vMerge w:val="restart"/>
            <w:vAlign w:val="center"/>
          </w:tcPr>
          <w:p w:rsidR="00CB53FE" w:rsidRDefault="00CB53FE">
            <w:pPr>
              <w:spacing w:line="560" w:lineRule="exact"/>
              <w:jc w:val="center"/>
              <w:rPr>
                <w:rFonts w:eastAsia="仿宋_GB2312"/>
                <w:sz w:val="32"/>
                <w:szCs w:val="32"/>
              </w:rPr>
            </w:pPr>
          </w:p>
        </w:tc>
      </w:tr>
      <w:tr w:rsidR="00CB53FE">
        <w:trPr>
          <w:trHeight w:hRule="exact" w:val="567"/>
          <w:jc w:val="center"/>
        </w:trPr>
        <w:tc>
          <w:tcPr>
            <w:tcW w:w="1143" w:type="dxa"/>
            <w:vMerge/>
            <w:textDirection w:val="tbRlV"/>
            <w:vAlign w:val="center"/>
          </w:tcPr>
          <w:p w:rsidR="00CB53FE" w:rsidRDefault="00CB53FE">
            <w:pPr>
              <w:spacing w:line="560" w:lineRule="exact"/>
              <w:ind w:left="113" w:right="113"/>
              <w:jc w:val="center"/>
              <w:rPr>
                <w:rFonts w:eastAsia="仿宋_GB2312"/>
                <w:sz w:val="32"/>
                <w:szCs w:val="32"/>
              </w:rPr>
            </w:pPr>
          </w:p>
        </w:tc>
        <w:tc>
          <w:tcPr>
            <w:tcW w:w="1176" w:type="dxa"/>
            <w:vAlign w:val="center"/>
          </w:tcPr>
          <w:p w:rsidR="00CB53FE" w:rsidRDefault="00CB53FE">
            <w:pPr>
              <w:spacing w:line="560" w:lineRule="exact"/>
              <w:jc w:val="center"/>
              <w:rPr>
                <w:rFonts w:eastAsia="仿宋_GB2312"/>
                <w:sz w:val="32"/>
                <w:szCs w:val="32"/>
              </w:rPr>
            </w:pPr>
            <w:r>
              <w:rPr>
                <w:rFonts w:eastAsia="仿宋_GB2312"/>
                <w:sz w:val="32"/>
                <w:szCs w:val="32"/>
              </w:rPr>
              <w:t>020805</w:t>
            </w:r>
          </w:p>
        </w:tc>
        <w:tc>
          <w:tcPr>
            <w:tcW w:w="2776"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概率论与数理统计</w:t>
            </w:r>
          </w:p>
        </w:tc>
        <w:tc>
          <w:tcPr>
            <w:tcW w:w="856" w:type="dxa"/>
            <w:vAlign w:val="center"/>
          </w:tcPr>
          <w:p w:rsidR="00CB53FE" w:rsidRDefault="00CB53FE">
            <w:pPr>
              <w:spacing w:line="560" w:lineRule="exact"/>
              <w:jc w:val="center"/>
              <w:rPr>
                <w:rFonts w:eastAsia="仿宋_GB2312"/>
                <w:sz w:val="32"/>
                <w:szCs w:val="32"/>
              </w:rPr>
            </w:pPr>
            <w:r>
              <w:rPr>
                <w:rFonts w:eastAsia="仿宋_GB2312"/>
                <w:sz w:val="32"/>
                <w:szCs w:val="32"/>
              </w:rPr>
              <w:t>48</w:t>
            </w:r>
          </w:p>
        </w:tc>
        <w:tc>
          <w:tcPr>
            <w:tcW w:w="856" w:type="dxa"/>
            <w:vAlign w:val="center"/>
          </w:tcPr>
          <w:p w:rsidR="00CB53FE" w:rsidRDefault="00CB53FE">
            <w:pPr>
              <w:spacing w:line="560" w:lineRule="exact"/>
              <w:jc w:val="center"/>
              <w:rPr>
                <w:rFonts w:eastAsia="仿宋_GB2312"/>
                <w:sz w:val="32"/>
                <w:szCs w:val="32"/>
              </w:rPr>
            </w:pPr>
            <w:r>
              <w:rPr>
                <w:rFonts w:eastAsia="仿宋_GB2312"/>
                <w:sz w:val="32"/>
                <w:szCs w:val="32"/>
              </w:rPr>
              <w:t>3</w:t>
            </w:r>
          </w:p>
        </w:tc>
        <w:tc>
          <w:tcPr>
            <w:tcW w:w="856" w:type="dxa"/>
            <w:vMerge/>
            <w:vAlign w:val="center"/>
          </w:tcPr>
          <w:p w:rsidR="00CB53FE" w:rsidRDefault="00CB53FE">
            <w:pPr>
              <w:spacing w:line="560" w:lineRule="exact"/>
              <w:jc w:val="center"/>
              <w:rPr>
                <w:rFonts w:eastAsia="仿宋_GB2312"/>
                <w:sz w:val="32"/>
                <w:szCs w:val="32"/>
              </w:rPr>
            </w:pPr>
          </w:p>
        </w:tc>
      </w:tr>
      <w:tr w:rsidR="00CB53FE">
        <w:trPr>
          <w:trHeight w:hRule="exact" w:val="567"/>
          <w:jc w:val="center"/>
        </w:trPr>
        <w:tc>
          <w:tcPr>
            <w:tcW w:w="1143" w:type="dxa"/>
            <w:vMerge w:val="restart"/>
            <w:textDirection w:val="tbRlV"/>
            <w:vAlign w:val="center"/>
          </w:tcPr>
          <w:p w:rsidR="00CB53FE" w:rsidRDefault="00CB53FE">
            <w:pPr>
              <w:spacing w:line="560" w:lineRule="exact"/>
              <w:ind w:left="113" w:right="113"/>
              <w:jc w:val="center"/>
              <w:rPr>
                <w:rFonts w:eastAsia="仿宋_GB2312"/>
                <w:sz w:val="32"/>
                <w:szCs w:val="32"/>
              </w:rPr>
            </w:pPr>
            <w:r>
              <w:rPr>
                <w:rFonts w:eastAsia="仿宋_GB2312" w:hint="eastAsia"/>
                <w:sz w:val="32"/>
                <w:szCs w:val="32"/>
              </w:rPr>
              <w:t>市场营销</w:t>
            </w:r>
          </w:p>
        </w:tc>
        <w:tc>
          <w:tcPr>
            <w:tcW w:w="1176" w:type="dxa"/>
            <w:vAlign w:val="center"/>
          </w:tcPr>
          <w:p w:rsidR="00CB53FE" w:rsidRDefault="00CB53FE">
            <w:pPr>
              <w:spacing w:line="560" w:lineRule="exact"/>
              <w:jc w:val="center"/>
              <w:rPr>
                <w:rFonts w:eastAsia="仿宋_GB2312"/>
                <w:sz w:val="32"/>
                <w:szCs w:val="32"/>
              </w:rPr>
            </w:pPr>
            <w:r>
              <w:rPr>
                <w:rFonts w:eastAsia="仿宋_GB2312"/>
                <w:sz w:val="32"/>
                <w:szCs w:val="32"/>
              </w:rPr>
              <w:t>040070</w:t>
            </w:r>
          </w:p>
        </w:tc>
        <w:tc>
          <w:tcPr>
            <w:tcW w:w="2776"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微观经济学</w:t>
            </w:r>
          </w:p>
        </w:tc>
        <w:tc>
          <w:tcPr>
            <w:tcW w:w="856" w:type="dxa"/>
            <w:vAlign w:val="center"/>
          </w:tcPr>
          <w:p w:rsidR="00CB53FE" w:rsidRDefault="00CB53FE">
            <w:pPr>
              <w:spacing w:line="560" w:lineRule="exact"/>
              <w:jc w:val="center"/>
              <w:rPr>
                <w:rFonts w:eastAsia="仿宋_GB2312"/>
                <w:sz w:val="32"/>
                <w:szCs w:val="32"/>
              </w:rPr>
            </w:pPr>
            <w:r>
              <w:rPr>
                <w:rFonts w:eastAsia="仿宋_GB2312"/>
                <w:sz w:val="32"/>
                <w:szCs w:val="32"/>
              </w:rPr>
              <w:t>48</w:t>
            </w:r>
          </w:p>
        </w:tc>
        <w:tc>
          <w:tcPr>
            <w:tcW w:w="856" w:type="dxa"/>
            <w:vAlign w:val="center"/>
          </w:tcPr>
          <w:p w:rsidR="00CB53FE" w:rsidRDefault="00CB53FE">
            <w:pPr>
              <w:spacing w:line="560" w:lineRule="exact"/>
              <w:jc w:val="center"/>
              <w:rPr>
                <w:rFonts w:eastAsia="仿宋_GB2312"/>
                <w:sz w:val="32"/>
                <w:szCs w:val="32"/>
              </w:rPr>
            </w:pPr>
            <w:r>
              <w:rPr>
                <w:rFonts w:eastAsia="仿宋_GB2312"/>
                <w:sz w:val="32"/>
                <w:szCs w:val="32"/>
              </w:rPr>
              <w:t>3</w:t>
            </w:r>
          </w:p>
        </w:tc>
        <w:tc>
          <w:tcPr>
            <w:tcW w:w="856" w:type="dxa"/>
            <w:vAlign w:val="center"/>
          </w:tcPr>
          <w:p w:rsidR="00CB53FE" w:rsidRDefault="00CB53FE">
            <w:pPr>
              <w:spacing w:line="560" w:lineRule="exact"/>
              <w:jc w:val="center"/>
              <w:rPr>
                <w:rFonts w:eastAsia="仿宋_GB2312"/>
                <w:sz w:val="32"/>
                <w:szCs w:val="32"/>
              </w:rPr>
            </w:pPr>
          </w:p>
        </w:tc>
      </w:tr>
      <w:tr w:rsidR="00CB53FE">
        <w:trPr>
          <w:trHeight w:hRule="exact" w:val="567"/>
          <w:jc w:val="center"/>
        </w:trPr>
        <w:tc>
          <w:tcPr>
            <w:tcW w:w="1143" w:type="dxa"/>
            <w:vMerge/>
            <w:textDirection w:val="tbRlV"/>
            <w:vAlign w:val="center"/>
          </w:tcPr>
          <w:p w:rsidR="00CB53FE" w:rsidRDefault="00CB53FE">
            <w:pPr>
              <w:spacing w:line="560" w:lineRule="exact"/>
              <w:ind w:left="113" w:right="113"/>
              <w:jc w:val="center"/>
              <w:rPr>
                <w:rFonts w:eastAsia="仿宋_GB2312"/>
                <w:sz w:val="32"/>
                <w:szCs w:val="32"/>
              </w:rPr>
            </w:pPr>
          </w:p>
        </w:tc>
        <w:tc>
          <w:tcPr>
            <w:tcW w:w="1176" w:type="dxa"/>
            <w:vAlign w:val="center"/>
          </w:tcPr>
          <w:p w:rsidR="00CB53FE" w:rsidRDefault="00CB53FE">
            <w:pPr>
              <w:spacing w:line="560" w:lineRule="exact"/>
              <w:jc w:val="center"/>
              <w:rPr>
                <w:rFonts w:eastAsia="仿宋_GB2312"/>
                <w:sz w:val="32"/>
                <w:szCs w:val="32"/>
              </w:rPr>
            </w:pPr>
            <w:r>
              <w:rPr>
                <w:rFonts w:eastAsia="仿宋_GB2312"/>
                <w:sz w:val="32"/>
                <w:szCs w:val="32"/>
              </w:rPr>
              <w:t>040035</w:t>
            </w:r>
          </w:p>
        </w:tc>
        <w:tc>
          <w:tcPr>
            <w:tcW w:w="2776"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宏观经济学</w:t>
            </w:r>
          </w:p>
        </w:tc>
        <w:tc>
          <w:tcPr>
            <w:tcW w:w="856" w:type="dxa"/>
            <w:vAlign w:val="center"/>
          </w:tcPr>
          <w:p w:rsidR="00CB53FE" w:rsidRDefault="00CB53FE">
            <w:pPr>
              <w:spacing w:line="560" w:lineRule="exact"/>
              <w:jc w:val="center"/>
              <w:rPr>
                <w:rFonts w:eastAsia="仿宋_GB2312"/>
                <w:sz w:val="32"/>
                <w:szCs w:val="32"/>
              </w:rPr>
            </w:pPr>
            <w:r>
              <w:rPr>
                <w:rFonts w:eastAsia="仿宋_GB2312"/>
                <w:sz w:val="32"/>
                <w:szCs w:val="32"/>
              </w:rPr>
              <w:t>32</w:t>
            </w:r>
          </w:p>
        </w:tc>
        <w:tc>
          <w:tcPr>
            <w:tcW w:w="856" w:type="dxa"/>
            <w:vAlign w:val="center"/>
          </w:tcPr>
          <w:p w:rsidR="00CB53FE" w:rsidRDefault="00CB53FE">
            <w:pPr>
              <w:spacing w:line="560" w:lineRule="exact"/>
              <w:jc w:val="center"/>
              <w:rPr>
                <w:rFonts w:eastAsia="仿宋_GB2312"/>
                <w:sz w:val="32"/>
                <w:szCs w:val="32"/>
              </w:rPr>
            </w:pPr>
            <w:r>
              <w:rPr>
                <w:rFonts w:eastAsia="仿宋_GB2312"/>
                <w:sz w:val="32"/>
                <w:szCs w:val="32"/>
              </w:rPr>
              <w:t>2</w:t>
            </w:r>
          </w:p>
        </w:tc>
        <w:tc>
          <w:tcPr>
            <w:tcW w:w="856" w:type="dxa"/>
            <w:vAlign w:val="center"/>
          </w:tcPr>
          <w:p w:rsidR="00CB53FE" w:rsidRDefault="00CB53FE">
            <w:pPr>
              <w:spacing w:line="560" w:lineRule="exact"/>
              <w:jc w:val="center"/>
              <w:rPr>
                <w:rFonts w:eastAsia="仿宋_GB2312"/>
                <w:sz w:val="32"/>
                <w:szCs w:val="32"/>
              </w:rPr>
            </w:pPr>
          </w:p>
        </w:tc>
      </w:tr>
      <w:tr w:rsidR="00CB53FE">
        <w:trPr>
          <w:trHeight w:hRule="exact" w:val="567"/>
          <w:jc w:val="center"/>
        </w:trPr>
        <w:tc>
          <w:tcPr>
            <w:tcW w:w="1143" w:type="dxa"/>
            <w:vMerge/>
            <w:textDirection w:val="tbRlV"/>
            <w:vAlign w:val="center"/>
          </w:tcPr>
          <w:p w:rsidR="00CB53FE" w:rsidRDefault="00CB53FE">
            <w:pPr>
              <w:spacing w:line="560" w:lineRule="exact"/>
              <w:ind w:left="113" w:right="113"/>
              <w:jc w:val="center"/>
              <w:rPr>
                <w:rFonts w:eastAsia="仿宋_GB2312"/>
                <w:sz w:val="32"/>
                <w:szCs w:val="32"/>
              </w:rPr>
            </w:pPr>
          </w:p>
        </w:tc>
        <w:tc>
          <w:tcPr>
            <w:tcW w:w="1176" w:type="dxa"/>
            <w:vAlign w:val="center"/>
          </w:tcPr>
          <w:p w:rsidR="00CB53FE" w:rsidRDefault="00CB53FE">
            <w:pPr>
              <w:spacing w:line="560" w:lineRule="exact"/>
              <w:jc w:val="center"/>
              <w:rPr>
                <w:rFonts w:eastAsia="仿宋_GB2312"/>
                <w:sz w:val="32"/>
                <w:szCs w:val="32"/>
              </w:rPr>
            </w:pPr>
            <w:r>
              <w:rPr>
                <w:rFonts w:eastAsia="仿宋_GB2312"/>
                <w:sz w:val="32"/>
                <w:szCs w:val="32"/>
              </w:rPr>
              <w:t>040112</w:t>
            </w:r>
          </w:p>
        </w:tc>
        <w:tc>
          <w:tcPr>
            <w:tcW w:w="2776"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管理学</w:t>
            </w:r>
          </w:p>
        </w:tc>
        <w:tc>
          <w:tcPr>
            <w:tcW w:w="856" w:type="dxa"/>
            <w:vAlign w:val="center"/>
          </w:tcPr>
          <w:p w:rsidR="00CB53FE" w:rsidRDefault="00CB53FE">
            <w:pPr>
              <w:spacing w:line="560" w:lineRule="exact"/>
              <w:jc w:val="center"/>
              <w:rPr>
                <w:rFonts w:eastAsia="仿宋_GB2312"/>
                <w:sz w:val="32"/>
                <w:szCs w:val="32"/>
              </w:rPr>
            </w:pPr>
            <w:r>
              <w:rPr>
                <w:rFonts w:eastAsia="仿宋_GB2312"/>
                <w:sz w:val="32"/>
                <w:szCs w:val="32"/>
              </w:rPr>
              <w:t>48</w:t>
            </w:r>
          </w:p>
        </w:tc>
        <w:tc>
          <w:tcPr>
            <w:tcW w:w="856" w:type="dxa"/>
            <w:vAlign w:val="center"/>
          </w:tcPr>
          <w:p w:rsidR="00CB53FE" w:rsidRDefault="00CB53FE">
            <w:pPr>
              <w:spacing w:line="560" w:lineRule="exact"/>
              <w:jc w:val="center"/>
              <w:rPr>
                <w:rFonts w:eastAsia="仿宋_GB2312"/>
                <w:sz w:val="32"/>
                <w:szCs w:val="32"/>
              </w:rPr>
            </w:pPr>
            <w:r>
              <w:rPr>
                <w:rFonts w:eastAsia="仿宋_GB2312"/>
                <w:sz w:val="32"/>
                <w:szCs w:val="32"/>
              </w:rPr>
              <w:t>3</w:t>
            </w:r>
          </w:p>
        </w:tc>
        <w:tc>
          <w:tcPr>
            <w:tcW w:w="856" w:type="dxa"/>
            <w:vAlign w:val="center"/>
          </w:tcPr>
          <w:p w:rsidR="00CB53FE" w:rsidRDefault="00CB53FE">
            <w:pPr>
              <w:spacing w:line="560" w:lineRule="exact"/>
              <w:jc w:val="center"/>
              <w:rPr>
                <w:rFonts w:eastAsia="仿宋_GB2312"/>
                <w:sz w:val="32"/>
                <w:szCs w:val="32"/>
              </w:rPr>
            </w:pPr>
          </w:p>
        </w:tc>
      </w:tr>
      <w:tr w:rsidR="00CB53FE">
        <w:trPr>
          <w:trHeight w:hRule="exact" w:val="567"/>
          <w:jc w:val="center"/>
        </w:trPr>
        <w:tc>
          <w:tcPr>
            <w:tcW w:w="1143" w:type="dxa"/>
            <w:vMerge/>
            <w:textDirection w:val="tbRlV"/>
            <w:vAlign w:val="center"/>
          </w:tcPr>
          <w:p w:rsidR="00CB53FE" w:rsidRDefault="00CB53FE">
            <w:pPr>
              <w:spacing w:line="560" w:lineRule="exact"/>
              <w:ind w:left="113" w:right="113"/>
              <w:jc w:val="center"/>
              <w:rPr>
                <w:rFonts w:eastAsia="仿宋_GB2312"/>
                <w:sz w:val="32"/>
                <w:szCs w:val="32"/>
              </w:rPr>
            </w:pPr>
          </w:p>
        </w:tc>
        <w:tc>
          <w:tcPr>
            <w:tcW w:w="1176" w:type="dxa"/>
            <w:vAlign w:val="center"/>
          </w:tcPr>
          <w:p w:rsidR="00CB53FE" w:rsidRDefault="00CB53FE">
            <w:pPr>
              <w:spacing w:line="560" w:lineRule="exact"/>
              <w:jc w:val="center"/>
              <w:rPr>
                <w:rFonts w:eastAsia="仿宋_GB2312"/>
                <w:sz w:val="32"/>
                <w:szCs w:val="32"/>
              </w:rPr>
            </w:pPr>
            <w:r>
              <w:rPr>
                <w:rFonts w:eastAsia="仿宋_GB2312"/>
                <w:sz w:val="32"/>
                <w:szCs w:val="32"/>
              </w:rPr>
              <w:t>040854</w:t>
            </w:r>
          </w:p>
        </w:tc>
        <w:tc>
          <w:tcPr>
            <w:tcW w:w="2776"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管理信息系统</w:t>
            </w:r>
          </w:p>
        </w:tc>
        <w:tc>
          <w:tcPr>
            <w:tcW w:w="856" w:type="dxa"/>
            <w:vAlign w:val="center"/>
          </w:tcPr>
          <w:p w:rsidR="00CB53FE" w:rsidRDefault="00CB53FE">
            <w:pPr>
              <w:spacing w:line="560" w:lineRule="exact"/>
              <w:jc w:val="center"/>
              <w:rPr>
                <w:rFonts w:eastAsia="仿宋_GB2312"/>
                <w:sz w:val="32"/>
                <w:szCs w:val="32"/>
              </w:rPr>
            </w:pPr>
            <w:r>
              <w:rPr>
                <w:rFonts w:eastAsia="仿宋_GB2312"/>
                <w:sz w:val="32"/>
                <w:szCs w:val="32"/>
              </w:rPr>
              <w:t>48</w:t>
            </w:r>
          </w:p>
        </w:tc>
        <w:tc>
          <w:tcPr>
            <w:tcW w:w="856" w:type="dxa"/>
            <w:vAlign w:val="center"/>
          </w:tcPr>
          <w:p w:rsidR="00CB53FE" w:rsidRDefault="00CB53FE">
            <w:pPr>
              <w:spacing w:line="560" w:lineRule="exact"/>
              <w:jc w:val="center"/>
              <w:rPr>
                <w:rFonts w:eastAsia="仿宋_GB2312"/>
                <w:sz w:val="32"/>
                <w:szCs w:val="32"/>
              </w:rPr>
            </w:pPr>
            <w:r>
              <w:rPr>
                <w:rFonts w:eastAsia="仿宋_GB2312"/>
                <w:sz w:val="32"/>
                <w:szCs w:val="32"/>
              </w:rPr>
              <w:t>2.5</w:t>
            </w:r>
          </w:p>
        </w:tc>
        <w:tc>
          <w:tcPr>
            <w:tcW w:w="856" w:type="dxa"/>
            <w:vAlign w:val="center"/>
          </w:tcPr>
          <w:p w:rsidR="00CB53FE" w:rsidRDefault="00CB53FE">
            <w:pPr>
              <w:spacing w:line="560" w:lineRule="exact"/>
              <w:jc w:val="center"/>
              <w:rPr>
                <w:rFonts w:eastAsia="仿宋_GB2312"/>
                <w:sz w:val="32"/>
                <w:szCs w:val="32"/>
              </w:rPr>
            </w:pPr>
          </w:p>
        </w:tc>
      </w:tr>
      <w:tr w:rsidR="00CB53FE">
        <w:trPr>
          <w:trHeight w:hRule="exact" w:val="567"/>
          <w:jc w:val="center"/>
        </w:trPr>
        <w:tc>
          <w:tcPr>
            <w:tcW w:w="1143" w:type="dxa"/>
            <w:vMerge/>
            <w:textDirection w:val="tbRlV"/>
            <w:vAlign w:val="center"/>
          </w:tcPr>
          <w:p w:rsidR="00CB53FE" w:rsidRDefault="00CB53FE">
            <w:pPr>
              <w:spacing w:line="560" w:lineRule="exact"/>
              <w:ind w:left="113" w:right="113"/>
              <w:jc w:val="center"/>
              <w:rPr>
                <w:rFonts w:eastAsia="仿宋_GB2312"/>
                <w:sz w:val="32"/>
                <w:szCs w:val="32"/>
              </w:rPr>
            </w:pPr>
          </w:p>
        </w:tc>
        <w:tc>
          <w:tcPr>
            <w:tcW w:w="1176" w:type="dxa"/>
            <w:vAlign w:val="center"/>
          </w:tcPr>
          <w:p w:rsidR="00CB53FE" w:rsidRDefault="00CB53FE">
            <w:pPr>
              <w:spacing w:line="560" w:lineRule="exact"/>
              <w:jc w:val="center"/>
              <w:rPr>
                <w:rFonts w:eastAsia="仿宋_GB2312"/>
                <w:sz w:val="32"/>
                <w:szCs w:val="32"/>
              </w:rPr>
            </w:pPr>
            <w:r>
              <w:rPr>
                <w:rFonts w:eastAsia="仿宋_GB2312"/>
                <w:sz w:val="32"/>
                <w:szCs w:val="32"/>
              </w:rPr>
              <w:t>040063</w:t>
            </w:r>
          </w:p>
        </w:tc>
        <w:tc>
          <w:tcPr>
            <w:tcW w:w="2776"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市场营销</w:t>
            </w:r>
          </w:p>
        </w:tc>
        <w:tc>
          <w:tcPr>
            <w:tcW w:w="856" w:type="dxa"/>
            <w:vAlign w:val="center"/>
          </w:tcPr>
          <w:p w:rsidR="00CB53FE" w:rsidRDefault="00CB53FE">
            <w:pPr>
              <w:spacing w:line="560" w:lineRule="exact"/>
              <w:jc w:val="center"/>
              <w:rPr>
                <w:rFonts w:eastAsia="仿宋_GB2312"/>
                <w:sz w:val="32"/>
                <w:szCs w:val="32"/>
              </w:rPr>
            </w:pPr>
            <w:r>
              <w:rPr>
                <w:rFonts w:eastAsia="仿宋_GB2312"/>
                <w:sz w:val="32"/>
                <w:szCs w:val="32"/>
              </w:rPr>
              <w:t>48</w:t>
            </w:r>
          </w:p>
        </w:tc>
        <w:tc>
          <w:tcPr>
            <w:tcW w:w="856" w:type="dxa"/>
            <w:vAlign w:val="center"/>
          </w:tcPr>
          <w:p w:rsidR="00CB53FE" w:rsidRDefault="00CB53FE">
            <w:pPr>
              <w:spacing w:line="560" w:lineRule="exact"/>
              <w:jc w:val="center"/>
              <w:rPr>
                <w:rFonts w:eastAsia="仿宋_GB2312"/>
                <w:sz w:val="32"/>
                <w:szCs w:val="32"/>
              </w:rPr>
            </w:pPr>
            <w:r>
              <w:rPr>
                <w:rFonts w:eastAsia="仿宋_GB2312"/>
                <w:sz w:val="32"/>
                <w:szCs w:val="32"/>
              </w:rPr>
              <w:t>2.5</w:t>
            </w:r>
          </w:p>
        </w:tc>
        <w:tc>
          <w:tcPr>
            <w:tcW w:w="856" w:type="dxa"/>
            <w:vAlign w:val="center"/>
          </w:tcPr>
          <w:p w:rsidR="00CB53FE" w:rsidRDefault="00CB53FE">
            <w:pPr>
              <w:spacing w:line="560" w:lineRule="exact"/>
              <w:jc w:val="center"/>
              <w:rPr>
                <w:rFonts w:eastAsia="仿宋_GB2312"/>
                <w:sz w:val="32"/>
                <w:szCs w:val="32"/>
              </w:rPr>
            </w:pPr>
          </w:p>
        </w:tc>
      </w:tr>
      <w:tr w:rsidR="00CB53FE">
        <w:trPr>
          <w:trHeight w:hRule="exact" w:val="567"/>
          <w:jc w:val="center"/>
        </w:trPr>
        <w:tc>
          <w:tcPr>
            <w:tcW w:w="1143" w:type="dxa"/>
            <w:vMerge w:val="restart"/>
            <w:textDirection w:val="tbRlV"/>
            <w:vAlign w:val="center"/>
          </w:tcPr>
          <w:p w:rsidR="00CB53FE" w:rsidRDefault="00CB53FE">
            <w:pPr>
              <w:spacing w:line="560" w:lineRule="exact"/>
              <w:ind w:left="113" w:right="113"/>
              <w:jc w:val="center"/>
              <w:rPr>
                <w:rFonts w:eastAsia="仿宋_GB2312"/>
                <w:sz w:val="32"/>
                <w:szCs w:val="32"/>
              </w:rPr>
            </w:pPr>
            <w:r>
              <w:rPr>
                <w:rFonts w:eastAsia="仿宋_GB2312" w:hint="eastAsia"/>
                <w:sz w:val="32"/>
                <w:szCs w:val="32"/>
              </w:rPr>
              <w:t>人力资源管理</w:t>
            </w:r>
          </w:p>
        </w:tc>
        <w:tc>
          <w:tcPr>
            <w:tcW w:w="1176" w:type="dxa"/>
            <w:vAlign w:val="center"/>
          </w:tcPr>
          <w:p w:rsidR="00CB53FE" w:rsidRDefault="00CB53FE">
            <w:pPr>
              <w:spacing w:line="560" w:lineRule="exact"/>
              <w:jc w:val="center"/>
              <w:rPr>
                <w:rFonts w:eastAsia="仿宋_GB2312"/>
                <w:sz w:val="32"/>
                <w:szCs w:val="32"/>
              </w:rPr>
            </w:pPr>
            <w:r>
              <w:rPr>
                <w:rFonts w:eastAsia="仿宋_GB2312"/>
                <w:sz w:val="32"/>
                <w:szCs w:val="32"/>
              </w:rPr>
              <w:t>040070</w:t>
            </w:r>
          </w:p>
        </w:tc>
        <w:tc>
          <w:tcPr>
            <w:tcW w:w="2776"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微观经济学</w:t>
            </w:r>
          </w:p>
        </w:tc>
        <w:tc>
          <w:tcPr>
            <w:tcW w:w="856" w:type="dxa"/>
            <w:vAlign w:val="center"/>
          </w:tcPr>
          <w:p w:rsidR="00CB53FE" w:rsidRDefault="00CB53FE">
            <w:pPr>
              <w:spacing w:line="560" w:lineRule="exact"/>
              <w:jc w:val="center"/>
              <w:rPr>
                <w:rFonts w:eastAsia="仿宋_GB2312"/>
                <w:sz w:val="32"/>
                <w:szCs w:val="32"/>
              </w:rPr>
            </w:pPr>
            <w:r>
              <w:rPr>
                <w:rFonts w:eastAsia="仿宋_GB2312"/>
                <w:sz w:val="32"/>
                <w:szCs w:val="32"/>
              </w:rPr>
              <w:t>48</w:t>
            </w:r>
          </w:p>
        </w:tc>
        <w:tc>
          <w:tcPr>
            <w:tcW w:w="856" w:type="dxa"/>
            <w:vAlign w:val="center"/>
          </w:tcPr>
          <w:p w:rsidR="00CB53FE" w:rsidRDefault="00CB53FE">
            <w:pPr>
              <w:spacing w:line="560" w:lineRule="exact"/>
              <w:jc w:val="center"/>
              <w:rPr>
                <w:rFonts w:eastAsia="仿宋_GB2312"/>
                <w:sz w:val="32"/>
                <w:szCs w:val="32"/>
              </w:rPr>
            </w:pPr>
            <w:r>
              <w:rPr>
                <w:rFonts w:eastAsia="仿宋_GB2312"/>
                <w:sz w:val="32"/>
                <w:szCs w:val="32"/>
              </w:rPr>
              <w:t>3</w:t>
            </w:r>
          </w:p>
        </w:tc>
        <w:tc>
          <w:tcPr>
            <w:tcW w:w="856" w:type="dxa"/>
            <w:vAlign w:val="center"/>
          </w:tcPr>
          <w:p w:rsidR="00CB53FE" w:rsidRDefault="00CB53FE">
            <w:pPr>
              <w:spacing w:line="560" w:lineRule="exact"/>
              <w:jc w:val="center"/>
              <w:rPr>
                <w:rFonts w:eastAsia="仿宋_GB2312"/>
                <w:sz w:val="32"/>
                <w:szCs w:val="32"/>
              </w:rPr>
            </w:pPr>
          </w:p>
        </w:tc>
      </w:tr>
      <w:tr w:rsidR="00CB53FE">
        <w:trPr>
          <w:trHeight w:hRule="exact" w:val="567"/>
          <w:jc w:val="center"/>
        </w:trPr>
        <w:tc>
          <w:tcPr>
            <w:tcW w:w="1143" w:type="dxa"/>
            <w:vMerge/>
            <w:textDirection w:val="tbRlV"/>
            <w:vAlign w:val="center"/>
          </w:tcPr>
          <w:p w:rsidR="00CB53FE" w:rsidRDefault="00CB53FE">
            <w:pPr>
              <w:spacing w:line="560" w:lineRule="exact"/>
              <w:ind w:left="113" w:right="113"/>
              <w:jc w:val="center"/>
              <w:rPr>
                <w:rFonts w:eastAsia="仿宋_GB2312"/>
                <w:sz w:val="32"/>
                <w:szCs w:val="32"/>
              </w:rPr>
            </w:pPr>
          </w:p>
        </w:tc>
        <w:tc>
          <w:tcPr>
            <w:tcW w:w="1176" w:type="dxa"/>
            <w:vAlign w:val="center"/>
          </w:tcPr>
          <w:p w:rsidR="00CB53FE" w:rsidRDefault="00CB53FE">
            <w:pPr>
              <w:spacing w:line="560" w:lineRule="exact"/>
              <w:jc w:val="center"/>
              <w:rPr>
                <w:rFonts w:eastAsia="仿宋_GB2312"/>
                <w:sz w:val="32"/>
                <w:szCs w:val="32"/>
              </w:rPr>
            </w:pPr>
            <w:r>
              <w:rPr>
                <w:rFonts w:eastAsia="仿宋_GB2312"/>
                <w:sz w:val="32"/>
                <w:szCs w:val="32"/>
              </w:rPr>
              <w:t>040035</w:t>
            </w:r>
          </w:p>
        </w:tc>
        <w:tc>
          <w:tcPr>
            <w:tcW w:w="2776"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宏观经济学</w:t>
            </w:r>
          </w:p>
        </w:tc>
        <w:tc>
          <w:tcPr>
            <w:tcW w:w="856" w:type="dxa"/>
            <w:vAlign w:val="center"/>
          </w:tcPr>
          <w:p w:rsidR="00CB53FE" w:rsidRDefault="00CB53FE">
            <w:pPr>
              <w:spacing w:line="560" w:lineRule="exact"/>
              <w:jc w:val="center"/>
              <w:rPr>
                <w:rFonts w:eastAsia="仿宋_GB2312"/>
                <w:sz w:val="32"/>
                <w:szCs w:val="32"/>
              </w:rPr>
            </w:pPr>
            <w:r>
              <w:rPr>
                <w:rFonts w:eastAsia="仿宋_GB2312"/>
                <w:sz w:val="32"/>
                <w:szCs w:val="32"/>
              </w:rPr>
              <w:t>32</w:t>
            </w:r>
          </w:p>
        </w:tc>
        <w:tc>
          <w:tcPr>
            <w:tcW w:w="856" w:type="dxa"/>
            <w:vAlign w:val="center"/>
          </w:tcPr>
          <w:p w:rsidR="00CB53FE" w:rsidRDefault="00CB53FE">
            <w:pPr>
              <w:spacing w:line="560" w:lineRule="exact"/>
              <w:jc w:val="center"/>
              <w:rPr>
                <w:rFonts w:eastAsia="仿宋_GB2312"/>
                <w:sz w:val="32"/>
                <w:szCs w:val="32"/>
              </w:rPr>
            </w:pPr>
            <w:r>
              <w:rPr>
                <w:rFonts w:eastAsia="仿宋_GB2312"/>
                <w:sz w:val="32"/>
                <w:szCs w:val="32"/>
              </w:rPr>
              <w:t>2</w:t>
            </w:r>
          </w:p>
        </w:tc>
        <w:tc>
          <w:tcPr>
            <w:tcW w:w="856" w:type="dxa"/>
            <w:vAlign w:val="center"/>
          </w:tcPr>
          <w:p w:rsidR="00CB53FE" w:rsidRDefault="00CB53FE">
            <w:pPr>
              <w:spacing w:line="560" w:lineRule="exact"/>
              <w:jc w:val="center"/>
              <w:rPr>
                <w:rFonts w:eastAsia="仿宋_GB2312"/>
                <w:sz w:val="32"/>
                <w:szCs w:val="32"/>
              </w:rPr>
            </w:pPr>
          </w:p>
        </w:tc>
      </w:tr>
      <w:tr w:rsidR="00CB53FE">
        <w:trPr>
          <w:trHeight w:hRule="exact" w:val="567"/>
          <w:jc w:val="center"/>
        </w:trPr>
        <w:tc>
          <w:tcPr>
            <w:tcW w:w="1143" w:type="dxa"/>
            <w:vMerge/>
            <w:textDirection w:val="tbRlV"/>
            <w:vAlign w:val="center"/>
          </w:tcPr>
          <w:p w:rsidR="00CB53FE" w:rsidRDefault="00CB53FE">
            <w:pPr>
              <w:spacing w:line="560" w:lineRule="exact"/>
              <w:ind w:left="113" w:right="113"/>
              <w:jc w:val="center"/>
              <w:rPr>
                <w:rFonts w:eastAsia="仿宋_GB2312"/>
                <w:sz w:val="32"/>
                <w:szCs w:val="32"/>
              </w:rPr>
            </w:pPr>
          </w:p>
        </w:tc>
        <w:tc>
          <w:tcPr>
            <w:tcW w:w="1176" w:type="dxa"/>
            <w:vAlign w:val="center"/>
          </w:tcPr>
          <w:p w:rsidR="00CB53FE" w:rsidRDefault="00CB53FE">
            <w:pPr>
              <w:spacing w:line="560" w:lineRule="exact"/>
              <w:jc w:val="center"/>
              <w:rPr>
                <w:rFonts w:eastAsia="仿宋_GB2312"/>
                <w:sz w:val="32"/>
                <w:szCs w:val="32"/>
              </w:rPr>
            </w:pPr>
            <w:r>
              <w:rPr>
                <w:rFonts w:eastAsia="仿宋_GB2312"/>
                <w:sz w:val="32"/>
                <w:szCs w:val="32"/>
              </w:rPr>
              <w:t>040112</w:t>
            </w:r>
          </w:p>
        </w:tc>
        <w:tc>
          <w:tcPr>
            <w:tcW w:w="2776"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管理学</w:t>
            </w:r>
          </w:p>
        </w:tc>
        <w:tc>
          <w:tcPr>
            <w:tcW w:w="856" w:type="dxa"/>
            <w:vAlign w:val="center"/>
          </w:tcPr>
          <w:p w:rsidR="00CB53FE" w:rsidRDefault="00CB53FE">
            <w:pPr>
              <w:spacing w:line="560" w:lineRule="exact"/>
              <w:jc w:val="center"/>
              <w:rPr>
                <w:rFonts w:eastAsia="仿宋_GB2312"/>
                <w:sz w:val="32"/>
                <w:szCs w:val="32"/>
              </w:rPr>
            </w:pPr>
            <w:r>
              <w:rPr>
                <w:rFonts w:eastAsia="仿宋_GB2312"/>
                <w:sz w:val="32"/>
                <w:szCs w:val="32"/>
              </w:rPr>
              <w:t>48</w:t>
            </w:r>
          </w:p>
        </w:tc>
        <w:tc>
          <w:tcPr>
            <w:tcW w:w="856" w:type="dxa"/>
            <w:vAlign w:val="center"/>
          </w:tcPr>
          <w:p w:rsidR="00CB53FE" w:rsidRDefault="00CB53FE">
            <w:pPr>
              <w:spacing w:line="560" w:lineRule="exact"/>
              <w:jc w:val="center"/>
              <w:rPr>
                <w:rFonts w:eastAsia="仿宋_GB2312"/>
                <w:sz w:val="32"/>
                <w:szCs w:val="32"/>
              </w:rPr>
            </w:pPr>
            <w:r>
              <w:rPr>
                <w:rFonts w:eastAsia="仿宋_GB2312"/>
                <w:sz w:val="32"/>
                <w:szCs w:val="32"/>
              </w:rPr>
              <w:t>3</w:t>
            </w:r>
          </w:p>
        </w:tc>
        <w:tc>
          <w:tcPr>
            <w:tcW w:w="856" w:type="dxa"/>
            <w:vAlign w:val="center"/>
          </w:tcPr>
          <w:p w:rsidR="00CB53FE" w:rsidRDefault="00CB53FE">
            <w:pPr>
              <w:spacing w:line="560" w:lineRule="exact"/>
              <w:jc w:val="center"/>
              <w:rPr>
                <w:rFonts w:eastAsia="仿宋_GB2312"/>
                <w:sz w:val="32"/>
                <w:szCs w:val="32"/>
              </w:rPr>
            </w:pPr>
          </w:p>
        </w:tc>
      </w:tr>
      <w:tr w:rsidR="00CB53FE">
        <w:trPr>
          <w:trHeight w:hRule="exact" w:val="567"/>
          <w:jc w:val="center"/>
        </w:trPr>
        <w:tc>
          <w:tcPr>
            <w:tcW w:w="1143" w:type="dxa"/>
            <w:vMerge/>
            <w:textDirection w:val="tbRlV"/>
            <w:vAlign w:val="center"/>
          </w:tcPr>
          <w:p w:rsidR="00CB53FE" w:rsidRDefault="00CB53FE">
            <w:pPr>
              <w:spacing w:line="560" w:lineRule="exact"/>
              <w:ind w:left="113" w:right="113"/>
              <w:jc w:val="center"/>
              <w:rPr>
                <w:rFonts w:eastAsia="仿宋_GB2312"/>
                <w:sz w:val="32"/>
                <w:szCs w:val="32"/>
              </w:rPr>
            </w:pPr>
          </w:p>
        </w:tc>
        <w:tc>
          <w:tcPr>
            <w:tcW w:w="1176" w:type="dxa"/>
            <w:vAlign w:val="center"/>
          </w:tcPr>
          <w:p w:rsidR="00CB53FE" w:rsidRDefault="00CB53FE">
            <w:pPr>
              <w:spacing w:line="560" w:lineRule="exact"/>
              <w:jc w:val="center"/>
              <w:rPr>
                <w:rFonts w:eastAsia="仿宋_GB2312"/>
                <w:sz w:val="32"/>
                <w:szCs w:val="32"/>
              </w:rPr>
            </w:pPr>
            <w:r>
              <w:rPr>
                <w:rFonts w:eastAsia="仿宋_GB2312"/>
                <w:sz w:val="32"/>
                <w:szCs w:val="32"/>
              </w:rPr>
              <w:t>020805</w:t>
            </w:r>
          </w:p>
        </w:tc>
        <w:tc>
          <w:tcPr>
            <w:tcW w:w="2776"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概率论与数理统计</w:t>
            </w:r>
          </w:p>
        </w:tc>
        <w:tc>
          <w:tcPr>
            <w:tcW w:w="856" w:type="dxa"/>
            <w:vAlign w:val="center"/>
          </w:tcPr>
          <w:p w:rsidR="00CB53FE" w:rsidRDefault="00CB53FE">
            <w:pPr>
              <w:spacing w:line="560" w:lineRule="exact"/>
              <w:jc w:val="center"/>
              <w:rPr>
                <w:rFonts w:eastAsia="仿宋_GB2312"/>
                <w:sz w:val="32"/>
                <w:szCs w:val="32"/>
              </w:rPr>
            </w:pPr>
            <w:r>
              <w:rPr>
                <w:rFonts w:eastAsia="仿宋_GB2312"/>
                <w:sz w:val="32"/>
                <w:szCs w:val="32"/>
              </w:rPr>
              <w:t>48</w:t>
            </w:r>
          </w:p>
        </w:tc>
        <w:tc>
          <w:tcPr>
            <w:tcW w:w="856" w:type="dxa"/>
            <w:vAlign w:val="center"/>
          </w:tcPr>
          <w:p w:rsidR="00CB53FE" w:rsidRDefault="00CB53FE">
            <w:pPr>
              <w:spacing w:line="560" w:lineRule="exact"/>
              <w:jc w:val="center"/>
              <w:rPr>
                <w:rFonts w:eastAsia="仿宋_GB2312"/>
                <w:sz w:val="32"/>
                <w:szCs w:val="32"/>
              </w:rPr>
            </w:pPr>
            <w:r>
              <w:rPr>
                <w:rFonts w:eastAsia="仿宋_GB2312"/>
                <w:sz w:val="32"/>
                <w:szCs w:val="32"/>
              </w:rPr>
              <w:t>3</w:t>
            </w:r>
          </w:p>
        </w:tc>
        <w:tc>
          <w:tcPr>
            <w:tcW w:w="856" w:type="dxa"/>
            <w:vAlign w:val="center"/>
          </w:tcPr>
          <w:p w:rsidR="00CB53FE" w:rsidRDefault="00CB53FE">
            <w:pPr>
              <w:spacing w:line="560" w:lineRule="exact"/>
              <w:jc w:val="center"/>
              <w:rPr>
                <w:rFonts w:eastAsia="仿宋_GB2312"/>
                <w:sz w:val="32"/>
                <w:szCs w:val="32"/>
              </w:rPr>
            </w:pPr>
          </w:p>
        </w:tc>
      </w:tr>
      <w:tr w:rsidR="00CB53FE">
        <w:trPr>
          <w:trHeight w:hRule="exact" w:val="567"/>
          <w:jc w:val="center"/>
        </w:trPr>
        <w:tc>
          <w:tcPr>
            <w:tcW w:w="1143" w:type="dxa"/>
            <w:vMerge/>
            <w:textDirection w:val="tbRlV"/>
            <w:vAlign w:val="center"/>
          </w:tcPr>
          <w:p w:rsidR="00CB53FE" w:rsidRDefault="00CB53FE">
            <w:pPr>
              <w:spacing w:line="560" w:lineRule="exact"/>
              <w:ind w:left="113" w:right="113"/>
              <w:jc w:val="center"/>
              <w:rPr>
                <w:rFonts w:eastAsia="仿宋_GB2312"/>
                <w:sz w:val="32"/>
                <w:szCs w:val="32"/>
              </w:rPr>
            </w:pPr>
          </w:p>
        </w:tc>
        <w:tc>
          <w:tcPr>
            <w:tcW w:w="1176" w:type="dxa"/>
            <w:vAlign w:val="center"/>
          </w:tcPr>
          <w:p w:rsidR="00CB53FE" w:rsidRDefault="00CB53FE">
            <w:pPr>
              <w:spacing w:line="560" w:lineRule="exact"/>
              <w:jc w:val="center"/>
              <w:rPr>
                <w:rFonts w:eastAsia="仿宋_GB2312"/>
                <w:sz w:val="32"/>
                <w:szCs w:val="32"/>
              </w:rPr>
            </w:pPr>
            <w:r>
              <w:rPr>
                <w:rFonts w:eastAsia="仿宋_GB2312"/>
                <w:sz w:val="32"/>
                <w:szCs w:val="32"/>
              </w:rPr>
              <w:t>040087</w:t>
            </w:r>
          </w:p>
        </w:tc>
        <w:tc>
          <w:tcPr>
            <w:tcW w:w="2776"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组织行为学</w:t>
            </w:r>
          </w:p>
        </w:tc>
        <w:tc>
          <w:tcPr>
            <w:tcW w:w="856" w:type="dxa"/>
            <w:vAlign w:val="center"/>
          </w:tcPr>
          <w:p w:rsidR="00CB53FE" w:rsidRDefault="00CB53FE">
            <w:pPr>
              <w:spacing w:line="560" w:lineRule="exact"/>
              <w:jc w:val="center"/>
              <w:rPr>
                <w:rFonts w:eastAsia="仿宋_GB2312"/>
                <w:sz w:val="32"/>
                <w:szCs w:val="32"/>
              </w:rPr>
            </w:pPr>
            <w:r>
              <w:rPr>
                <w:rFonts w:eastAsia="仿宋_GB2312"/>
                <w:sz w:val="32"/>
                <w:szCs w:val="32"/>
              </w:rPr>
              <w:t>48</w:t>
            </w:r>
          </w:p>
        </w:tc>
        <w:tc>
          <w:tcPr>
            <w:tcW w:w="856" w:type="dxa"/>
            <w:vAlign w:val="center"/>
          </w:tcPr>
          <w:p w:rsidR="00CB53FE" w:rsidRDefault="00CB53FE">
            <w:pPr>
              <w:spacing w:line="560" w:lineRule="exact"/>
              <w:jc w:val="center"/>
              <w:rPr>
                <w:rFonts w:eastAsia="仿宋_GB2312"/>
                <w:sz w:val="32"/>
                <w:szCs w:val="32"/>
              </w:rPr>
            </w:pPr>
            <w:r>
              <w:rPr>
                <w:rFonts w:eastAsia="仿宋_GB2312"/>
                <w:sz w:val="32"/>
                <w:szCs w:val="32"/>
              </w:rPr>
              <w:t>3</w:t>
            </w:r>
          </w:p>
        </w:tc>
        <w:tc>
          <w:tcPr>
            <w:tcW w:w="856" w:type="dxa"/>
            <w:vAlign w:val="center"/>
          </w:tcPr>
          <w:p w:rsidR="00CB53FE" w:rsidRDefault="00CB53FE">
            <w:pPr>
              <w:spacing w:line="560" w:lineRule="exact"/>
              <w:jc w:val="center"/>
              <w:rPr>
                <w:rFonts w:eastAsia="仿宋_GB2312"/>
                <w:sz w:val="32"/>
                <w:szCs w:val="32"/>
              </w:rPr>
            </w:pPr>
          </w:p>
        </w:tc>
      </w:tr>
      <w:tr w:rsidR="00CB53FE">
        <w:trPr>
          <w:trHeight w:hRule="exact" w:val="567"/>
          <w:jc w:val="center"/>
        </w:trPr>
        <w:tc>
          <w:tcPr>
            <w:tcW w:w="1143" w:type="dxa"/>
            <w:vMerge w:val="restart"/>
            <w:textDirection w:val="tbRlV"/>
            <w:vAlign w:val="center"/>
          </w:tcPr>
          <w:p w:rsidR="00CB53FE" w:rsidRDefault="00CB53FE">
            <w:pPr>
              <w:spacing w:line="560" w:lineRule="exact"/>
              <w:ind w:left="113" w:right="113"/>
              <w:jc w:val="center"/>
              <w:rPr>
                <w:rFonts w:eastAsia="仿宋_GB2312"/>
                <w:sz w:val="32"/>
                <w:szCs w:val="32"/>
              </w:rPr>
            </w:pPr>
            <w:r>
              <w:rPr>
                <w:rFonts w:eastAsia="仿宋_GB2312" w:hint="eastAsia"/>
                <w:sz w:val="32"/>
                <w:szCs w:val="32"/>
              </w:rPr>
              <w:t>会计学</w:t>
            </w:r>
          </w:p>
        </w:tc>
        <w:tc>
          <w:tcPr>
            <w:tcW w:w="1176" w:type="dxa"/>
            <w:vAlign w:val="center"/>
          </w:tcPr>
          <w:p w:rsidR="00CB53FE" w:rsidRDefault="00CB53FE">
            <w:pPr>
              <w:spacing w:line="560" w:lineRule="exact"/>
              <w:jc w:val="center"/>
              <w:rPr>
                <w:rFonts w:eastAsia="仿宋_GB2312"/>
                <w:sz w:val="32"/>
                <w:szCs w:val="32"/>
              </w:rPr>
            </w:pPr>
            <w:r>
              <w:rPr>
                <w:rFonts w:eastAsia="仿宋_GB2312"/>
                <w:sz w:val="32"/>
                <w:szCs w:val="32"/>
              </w:rPr>
              <w:t>040070</w:t>
            </w:r>
          </w:p>
        </w:tc>
        <w:tc>
          <w:tcPr>
            <w:tcW w:w="2776"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微观经济学</w:t>
            </w:r>
          </w:p>
        </w:tc>
        <w:tc>
          <w:tcPr>
            <w:tcW w:w="856" w:type="dxa"/>
            <w:vAlign w:val="center"/>
          </w:tcPr>
          <w:p w:rsidR="00CB53FE" w:rsidRDefault="00CB53FE">
            <w:pPr>
              <w:spacing w:line="560" w:lineRule="exact"/>
              <w:jc w:val="center"/>
              <w:rPr>
                <w:rFonts w:eastAsia="仿宋_GB2312"/>
                <w:sz w:val="32"/>
                <w:szCs w:val="32"/>
              </w:rPr>
            </w:pPr>
            <w:r>
              <w:rPr>
                <w:rFonts w:eastAsia="仿宋_GB2312"/>
                <w:sz w:val="32"/>
                <w:szCs w:val="32"/>
              </w:rPr>
              <w:t>48</w:t>
            </w:r>
          </w:p>
        </w:tc>
        <w:tc>
          <w:tcPr>
            <w:tcW w:w="856" w:type="dxa"/>
            <w:vAlign w:val="center"/>
          </w:tcPr>
          <w:p w:rsidR="00CB53FE" w:rsidRDefault="00CB53FE">
            <w:pPr>
              <w:spacing w:line="560" w:lineRule="exact"/>
              <w:jc w:val="center"/>
              <w:rPr>
                <w:rFonts w:eastAsia="仿宋_GB2312"/>
                <w:sz w:val="32"/>
                <w:szCs w:val="32"/>
              </w:rPr>
            </w:pPr>
            <w:r>
              <w:rPr>
                <w:rFonts w:eastAsia="仿宋_GB2312"/>
                <w:sz w:val="32"/>
                <w:szCs w:val="32"/>
              </w:rPr>
              <w:t>3</w:t>
            </w:r>
          </w:p>
        </w:tc>
        <w:tc>
          <w:tcPr>
            <w:tcW w:w="856" w:type="dxa"/>
            <w:vAlign w:val="center"/>
          </w:tcPr>
          <w:p w:rsidR="00CB53FE" w:rsidRDefault="00CB53FE">
            <w:pPr>
              <w:spacing w:line="560" w:lineRule="exact"/>
              <w:jc w:val="center"/>
              <w:rPr>
                <w:rFonts w:eastAsia="仿宋_GB2312"/>
                <w:sz w:val="32"/>
                <w:szCs w:val="32"/>
              </w:rPr>
            </w:pPr>
          </w:p>
        </w:tc>
      </w:tr>
      <w:tr w:rsidR="00CB53FE">
        <w:trPr>
          <w:trHeight w:hRule="exact" w:val="567"/>
          <w:jc w:val="center"/>
        </w:trPr>
        <w:tc>
          <w:tcPr>
            <w:tcW w:w="1143" w:type="dxa"/>
            <w:vMerge/>
            <w:textDirection w:val="tbRlV"/>
            <w:vAlign w:val="center"/>
          </w:tcPr>
          <w:p w:rsidR="00CB53FE" w:rsidRDefault="00CB53FE">
            <w:pPr>
              <w:spacing w:line="560" w:lineRule="exact"/>
              <w:ind w:left="113" w:right="113"/>
              <w:jc w:val="center"/>
              <w:rPr>
                <w:rFonts w:eastAsia="仿宋_GB2312"/>
                <w:sz w:val="32"/>
                <w:szCs w:val="32"/>
              </w:rPr>
            </w:pPr>
          </w:p>
        </w:tc>
        <w:tc>
          <w:tcPr>
            <w:tcW w:w="1176" w:type="dxa"/>
            <w:vAlign w:val="center"/>
          </w:tcPr>
          <w:p w:rsidR="00CB53FE" w:rsidRDefault="00CB53FE">
            <w:pPr>
              <w:spacing w:line="560" w:lineRule="exact"/>
              <w:jc w:val="center"/>
              <w:rPr>
                <w:rFonts w:eastAsia="仿宋_GB2312"/>
                <w:sz w:val="32"/>
                <w:szCs w:val="32"/>
              </w:rPr>
            </w:pPr>
            <w:r>
              <w:rPr>
                <w:rFonts w:eastAsia="仿宋_GB2312"/>
                <w:sz w:val="32"/>
                <w:szCs w:val="32"/>
              </w:rPr>
              <w:t>040467</w:t>
            </w:r>
          </w:p>
        </w:tc>
        <w:tc>
          <w:tcPr>
            <w:tcW w:w="2776"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基础会计</w:t>
            </w:r>
          </w:p>
        </w:tc>
        <w:tc>
          <w:tcPr>
            <w:tcW w:w="856" w:type="dxa"/>
            <w:vAlign w:val="center"/>
          </w:tcPr>
          <w:p w:rsidR="00CB53FE" w:rsidRDefault="00CB53FE">
            <w:pPr>
              <w:spacing w:line="560" w:lineRule="exact"/>
              <w:jc w:val="center"/>
              <w:rPr>
                <w:rFonts w:eastAsia="仿宋_GB2312"/>
                <w:sz w:val="32"/>
                <w:szCs w:val="32"/>
              </w:rPr>
            </w:pPr>
            <w:r>
              <w:rPr>
                <w:rFonts w:eastAsia="仿宋_GB2312"/>
                <w:sz w:val="32"/>
                <w:szCs w:val="32"/>
              </w:rPr>
              <w:t>48</w:t>
            </w:r>
          </w:p>
        </w:tc>
        <w:tc>
          <w:tcPr>
            <w:tcW w:w="856" w:type="dxa"/>
            <w:vAlign w:val="center"/>
          </w:tcPr>
          <w:p w:rsidR="00CB53FE" w:rsidRDefault="00CB53FE">
            <w:pPr>
              <w:spacing w:line="560" w:lineRule="exact"/>
              <w:jc w:val="center"/>
              <w:rPr>
                <w:rFonts w:eastAsia="仿宋_GB2312"/>
                <w:sz w:val="32"/>
                <w:szCs w:val="32"/>
              </w:rPr>
            </w:pPr>
            <w:r>
              <w:rPr>
                <w:rFonts w:eastAsia="仿宋_GB2312"/>
                <w:sz w:val="32"/>
                <w:szCs w:val="32"/>
              </w:rPr>
              <w:t>3</w:t>
            </w:r>
          </w:p>
        </w:tc>
        <w:tc>
          <w:tcPr>
            <w:tcW w:w="856" w:type="dxa"/>
            <w:vAlign w:val="center"/>
          </w:tcPr>
          <w:p w:rsidR="00CB53FE" w:rsidRDefault="00CB53FE">
            <w:pPr>
              <w:spacing w:line="560" w:lineRule="exact"/>
              <w:jc w:val="center"/>
              <w:rPr>
                <w:rFonts w:eastAsia="仿宋_GB2312"/>
                <w:sz w:val="32"/>
                <w:szCs w:val="32"/>
              </w:rPr>
            </w:pPr>
          </w:p>
        </w:tc>
      </w:tr>
      <w:tr w:rsidR="00CB53FE">
        <w:trPr>
          <w:trHeight w:hRule="exact" w:val="567"/>
          <w:jc w:val="center"/>
        </w:trPr>
        <w:tc>
          <w:tcPr>
            <w:tcW w:w="1143" w:type="dxa"/>
            <w:vMerge/>
            <w:textDirection w:val="tbRlV"/>
            <w:vAlign w:val="center"/>
          </w:tcPr>
          <w:p w:rsidR="00CB53FE" w:rsidRDefault="00CB53FE">
            <w:pPr>
              <w:spacing w:line="560" w:lineRule="exact"/>
              <w:ind w:left="113" w:right="113"/>
              <w:jc w:val="center"/>
              <w:rPr>
                <w:rFonts w:eastAsia="仿宋_GB2312"/>
                <w:sz w:val="32"/>
                <w:szCs w:val="32"/>
              </w:rPr>
            </w:pPr>
          </w:p>
        </w:tc>
        <w:tc>
          <w:tcPr>
            <w:tcW w:w="1176" w:type="dxa"/>
            <w:vAlign w:val="center"/>
          </w:tcPr>
          <w:p w:rsidR="00CB53FE" w:rsidRDefault="00CB53FE">
            <w:pPr>
              <w:spacing w:line="560" w:lineRule="exact"/>
              <w:jc w:val="center"/>
              <w:rPr>
                <w:rFonts w:eastAsia="仿宋_GB2312"/>
                <w:sz w:val="32"/>
                <w:szCs w:val="32"/>
              </w:rPr>
            </w:pPr>
            <w:r>
              <w:rPr>
                <w:rFonts w:eastAsia="仿宋_GB2312"/>
                <w:sz w:val="32"/>
                <w:szCs w:val="32"/>
              </w:rPr>
              <w:t>040035</w:t>
            </w:r>
          </w:p>
        </w:tc>
        <w:tc>
          <w:tcPr>
            <w:tcW w:w="2776"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宏观经济学</w:t>
            </w:r>
          </w:p>
        </w:tc>
        <w:tc>
          <w:tcPr>
            <w:tcW w:w="856" w:type="dxa"/>
            <w:vAlign w:val="center"/>
          </w:tcPr>
          <w:p w:rsidR="00CB53FE" w:rsidRDefault="00CB53FE">
            <w:pPr>
              <w:spacing w:line="560" w:lineRule="exact"/>
              <w:jc w:val="center"/>
              <w:rPr>
                <w:rFonts w:eastAsia="仿宋_GB2312"/>
                <w:sz w:val="32"/>
                <w:szCs w:val="32"/>
              </w:rPr>
            </w:pPr>
            <w:r>
              <w:rPr>
                <w:rFonts w:eastAsia="仿宋_GB2312"/>
                <w:sz w:val="32"/>
                <w:szCs w:val="32"/>
              </w:rPr>
              <w:t>32</w:t>
            </w:r>
          </w:p>
        </w:tc>
        <w:tc>
          <w:tcPr>
            <w:tcW w:w="856" w:type="dxa"/>
            <w:vAlign w:val="center"/>
          </w:tcPr>
          <w:p w:rsidR="00CB53FE" w:rsidRDefault="00CB53FE">
            <w:pPr>
              <w:spacing w:line="560" w:lineRule="exact"/>
              <w:jc w:val="center"/>
              <w:rPr>
                <w:rFonts w:eastAsia="仿宋_GB2312"/>
                <w:sz w:val="32"/>
                <w:szCs w:val="32"/>
              </w:rPr>
            </w:pPr>
            <w:r>
              <w:rPr>
                <w:rFonts w:eastAsia="仿宋_GB2312"/>
                <w:sz w:val="32"/>
                <w:szCs w:val="32"/>
              </w:rPr>
              <w:t>2</w:t>
            </w:r>
          </w:p>
        </w:tc>
        <w:tc>
          <w:tcPr>
            <w:tcW w:w="856" w:type="dxa"/>
            <w:vAlign w:val="center"/>
          </w:tcPr>
          <w:p w:rsidR="00CB53FE" w:rsidRDefault="00CB53FE">
            <w:pPr>
              <w:spacing w:line="560" w:lineRule="exact"/>
              <w:jc w:val="center"/>
              <w:rPr>
                <w:rFonts w:eastAsia="仿宋_GB2312"/>
                <w:sz w:val="32"/>
                <w:szCs w:val="32"/>
              </w:rPr>
            </w:pPr>
          </w:p>
        </w:tc>
      </w:tr>
      <w:tr w:rsidR="00CB53FE">
        <w:trPr>
          <w:trHeight w:hRule="exact" w:val="567"/>
          <w:jc w:val="center"/>
        </w:trPr>
        <w:tc>
          <w:tcPr>
            <w:tcW w:w="1143" w:type="dxa"/>
            <w:vMerge/>
            <w:textDirection w:val="tbRlV"/>
            <w:vAlign w:val="center"/>
          </w:tcPr>
          <w:p w:rsidR="00CB53FE" w:rsidRDefault="00CB53FE">
            <w:pPr>
              <w:spacing w:line="560" w:lineRule="exact"/>
              <w:ind w:left="113" w:right="113"/>
              <w:jc w:val="center"/>
              <w:rPr>
                <w:rFonts w:eastAsia="仿宋_GB2312"/>
                <w:sz w:val="32"/>
                <w:szCs w:val="32"/>
              </w:rPr>
            </w:pPr>
          </w:p>
        </w:tc>
        <w:tc>
          <w:tcPr>
            <w:tcW w:w="1176" w:type="dxa"/>
            <w:vAlign w:val="center"/>
          </w:tcPr>
          <w:p w:rsidR="00CB53FE" w:rsidRDefault="00CB53FE">
            <w:pPr>
              <w:spacing w:line="560" w:lineRule="exact"/>
              <w:jc w:val="center"/>
              <w:rPr>
                <w:rFonts w:eastAsia="仿宋_GB2312"/>
                <w:sz w:val="32"/>
                <w:szCs w:val="32"/>
              </w:rPr>
            </w:pPr>
            <w:r>
              <w:rPr>
                <w:rFonts w:eastAsia="仿宋_GB2312"/>
                <w:sz w:val="32"/>
                <w:szCs w:val="32"/>
              </w:rPr>
              <w:t>020805</w:t>
            </w:r>
          </w:p>
        </w:tc>
        <w:tc>
          <w:tcPr>
            <w:tcW w:w="2776"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概率论与数理统计</w:t>
            </w:r>
          </w:p>
        </w:tc>
        <w:tc>
          <w:tcPr>
            <w:tcW w:w="856" w:type="dxa"/>
            <w:vAlign w:val="center"/>
          </w:tcPr>
          <w:p w:rsidR="00CB53FE" w:rsidRDefault="00CB53FE">
            <w:pPr>
              <w:spacing w:line="560" w:lineRule="exact"/>
              <w:jc w:val="center"/>
              <w:rPr>
                <w:rFonts w:eastAsia="仿宋_GB2312"/>
                <w:sz w:val="32"/>
                <w:szCs w:val="32"/>
              </w:rPr>
            </w:pPr>
            <w:r>
              <w:rPr>
                <w:rFonts w:eastAsia="仿宋_GB2312"/>
                <w:sz w:val="32"/>
                <w:szCs w:val="32"/>
              </w:rPr>
              <w:t>48</w:t>
            </w:r>
          </w:p>
        </w:tc>
        <w:tc>
          <w:tcPr>
            <w:tcW w:w="856" w:type="dxa"/>
            <w:vAlign w:val="center"/>
          </w:tcPr>
          <w:p w:rsidR="00CB53FE" w:rsidRDefault="00CB53FE">
            <w:pPr>
              <w:spacing w:line="560" w:lineRule="exact"/>
              <w:jc w:val="center"/>
              <w:rPr>
                <w:rFonts w:eastAsia="仿宋_GB2312"/>
                <w:sz w:val="32"/>
                <w:szCs w:val="32"/>
              </w:rPr>
            </w:pPr>
            <w:r>
              <w:rPr>
                <w:rFonts w:eastAsia="仿宋_GB2312"/>
                <w:sz w:val="32"/>
                <w:szCs w:val="32"/>
              </w:rPr>
              <w:t>3</w:t>
            </w:r>
          </w:p>
        </w:tc>
        <w:tc>
          <w:tcPr>
            <w:tcW w:w="856" w:type="dxa"/>
            <w:vAlign w:val="center"/>
          </w:tcPr>
          <w:p w:rsidR="00CB53FE" w:rsidRDefault="00CB53FE">
            <w:pPr>
              <w:spacing w:line="560" w:lineRule="exact"/>
              <w:jc w:val="center"/>
              <w:rPr>
                <w:rFonts w:eastAsia="仿宋_GB2312"/>
                <w:sz w:val="32"/>
                <w:szCs w:val="32"/>
              </w:rPr>
            </w:pPr>
          </w:p>
        </w:tc>
      </w:tr>
      <w:tr w:rsidR="00CB53FE">
        <w:trPr>
          <w:trHeight w:hRule="exact" w:val="567"/>
          <w:jc w:val="center"/>
        </w:trPr>
        <w:tc>
          <w:tcPr>
            <w:tcW w:w="1143" w:type="dxa"/>
            <w:vMerge/>
            <w:textDirection w:val="tbRlV"/>
            <w:vAlign w:val="center"/>
          </w:tcPr>
          <w:p w:rsidR="00CB53FE" w:rsidRDefault="00CB53FE">
            <w:pPr>
              <w:spacing w:line="560" w:lineRule="exact"/>
              <w:ind w:left="113" w:right="113"/>
              <w:jc w:val="center"/>
              <w:rPr>
                <w:rFonts w:eastAsia="仿宋_GB2312"/>
                <w:sz w:val="32"/>
                <w:szCs w:val="32"/>
              </w:rPr>
            </w:pPr>
          </w:p>
        </w:tc>
        <w:tc>
          <w:tcPr>
            <w:tcW w:w="1176" w:type="dxa"/>
            <w:vAlign w:val="center"/>
          </w:tcPr>
          <w:p w:rsidR="00CB53FE" w:rsidRDefault="00CB53FE">
            <w:pPr>
              <w:spacing w:line="560" w:lineRule="exact"/>
              <w:jc w:val="center"/>
              <w:rPr>
                <w:rFonts w:eastAsia="仿宋_GB2312"/>
                <w:sz w:val="32"/>
                <w:szCs w:val="32"/>
              </w:rPr>
            </w:pPr>
            <w:r>
              <w:rPr>
                <w:rFonts w:eastAsia="仿宋_GB2312"/>
                <w:sz w:val="32"/>
                <w:szCs w:val="32"/>
              </w:rPr>
              <w:t>040501</w:t>
            </w:r>
          </w:p>
        </w:tc>
        <w:tc>
          <w:tcPr>
            <w:tcW w:w="2776"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管理学</w:t>
            </w:r>
          </w:p>
        </w:tc>
        <w:tc>
          <w:tcPr>
            <w:tcW w:w="856" w:type="dxa"/>
            <w:vAlign w:val="center"/>
          </w:tcPr>
          <w:p w:rsidR="00CB53FE" w:rsidRDefault="00CB53FE">
            <w:pPr>
              <w:spacing w:line="560" w:lineRule="exact"/>
              <w:jc w:val="center"/>
              <w:rPr>
                <w:rFonts w:eastAsia="仿宋_GB2312"/>
                <w:sz w:val="32"/>
                <w:szCs w:val="32"/>
              </w:rPr>
            </w:pPr>
            <w:r>
              <w:rPr>
                <w:rFonts w:eastAsia="仿宋_GB2312"/>
                <w:sz w:val="32"/>
                <w:szCs w:val="32"/>
              </w:rPr>
              <w:t>48</w:t>
            </w:r>
          </w:p>
        </w:tc>
        <w:tc>
          <w:tcPr>
            <w:tcW w:w="856" w:type="dxa"/>
            <w:vAlign w:val="center"/>
          </w:tcPr>
          <w:p w:rsidR="00CB53FE" w:rsidRDefault="00CB53FE">
            <w:pPr>
              <w:spacing w:line="560" w:lineRule="exact"/>
              <w:jc w:val="center"/>
              <w:rPr>
                <w:rFonts w:eastAsia="仿宋_GB2312"/>
                <w:sz w:val="32"/>
                <w:szCs w:val="32"/>
              </w:rPr>
            </w:pPr>
            <w:r>
              <w:rPr>
                <w:rFonts w:eastAsia="仿宋_GB2312"/>
                <w:sz w:val="32"/>
                <w:szCs w:val="32"/>
              </w:rPr>
              <w:t>3</w:t>
            </w:r>
          </w:p>
        </w:tc>
        <w:tc>
          <w:tcPr>
            <w:tcW w:w="856" w:type="dxa"/>
            <w:vAlign w:val="center"/>
          </w:tcPr>
          <w:p w:rsidR="00CB53FE" w:rsidRDefault="00CB53FE">
            <w:pPr>
              <w:spacing w:line="560" w:lineRule="exact"/>
              <w:jc w:val="center"/>
              <w:rPr>
                <w:rFonts w:eastAsia="仿宋_GB2312"/>
                <w:sz w:val="32"/>
                <w:szCs w:val="32"/>
              </w:rPr>
            </w:pPr>
          </w:p>
        </w:tc>
      </w:tr>
      <w:tr w:rsidR="00CB53FE">
        <w:trPr>
          <w:trHeight w:hRule="exact" w:val="567"/>
          <w:jc w:val="center"/>
        </w:trPr>
        <w:tc>
          <w:tcPr>
            <w:tcW w:w="1143" w:type="dxa"/>
            <w:vMerge w:val="restart"/>
            <w:textDirection w:val="tbRlV"/>
            <w:vAlign w:val="center"/>
          </w:tcPr>
          <w:p w:rsidR="00CB53FE" w:rsidRDefault="00CB53FE">
            <w:pPr>
              <w:spacing w:line="560" w:lineRule="exact"/>
              <w:ind w:left="113" w:right="113"/>
              <w:jc w:val="center"/>
              <w:rPr>
                <w:rFonts w:eastAsia="仿宋_GB2312"/>
                <w:sz w:val="32"/>
                <w:szCs w:val="32"/>
              </w:rPr>
            </w:pPr>
            <w:r>
              <w:rPr>
                <w:rFonts w:eastAsia="仿宋_GB2312" w:hint="eastAsia"/>
                <w:sz w:val="32"/>
                <w:szCs w:val="32"/>
              </w:rPr>
              <w:t>电子商务</w:t>
            </w:r>
          </w:p>
        </w:tc>
        <w:tc>
          <w:tcPr>
            <w:tcW w:w="1176" w:type="dxa"/>
            <w:vAlign w:val="center"/>
          </w:tcPr>
          <w:p w:rsidR="00CB53FE" w:rsidRDefault="00CB53FE">
            <w:pPr>
              <w:spacing w:line="560" w:lineRule="exact"/>
              <w:jc w:val="center"/>
              <w:rPr>
                <w:rFonts w:eastAsia="仿宋_GB2312"/>
                <w:sz w:val="32"/>
                <w:szCs w:val="32"/>
              </w:rPr>
            </w:pPr>
            <w:r>
              <w:rPr>
                <w:rFonts w:eastAsia="仿宋_GB2312"/>
                <w:sz w:val="32"/>
                <w:szCs w:val="32"/>
              </w:rPr>
              <w:t>040070</w:t>
            </w:r>
          </w:p>
        </w:tc>
        <w:tc>
          <w:tcPr>
            <w:tcW w:w="2776"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微观经济学</w:t>
            </w:r>
          </w:p>
        </w:tc>
        <w:tc>
          <w:tcPr>
            <w:tcW w:w="856" w:type="dxa"/>
            <w:vAlign w:val="center"/>
          </w:tcPr>
          <w:p w:rsidR="00CB53FE" w:rsidRDefault="00CB53FE">
            <w:pPr>
              <w:spacing w:line="560" w:lineRule="exact"/>
              <w:jc w:val="center"/>
              <w:rPr>
                <w:rFonts w:eastAsia="仿宋_GB2312"/>
                <w:sz w:val="32"/>
                <w:szCs w:val="32"/>
              </w:rPr>
            </w:pPr>
            <w:r>
              <w:rPr>
                <w:rFonts w:eastAsia="仿宋_GB2312"/>
                <w:sz w:val="32"/>
                <w:szCs w:val="32"/>
              </w:rPr>
              <w:t>48</w:t>
            </w:r>
          </w:p>
        </w:tc>
        <w:tc>
          <w:tcPr>
            <w:tcW w:w="856" w:type="dxa"/>
            <w:vAlign w:val="center"/>
          </w:tcPr>
          <w:p w:rsidR="00CB53FE" w:rsidRDefault="00CB53FE">
            <w:pPr>
              <w:spacing w:line="560" w:lineRule="exact"/>
              <w:jc w:val="center"/>
              <w:rPr>
                <w:rFonts w:eastAsia="仿宋_GB2312"/>
                <w:sz w:val="32"/>
                <w:szCs w:val="32"/>
              </w:rPr>
            </w:pPr>
            <w:r>
              <w:rPr>
                <w:rFonts w:eastAsia="仿宋_GB2312"/>
                <w:sz w:val="32"/>
                <w:szCs w:val="32"/>
              </w:rPr>
              <w:t>3</w:t>
            </w:r>
          </w:p>
        </w:tc>
        <w:tc>
          <w:tcPr>
            <w:tcW w:w="856" w:type="dxa"/>
            <w:vAlign w:val="center"/>
          </w:tcPr>
          <w:p w:rsidR="00CB53FE" w:rsidRDefault="00CB53FE">
            <w:pPr>
              <w:spacing w:line="560" w:lineRule="exact"/>
              <w:jc w:val="center"/>
              <w:rPr>
                <w:rFonts w:eastAsia="仿宋_GB2312"/>
                <w:sz w:val="32"/>
                <w:szCs w:val="32"/>
              </w:rPr>
            </w:pPr>
          </w:p>
        </w:tc>
      </w:tr>
      <w:tr w:rsidR="00CB53FE">
        <w:trPr>
          <w:trHeight w:hRule="exact" w:val="567"/>
          <w:jc w:val="center"/>
        </w:trPr>
        <w:tc>
          <w:tcPr>
            <w:tcW w:w="1143" w:type="dxa"/>
            <w:vMerge/>
            <w:textDirection w:val="tbRlV"/>
            <w:vAlign w:val="center"/>
          </w:tcPr>
          <w:p w:rsidR="00CB53FE" w:rsidRDefault="00CB53FE">
            <w:pPr>
              <w:spacing w:line="560" w:lineRule="exact"/>
              <w:ind w:left="113" w:right="113"/>
              <w:jc w:val="center"/>
              <w:rPr>
                <w:rFonts w:eastAsia="仿宋_GB2312"/>
                <w:sz w:val="32"/>
                <w:szCs w:val="32"/>
              </w:rPr>
            </w:pPr>
          </w:p>
        </w:tc>
        <w:tc>
          <w:tcPr>
            <w:tcW w:w="1176" w:type="dxa"/>
            <w:vAlign w:val="center"/>
          </w:tcPr>
          <w:p w:rsidR="00CB53FE" w:rsidRDefault="00CB53FE">
            <w:pPr>
              <w:spacing w:line="560" w:lineRule="exact"/>
              <w:jc w:val="center"/>
              <w:rPr>
                <w:rFonts w:eastAsia="仿宋_GB2312"/>
                <w:sz w:val="32"/>
                <w:szCs w:val="32"/>
              </w:rPr>
            </w:pPr>
            <w:r>
              <w:rPr>
                <w:rFonts w:eastAsia="仿宋_GB2312"/>
                <w:sz w:val="32"/>
                <w:szCs w:val="32"/>
              </w:rPr>
              <w:t>040035</w:t>
            </w:r>
          </w:p>
        </w:tc>
        <w:tc>
          <w:tcPr>
            <w:tcW w:w="2776"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宏观经济学</w:t>
            </w:r>
          </w:p>
        </w:tc>
        <w:tc>
          <w:tcPr>
            <w:tcW w:w="856" w:type="dxa"/>
            <w:vAlign w:val="center"/>
          </w:tcPr>
          <w:p w:rsidR="00CB53FE" w:rsidRDefault="00CB53FE">
            <w:pPr>
              <w:spacing w:line="560" w:lineRule="exact"/>
              <w:jc w:val="center"/>
              <w:rPr>
                <w:rFonts w:eastAsia="仿宋_GB2312"/>
                <w:sz w:val="32"/>
                <w:szCs w:val="32"/>
              </w:rPr>
            </w:pPr>
            <w:r>
              <w:rPr>
                <w:rFonts w:eastAsia="仿宋_GB2312"/>
                <w:sz w:val="32"/>
                <w:szCs w:val="32"/>
              </w:rPr>
              <w:t>32</w:t>
            </w:r>
          </w:p>
        </w:tc>
        <w:tc>
          <w:tcPr>
            <w:tcW w:w="856" w:type="dxa"/>
            <w:vAlign w:val="center"/>
          </w:tcPr>
          <w:p w:rsidR="00CB53FE" w:rsidRDefault="00CB53FE">
            <w:pPr>
              <w:spacing w:line="560" w:lineRule="exact"/>
              <w:jc w:val="center"/>
              <w:rPr>
                <w:rFonts w:eastAsia="仿宋_GB2312"/>
                <w:sz w:val="32"/>
                <w:szCs w:val="32"/>
              </w:rPr>
            </w:pPr>
            <w:r>
              <w:rPr>
                <w:rFonts w:eastAsia="仿宋_GB2312"/>
                <w:sz w:val="32"/>
                <w:szCs w:val="32"/>
              </w:rPr>
              <w:t>2</w:t>
            </w:r>
          </w:p>
        </w:tc>
        <w:tc>
          <w:tcPr>
            <w:tcW w:w="856" w:type="dxa"/>
            <w:vAlign w:val="center"/>
          </w:tcPr>
          <w:p w:rsidR="00CB53FE" w:rsidRDefault="00CB53FE">
            <w:pPr>
              <w:spacing w:line="560" w:lineRule="exact"/>
              <w:jc w:val="center"/>
              <w:rPr>
                <w:rFonts w:eastAsia="仿宋_GB2312"/>
                <w:sz w:val="32"/>
                <w:szCs w:val="32"/>
              </w:rPr>
            </w:pPr>
          </w:p>
        </w:tc>
      </w:tr>
      <w:tr w:rsidR="00CB53FE">
        <w:trPr>
          <w:trHeight w:hRule="exact" w:val="567"/>
          <w:jc w:val="center"/>
        </w:trPr>
        <w:tc>
          <w:tcPr>
            <w:tcW w:w="1143" w:type="dxa"/>
            <w:vMerge/>
            <w:textDirection w:val="tbRlV"/>
            <w:vAlign w:val="center"/>
          </w:tcPr>
          <w:p w:rsidR="00CB53FE" w:rsidRDefault="00CB53FE">
            <w:pPr>
              <w:spacing w:line="560" w:lineRule="exact"/>
              <w:ind w:left="113" w:right="113"/>
              <w:jc w:val="center"/>
              <w:rPr>
                <w:rFonts w:eastAsia="仿宋_GB2312"/>
                <w:sz w:val="32"/>
                <w:szCs w:val="32"/>
              </w:rPr>
            </w:pPr>
          </w:p>
        </w:tc>
        <w:tc>
          <w:tcPr>
            <w:tcW w:w="1176" w:type="dxa"/>
            <w:vAlign w:val="center"/>
          </w:tcPr>
          <w:p w:rsidR="00CB53FE" w:rsidRDefault="00CB53FE">
            <w:pPr>
              <w:spacing w:line="560" w:lineRule="exact"/>
              <w:jc w:val="center"/>
              <w:rPr>
                <w:rFonts w:eastAsia="仿宋_GB2312"/>
                <w:sz w:val="32"/>
                <w:szCs w:val="32"/>
              </w:rPr>
            </w:pPr>
            <w:r>
              <w:rPr>
                <w:rFonts w:eastAsia="仿宋_GB2312"/>
                <w:sz w:val="32"/>
                <w:szCs w:val="32"/>
              </w:rPr>
              <w:t>040112</w:t>
            </w:r>
          </w:p>
        </w:tc>
        <w:tc>
          <w:tcPr>
            <w:tcW w:w="2776"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管理学</w:t>
            </w:r>
          </w:p>
        </w:tc>
        <w:tc>
          <w:tcPr>
            <w:tcW w:w="856" w:type="dxa"/>
            <w:vAlign w:val="center"/>
          </w:tcPr>
          <w:p w:rsidR="00CB53FE" w:rsidRDefault="00CB53FE">
            <w:pPr>
              <w:spacing w:line="560" w:lineRule="exact"/>
              <w:jc w:val="center"/>
              <w:rPr>
                <w:rFonts w:eastAsia="仿宋_GB2312"/>
                <w:sz w:val="32"/>
                <w:szCs w:val="32"/>
              </w:rPr>
            </w:pPr>
            <w:r>
              <w:rPr>
                <w:rFonts w:eastAsia="仿宋_GB2312"/>
                <w:sz w:val="32"/>
                <w:szCs w:val="32"/>
              </w:rPr>
              <w:t>48</w:t>
            </w:r>
          </w:p>
        </w:tc>
        <w:tc>
          <w:tcPr>
            <w:tcW w:w="856" w:type="dxa"/>
            <w:vAlign w:val="center"/>
          </w:tcPr>
          <w:p w:rsidR="00CB53FE" w:rsidRDefault="00CB53FE">
            <w:pPr>
              <w:spacing w:line="560" w:lineRule="exact"/>
              <w:jc w:val="center"/>
              <w:rPr>
                <w:rFonts w:eastAsia="仿宋_GB2312"/>
                <w:sz w:val="32"/>
                <w:szCs w:val="32"/>
              </w:rPr>
            </w:pPr>
            <w:r>
              <w:rPr>
                <w:rFonts w:eastAsia="仿宋_GB2312"/>
                <w:sz w:val="32"/>
                <w:szCs w:val="32"/>
              </w:rPr>
              <w:t>3</w:t>
            </w:r>
          </w:p>
        </w:tc>
        <w:tc>
          <w:tcPr>
            <w:tcW w:w="856" w:type="dxa"/>
            <w:vAlign w:val="center"/>
          </w:tcPr>
          <w:p w:rsidR="00CB53FE" w:rsidRDefault="00CB53FE">
            <w:pPr>
              <w:spacing w:line="560" w:lineRule="exact"/>
              <w:jc w:val="center"/>
              <w:rPr>
                <w:rFonts w:eastAsia="仿宋_GB2312"/>
                <w:sz w:val="32"/>
                <w:szCs w:val="32"/>
              </w:rPr>
            </w:pPr>
          </w:p>
        </w:tc>
      </w:tr>
      <w:tr w:rsidR="00CB53FE">
        <w:trPr>
          <w:trHeight w:hRule="exact" w:val="567"/>
          <w:jc w:val="center"/>
        </w:trPr>
        <w:tc>
          <w:tcPr>
            <w:tcW w:w="1143" w:type="dxa"/>
            <w:vMerge/>
            <w:textDirection w:val="tbRlV"/>
            <w:vAlign w:val="center"/>
          </w:tcPr>
          <w:p w:rsidR="00CB53FE" w:rsidRDefault="00CB53FE">
            <w:pPr>
              <w:spacing w:line="560" w:lineRule="exact"/>
              <w:ind w:left="113" w:right="113"/>
              <w:jc w:val="center"/>
              <w:rPr>
                <w:rFonts w:eastAsia="仿宋_GB2312"/>
                <w:sz w:val="32"/>
                <w:szCs w:val="32"/>
              </w:rPr>
            </w:pPr>
          </w:p>
        </w:tc>
        <w:tc>
          <w:tcPr>
            <w:tcW w:w="1176" w:type="dxa"/>
            <w:vAlign w:val="center"/>
          </w:tcPr>
          <w:p w:rsidR="00CB53FE" w:rsidRDefault="00CB53FE">
            <w:pPr>
              <w:spacing w:line="560" w:lineRule="exact"/>
              <w:jc w:val="center"/>
              <w:rPr>
                <w:rFonts w:eastAsia="仿宋_GB2312"/>
                <w:sz w:val="32"/>
                <w:szCs w:val="32"/>
              </w:rPr>
            </w:pPr>
            <w:r>
              <w:rPr>
                <w:rFonts w:eastAsia="仿宋_GB2312"/>
                <w:sz w:val="32"/>
                <w:szCs w:val="32"/>
              </w:rPr>
              <w:t>020805</w:t>
            </w:r>
          </w:p>
        </w:tc>
        <w:tc>
          <w:tcPr>
            <w:tcW w:w="2776"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概率论与数理统计</w:t>
            </w:r>
          </w:p>
        </w:tc>
        <w:tc>
          <w:tcPr>
            <w:tcW w:w="856" w:type="dxa"/>
            <w:vAlign w:val="center"/>
          </w:tcPr>
          <w:p w:rsidR="00CB53FE" w:rsidRDefault="00CB53FE">
            <w:pPr>
              <w:spacing w:line="560" w:lineRule="exact"/>
              <w:jc w:val="center"/>
              <w:rPr>
                <w:rFonts w:eastAsia="仿宋_GB2312"/>
                <w:sz w:val="32"/>
                <w:szCs w:val="32"/>
              </w:rPr>
            </w:pPr>
            <w:r>
              <w:rPr>
                <w:rFonts w:eastAsia="仿宋_GB2312"/>
                <w:sz w:val="32"/>
                <w:szCs w:val="32"/>
              </w:rPr>
              <w:t>48</w:t>
            </w:r>
          </w:p>
        </w:tc>
        <w:tc>
          <w:tcPr>
            <w:tcW w:w="856" w:type="dxa"/>
            <w:vAlign w:val="center"/>
          </w:tcPr>
          <w:p w:rsidR="00CB53FE" w:rsidRDefault="00CB53FE">
            <w:pPr>
              <w:spacing w:line="560" w:lineRule="exact"/>
              <w:jc w:val="center"/>
              <w:rPr>
                <w:rFonts w:eastAsia="仿宋_GB2312"/>
                <w:sz w:val="32"/>
                <w:szCs w:val="32"/>
              </w:rPr>
            </w:pPr>
            <w:r>
              <w:rPr>
                <w:rFonts w:eastAsia="仿宋_GB2312"/>
                <w:sz w:val="32"/>
                <w:szCs w:val="32"/>
              </w:rPr>
              <w:t>3</w:t>
            </w:r>
          </w:p>
        </w:tc>
        <w:tc>
          <w:tcPr>
            <w:tcW w:w="856" w:type="dxa"/>
            <w:vAlign w:val="center"/>
          </w:tcPr>
          <w:p w:rsidR="00CB53FE" w:rsidRDefault="00CB53FE">
            <w:pPr>
              <w:spacing w:line="560" w:lineRule="exact"/>
              <w:jc w:val="center"/>
              <w:rPr>
                <w:rFonts w:eastAsia="仿宋_GB2312"/>
                <w:sz w:val="32"/>
                <w:szCs w:val="32"/>
              </w:rPr>
            </w:pPr>
          </w:p>
        </w:tc>
      </w:tr>
      <w:tr w:rsidR="00CB53FE">
        <w:trPr>
          <w:trHeight w:hRule="exact" w:val="567"/>
          <w:jc w:val="center"/>
        </w:trPr>
        <w:tc>
          <w:tcPr>
            <w:tcW w:w="1143" w:type="dxa"/>
            <w:vMerge/>
            <w:textDirection w:val="tbRlV"/>
            <w:vAlign w:val="center"/>
          </w:tcPr>
          <w:p w:rsidR="00CB53FE" w:rsidRDefault="00CB53FE">
            <w:pPr>
              <w:spacing w:line="560" w:lineRule="exact"/>
              <w:ind w:left="113" w:right="113"/>
              <w:jc w:val="center"/>
              <w:rPr>
                <w:rFonts w:eastAsia="仿宋_GB2312"/>
                <w:sz w:val="32"/>
                <w:szCs w:val="32"/>
              </w:rPr>
            </w:pPr>
          </w:p>
        </w:tc>
        <w:tc>
          <w:tcPr>
            <w:tcW w:w="1176" w:type="dxa"/>
            <w:vAlign w:val="center"/>
          </w:tcPr>
          <w:p w:rsidR="00CB53FE" w:rsidRDefault="00CB53FE">
            <w:pPr>
              <w:spacing w:line="560" w:lineRule="exact"/>
              <w:jc w:val="center"/>
              <w:rPr>
                <w:rFonts w:eastAsia="仿宋_GB2312"/>
                <w:sz w:val="32"/>
                <w:szCs w:val="32"/>
              </w:rPr>
            </w:pPr>
            <w:r>
              <w:rPr>
                <w:rFonts w:eastAsia="仿宋_GB2312"/>
                <w:sz w:val="32"/>
                <w:szCs w:val="32"/>
              </w:rPr>
              <w:t>040036</w:t>
            </w:r>
          </w:p>
        </w:tc>
        <w:tc>
          <w:tcPr>
            <w:tcW w:w="2776"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会计学原理</w:t>
            </w:r>
          </w:p>
        </w:tc>
        <w:tc>
          <w:tcPr>
            <w:tcW w:w="856" w:type="dxa"/>
            <w:vAlign w:val="center"/>
          </w:tcPr>
          <w:p w:rsidR="00CB53FE" w:rsidRDefault="00CB53FE">
            <w:pPr>
              <w:spacing w:line="560" w:lineRule="exact"/>
              <w:jc w:val="center"/>
              <w:rPr>
                <w:rFonts w:eastAsia="仿宋_GB2312"/>
                <w:sz w:val="32"/>
                <w:szCs w:val="32"/>
              </w:rPr>
            </w:pPr>
            <w:r>
              <w:rPr>
                <w:rFonts w:eastAsia="仿宋_GB2312"/>
                <w:sz w:val="32"/>
                <w:szCs w:val="32"/>
              </w:rPr>
              <w:t>48</w:t>
            </w:r>
          </w:p>
        </w:tc>
        <w:tc>
          <w:tcPr>
            <w:tcW w:w="856" w:type="dxa"/>
            <w:vAlign w:val="center"/>
          </w:tcPr>
          <w:p w:rsidR="00CB53FE" w:rsidRDefault="00CB53FE">
            <w:pPr>
              <w:spacing w:line="560" w:lineRule="exact"/>
              <w:jc w:val="center"/>
              <w:rPr>
                <w:rFonts w:eastAsia="仿宋_GB2312"/>
                <w:sz w:val="32"/>
                <w:szCs w:val="32"/>
              </w:rPr>
            </w:pPr>
            <w:r>
              <w:rPr>
                <w:rFonts w:eastAsia="仿宋_GB2312"/>
                <w:sz w:val="32"/>
                <w:szCs w:val="32"/>
              </w:rPr>
              <w:t>3</w:t>
            </w:r>
          </w:p>
        </w:tc>
        <w:tc>
          <w:tcPr>
            <w:tcW w:w="856" w:type="dxa"/>
            <w:vAlign w:val="center"/>
          </w:tcPr>
          <w:p w:rsidR="00CB53FE" w:rsidRDefault="00CB53FE">
            <w:pPr>
              <w:spacing w:line="560" w:lineRule="exact"/>
              <w:jc w:val="center"/>
              <w:rPr>
                <w:rFonts w:eastAsia="仿宋_GB2312"/>
                <w:sz w:val="32"/>
                <w:szCs w:val="32"/>
              </w:rPr>
            </w:pPr>
          </w:p>
        </w:tc>
      </w:tr>
      <w:tr w:rsidR="00CB53FE">
        <w:trPr>
          <w:cantSplit/>
          <w:trHeight w:hRule="exact" w:val="567"/>
          <w:jc w:val="center"/>
        </w:trPr>
        <w:tc>
          <w:tcPr>
            <w:tcW w:w="1143" w:type="dxa"/>
            <w:vMerge w:val="restart"/>
            <w:textDirection w:val="tbRlV"/>
            <w:vAlign w:val="center"/>
          </w:tcPr>
          <w:p w:rsidR="00CB53FE" w:rsidRDefault="00CB53FE">
            <w:pPr>
              <w:spacing w:line="560" w:lineRule="exact"/>
              <w:ind w:left="113" w:right="113"/>
              <w:jc w:val="center"/>
              <w:rPr>
                <w:rFonts w:eastAsia="仿宋_GB2312"/>
                <w:sz w:val="32"/>
                <w:szCs w:val="32"/>
              </w:rPr>
            </w:pPr>
            <w:r>
              <w:rPr>
                <w:rFonts w:eastAsia="仿宋_GB2312" w:hint="eastAsia"/>
                <w:sz w:val="32"/>
                <w:szCs w:val="32"/>
              </w:rPr>
              <w:t>物流管理</w:t>
            </w:r>
          </w:p>
        </w:tc>
        <w:tc>
          <w:tcPr>
            <w:tcW w:w="1176" w:type="dxa"/>
            <w:vAlign w:val="center"/>
          </w:tcPr>
          <w:p w:rsidR="00CB53FE" w:rsidRDefault="00CB53FE">
            <w:pPr>
              <w:spacing w:line="560" w:lineRule="exact"/>
              <w:jc w:val="center"/>
              <w:rPr>
                <w:rFonts w:eastAsia="仿宋_GB2312"/>
                <w:sz w:val="32"/>
                <w:szCs w:val="32"/>
              </w:rPr>
            </w:pPr>
            <w:r>
              <w:rPr>
                <w:rFonts w:eastAsia="仿宋_GB2312"/>
                <w:sz w:val="32"/>
                <w:szCs w:val="32"/>
              </w:rPr>
              <w:t>040070</w:t>
            </w:r>
          </w:p>
        </w:tc>
        <w:tc>
          <w:tcPr>
            <w:tcW w:w="2776"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微观经济学</w:t>
            </w:r>
          </w:p>
        </w:tc>
        <w:tc>
          <w:tcPr>
            <w:tcW w:w="856" w:type="dxa"/>
            <w:vAlign w:val="center"/>
          </w:tcPr>
          <w:p w:rsidR="00CB53FE" w:rsidRDefault="00CB53FE">
            <w:pPr>
              <w:spacing w:line="560" w:lineRule="exact"/>
              <w:jc w:val="center"/>
              <w:rPr>
                <w:rFonts w:eastAsia="仿宋_GB2312"/>
                <w:sz w:val="32"/>
                <w:szCs w:val="32"/>
              </w:rPr>
            </w:pPr>
            <w:r>
              <w:rPr>
                <w:rFonts w:eastAsia="仿宋_GB2312"/>
                <w:sz w:val="32"/>
                <w:szCs w:val="32"/>
              </w:rPr>
              <w:t>48</w:t>
            </w:r>
          </w:p>
        </w:tc>
        <w:tc>
          <w:tcPr>
            <w:tcW w:w="856" w:type="dxa"/>
            <w:vAlign w:val="center"/>
          </w:tcPr>
          <w:p w:rsidR="00CB53FE" w:rsidRDefault="00CB53FE">
            <w:pPr>
              <w:spacing w:line="560" w:lineRule="exact"/>
              <w:jc w:val="center"/>
              <w:rPr>
                <w:rFonts w:eastAsia="仿宋_GB2312"/>
                <w:sz w:val="32"/>
                <w:szCs w:val="32"/>
              </w:rPr>
            </w:pPr>
            <w:r>
              <w:rPr>
                <w:rFonts w:eastAsia="仿宋_GB2312"/>
                <w:sz w:val="32"/>
                <w:szCs w:val="32"/>
              </w:rPr>
              <w:t>3</w:t>
            </w:r>
          </w:p>
        </w:tc>
        <w:tc>
          <w:tcPr>
            <w:tcW w:w="856" w:type="dxa"/>
            <w:vAlign w:val="center"/>
          </w:tcPr>
          <w:p w:rsidR="00CB53FE" w:rsidRDefault="00CB53FE">
            <w:pPr>
              <w:spacing w:line="560" w:lineRule="exact"/>
              <w:jc w:val="center"/>
              <w:rPr>
                <w:rFonts w:eastAsia="仿宋_GB2312"/>
                <w:sz w:val="32"/>
                <w:szCs w:val="32"/>
              </w:rPr>
            </w:pPr>
          </w:p>
        </w:tc>
      </w:tr>
      <w:tr w:rsidR="00CB53FE">
        <w:trPr>
          <w:cantSplit/>
          <w:trHeight w:hRule="exact" w:val="567"/>
          <w:jc w:val="center"/>
        </w:trPr>
        <w:tc>
          <w:tcPr>
            <w:tcW w:w="1143" w:type="dxa"/>
            <w:vMerge/>
            <w:textDirection w:val="tbRlV"/>
            <w:vAlign w:val="center"/>
          </w:tcPr>
          <w:p w:rsidR="00CB53FE" w:rsidRDefault="00CB53FE">
            <w:pPr>
              <w:spacing w:line="560" w:lineRule="exact"/>
              <w:ind w:left="113" w:right="113"/>
              <w:jc w:val="center"/>
              <w:rPr>
                <w:rFonts w:eastAsia="仿宋_GB2312"/>
                <w:sz w:val="32"/>
                <w:szCs w:val="32"/>
              </w:rPr>
            </w:pPr>
          </w:p>
        </w:tc>
        <w:tc>
          <w:tcPr>
            <w:tcW w:w="1176" w:type="dxa"/>
            <w:vAlign w:val="center"/>
          </w:tcPr>
          <w:p w:rsidR="00CB53FE" w:rsidRDefault="00CB53FE">
            <w:pPr>
              <w:spacing w:line="560" w:lineRule="exact"/>
              <w:jc w:val="center"/>
              <w:rPr>
                <w:rFonts w:eastAsia="仿宋_GB2312"/>
                <w:sz w:val="32"/>
                <w:szCs w:val="32"/>
              </w:rPr>
            </w:pPr>
            <w:r>
              <w:rPr>
                <w:rFonts w:eastAsia="仿宋_GB2312"/>
                <w:sz w:val="32"/>
                <w:szCs w:val="32"/>
              </w:rPr>
              <w:t>040035</w:t>
            </w:r>
          </w:p>
        </w:tc>
        <w:tc>
          <w:tcPr>
            <w:tcW w:w="2776"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宏观经济学</w:t>
            </w:r>
          </w:p>
        </w:tc>
        <w:tc>
          <w:tcPr>
            <w:tcW w:w="856" w:type="dxa"/>
            <w:vAlign w:val="center"/>
          </w:tcPr>
          <w:p w:rsidR="00CB53FE" w:rsidRDefault="00CB53FE">
            <w:pPr>
              <w:spacing w:line="560" w:lineRule="exact"/>
              <w:jc w:val="center"/>
              <w:rPr>
                <w:rFonts w:eastAsia="仿宋_GB2312"/>
                <w:sz w:val="32"/>
                <w:szCs w:val="32"/>
              </w:rPr>
            </w:pPr>
            <w:r>
              <w:rPr>
                <w:rFonts w:eastAsia="仿宋_GB2312"/>
                <w:sz w:val="32"/>
                <w:szCs w:val="32"/>
              </w:rPr>
              <w:t>32</w:t>
            </w:r>
          </w:p>
        </w:tc>
        <w:tc>
          <w:tcPr>
            <w:tcW w:w="856" w:type="dxa"/>
            <w:vAlign w:val="center"/>
          </w:tcPr>
          <w:p w:rsidR="00CB53FE" w:rsidRDefault="00CB53FE">
            <w:pPr>
              <w:spacing w:line="560" w:lineRule="exact"/>
              <w:jc w:val="center"/>
              <w:rPr>
                <w:rFonts w:eastAsia="仿宋_GB2312"/>
                <w:sz w:val="32"/>
                <w:szCs w:val="32"/>
              </w:rPr>
            </w:pPr>
            <w:r>
              <w:rPr>
                <w:rFonts w:eastAsia="仿宋_GB2312"/>
                <w:sz w:val="32"/>
                <w:szCs w:val="32"/>
              </w:rPr>
              <w:t>2</w:t>
            </w:r>
          </w:p>
        </w:tc>
        <w:tc>
          <w:tcPr>
            <w:tcW w:w="856" w:type="dxa"/>
            <w:vAlign w:val="center"/>
          </w:tcPr>
          <w:p w:rsidR="00CB53FE" w:rsidRDefault="00CB53FE">
            <w:pPr>
              <w:spacing w:line="560" w:lineRule="exact"/>
              <w:jc w:val="center"/>
              <w:rPr>
                <w:rFonts w:eastAsia="仿宋_GB2312"/>
                <w:sz w:val="32"/>
                <w:szCs w:val="32"/>
              </w:rPr>
            </w:pPr>
          </w:p>
        </w:tc>
      </w:tr>
      <w:tr w:rsidR="00CB53FE">
        <w:trPr>
          <w:cantSplit/>
          <w:trHeight w:hRule="exact" w:val="567"/>
          <w:jc w:val="center"/>
        </w:trPr>
        <w:tc>
          <w:tcPr>
            <w:tcW w:w="1143" w:type="dxa"/>
            <w:vMerge/>
            <w:textDirection w:val="tbRlV"/>
            <w:vAlign w:val="center"/>
          </w:tcPr>
          <w:p w:rsidR="00CB53FE" w:rsidRDefault="00CB53FE">
            <w:pPr>
              <w:spacing w:line="560" w:lineRule="exact"/>
              <w:ind w:left="113" w:right="113"/>
              <w:jc w:val="center"/>
              <w:rPr>
                <w:rFonts w:eastAsia="仿宋_GB2312"/>
                <w:sz w:val="32"/>
                <w:szCs w:val="32"/>
              </w:rPr>
            </w:pPr>
          </w:p>
        </w:tc>
        <w:tc>
          <w:tcPr>
            <w:tcW w:w="1176" w:type="dxa"/>
            <w:vAlign w:val="center"/>
          </w:tcPr>
          <w:p w:rsidR="00CB53FE" w:rsidRDefault="00CB53FE">
            <w:pPr>
              <w:spacing w:line="560" w:lineRule="exact"/>
              <w:jc w:val="center"/>
              <w:rPr>
                <w:rFonts w:eastAsia="仿宋_GB2312"/>
                <w:sz w:val="32"/>
                <w:szCs w:val="32"/>
              </w:rPr>
            </w:pPr>
            <w:r>
              <w:rPr>
                <w:rFonts w:eastAsia="仿宋_GB2312"/>
                <w:sz w:val="32"/>
                <w:szCs w:val="32"/>
              </w:rPr>
              <w:t>040112</w:t>
            </w:r>
          </w:p>
        </w:tc>
        <w:tc>
          <w:tcPr>
            <w:tcW w:w="2776"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管理学</w:t>
            </w:r>
          </w:p>
        </w:tc>
        <w:tc>
          <w:tcPr>
            <w:tcW w:w="856" w:type="dxa"/>
            <w:vAlign w:val="center"/>
          </w:tcPr>
          <w:p w:rsidR="00CB53FE" w:rsidRDefault="00CB53FE">
            <w:pPr>
              <w:spacing w:line="560" w:lineRule="exact"/>
              <w:jc w:val="center"/>
              <w:rPr>
                <w:rFonts w:eastAsia="仿宋_GB2312"/>
                <w:sz w:val="32"/>
                <w:szCs w:val="32"/>
              </w:rPr>
            </w:pPr>
            <w:r>
              <w:rPr>
                <w:rFonts w:eastAsia="仿宋_GB2312"/>
                <w:sz w:val="32"/>
                <w:szCs w:val="32"/>
              </w:rPr>
              <w:t>48</w:t>
            </w:r>
          </w:p>
        </w:tc>
        <w:tc>
          <w:tcPr>
            <w:tcW w:w="856" w:type="dxa"/>
            <w:vAlign w:val="center"/>
          </w:tcPr>
          <w:p w:rsidR="00CB53FE" w:rsidRDefault="00CB53FE">
            <w:pPr>
              <w:spacing w:line="560" w:lineRule="exact"/>
              <w:jc w:val="center"/>
              <w:rPr>
                <w:rFonts w:eastAsia="仿宋_GB2312"/>
                <w:sz w:val="32"/>
                <w:szCs w:val="32"/>
              </w:rPr>
            </w:pPr>
            <w:r>
              <w:rPr>
                <w:rFonts w:eastAsia="仿宋_GB2312"/>
                <w:sz w:val="32"/>
                <w:szCs w:val="32"/>
              </w:rPr>
              <w:t>3</w:t>
            </w:r>
          </w:p>
        </w:tc>
        <w:tc>
          <w:tcPr>
            <w:tcW w:w="856" w:type="dxa"/>
            <w:vAlign w:val="center"/>
          </w:tcPr>
          <w:p w:rsidR="00CB53FE" w:rsidRDefault="00CB53FE">
            <w:pPr>
              <w:spacing w:line="560" w:lineRule="exact"/>
              <w:jc w:val="center"/>
              <w:rPr>
                <w:rFonts w:eastAsia="仿宋_GB2312"/>
                <w:sz w:val="32"/>
                <w:szCs w:val="32"/>
              </w:rPr>
            </w:pPr>
          </w:p>
        </w:tc>
      </w:tr>
      <w:tr w:rsidR="00CB53FE">
        <w:trPr>
          <w:cantSplit/>
          <w:trHeight w:hRule="exact" w:val="567"/>
          <w:jc w:val="center"/>
        </w:trPr>
        <w:tc>
          <w:tcPr>
            <w:tcW w:w="1143" w:type="dxa"/>
            <w:vMerge/>
            <w:textDirection w:val="tbRlV"/>
            <w:vAlign w:val="center"/>
          </w:tcPr>
          <w:p w:rsidR="00CB53FE" w:rsidRDefault="00CB53FE">
            <w:pPr>
              <w:spacing w:line="560" w:lineRule="exact"/>
              <w:ind w:left="113" w:right="113"/>
              <w:jc w:val="center"/>
              <w:rPr>
                <w:rFonts w:eastAsia="仿宋_GB2312"/>
                <w:sz w:val="32"/>
                <w:szCs w:val="32"/>
              </w:rPr>
            </w:pPr>
          </w:p>
        </w:tc>
        <w:tc>
          <w:tcPr>
            <w:tcW w:w="1176" w:type="dxa"/>
            <w:vAlign w:val="center"/>
          </w:tcPr>
          <w:p w:rsidR="00CB53FE" w:rsidRDefault="00CB53FE">
            <w:pPr>
              <w:spacing w:line="560" w:lineRule="exact"/>
              <w:jc w:val="center"/>
              <w:rPr>
                <w:rFonts w:eastAsia="仿宋_GB2312"/>
                <w:sz w:val="32"/>
                <w:szCs w:val="32"/>
              </w:rPr>
            </w:pPr>
            <w:r>
              <w:rPr>
                <w:rFonts w:eastAsia="仿宋_GB2312"/>
                <w:sz w:val="32"/>
                <w:szCs w:val="32"/>
              </w:rPr>
              <w:t>040098</w:t>
            </w:r>
          </w:p>
        </w:tc>
        <w:tc>
          <w:tcPr>
            <w:tcW w:w="2776"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运筹学</w:t>
            </w:r>
          </w:p>
        </w:tc>
        <w:tc>
          <w:tcPr>
            <w:tcW w:w="856" w:type="dxa"/>
            <w:vAlign w:val="center"/>
          </w:tcPr>
          <w:p w:rsidR="00CB53FE" w:rsidRDefault="00CB53FE">
            <w:pPr>
              <w:spacing w:line="560" w:lineRule="exact"/>
              <w:jc w:val="center"/>
              <w:rPr>
                <w:rFonts w:eastAsia="仿宋_GB2312"/>
                <w:sz w:val="32"/>
                <w:szCs w:val="32"/>
              </w:rPr>
            </w:pPr>
            <w:r>
              <w:rPr>
                <w:rFonts w:eastAsia="仿宋_GB2312"/>
                <w:sz w:val="32"/>
                <w:szCs w:val="32"/>
              </w:rPr>
              <w:t>48</w:t>
            </w:r>
          </w:p>
        </w:tc>
        <w:tc>
          <w:tcPr>
            <w:tcW w:w="856" w:type="dxa"/>
            <w:vAlign w:val="center"/>
          </w:tcPr>
          <w:p w:rsidR="00CB53FE" w:rsidRDefault="00CB53FE">
            <w:pPr>
              <w:spacing w:line="560" w:lineRule="exact"/>
              <w:jc w:val="center"/>
              <w:rPr>
                <w:rFonts w:eastAsia="仿宋_GB2312"/>
                <w:sz w:val="32"/>
                <w:szCs w:val="32"/>
              </w:rPr>
            </w:pPr>
            <w:r>
              <w:rPr>
                <w:rFonts w:eastAsia="仿宋_GB2312"/>
                <w:sz w:val="32"/>
                <w:szCs w:val="32"/>
              </w:rPr>
              <w:t>3</w:t>
            </w:r>
          </w:p>
        </w:tc>
        <w:tc>
          <w:tcPr>
            <w:tcW w:w="856" w:type="dxa"/>
            <w:vAlign w:val="center"/>
          </w:tcPr>
          <w:p w:rsidR="00CB53FE" w:rsidRDefault="00CB53FE">
            <w:pPr>
              <w:spacing w:line="560" w:lineRule="exact"/>
              <w:jc w:val="center"/>
              <w:rPr>
                <w:rFonts w:eastAsia="仿宋_GB2312"/>
                <w:sz w:val="32"/>
                <w:szCs w:val="32"/>
              </w:rPr>
            </w:pPr>
          </w:p>
        </w:tc>
      </w:tr>
      <w:tr w:rsidR="00CB53FE">
        <w:trPr>
          <w:cantSplit/>
          <w:trHeight w:hRule="exact" w:val="567"/>
          <w:jc w:val="center"/>
        </w:trPr>
        <w:tc>
          <w:tcPr>
            <w:tcW w:w="1143" w:type="dxa"/>
            <w:vMerge/>
            <w:textDirection w:val="tbRlV"/>
            <w:vAlign w:val="center"/>
          </w:tcPr>
          <w:p w:rsidR="00CB53FE" w:rsidRDefault="00CB53FE">
            <w:pPr>
              <w:spacing w:line="560" w:lineRule="exact"/>
              <w:ind w:left="113" w:right="113"/>
              <w:jc w:val="center"/>
              <w:rPr>
                <w:rFonts w:eastAsia="仿宋_GB2312"/>
                <w:sz w:val="32"/>
                <w:szCs w:val="32"/>
              </w:rPr>
            </w:pPr>
          </w:p>
        </w:tc>
        <w:tc>
          <w:tcPr>
            <w:tcW w:w="1176" w:type="dxa"/>
            <w:vAlign w:val="center"/>
          </w:tcPr>
          <w:p w:rsidR="00CB53FE" w:rsidRDefault="00CB53FE">
            <w:pPr>
              <w:spacing w:line="560" w:lineRule="exact"/>
              <w:jc w:val="center"/>
              <w:rPr>
                <w:rFonts w:eastAsia="仿宋_GB2312"/>
                <w:sz w:val="32"/>
                <w:szCs w:val="32"/>
              </w:rPr>
            </w:pPr>
            <w:r>
              <w:rPr>
                <w:rFonts w:eastAsia="仿宋_GB2312"/>
                <w:sz w:val="32"/>
                <w:szCs w:val="32"/>
              </w:rPr>
              <w:t>020805</w:t>
            </w:r>
          </w:p>
        </w:tc>
        <w:tc>
          <w:tcPr>
            <w:tcW w:w="2776"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概率论与数理统计</w:t>
            </w:r>
          </w:p>
        </w:tc>
        <w:tc>
          <w:tcPr>
            <w:tcW w:w="856" w:type="dxa"/>
            <w:vAlign w:val="center"/>
          </w:tcPr>
          <w:p w:rsidR="00CB53FE" w:rsidRDefault="00CB53FE">
            <w:pPr>
              <w:spacing w:line="560" w:lineRule="exact"/>
              <w:jc w:val="center"/>
              <w:rPr>
                <w:rFonts w:eastAsia="仿宋_GB2312"/>
                <w:sz w:val="32"/>
                <w:szCs w:val="32"/>
              </w:rPr>
            </w:pPr>
            <w:r>
              <w:rPr>
                <w:rFonts w:eastAsia="仿宋_GB2312"/>
                <w:sz w:val="32"/>
                <w:szCs w:val="32"/>
              </w:rPr>
              <w:t>48</w:t>
            </w:r>
          </w:p>
        </w:tc>
        <w:tc>
          <w:tcPr>
            <w:tcW w:w="856" w:type="dxa"/>
            <w:vAlign w:val="center"/>
          </w:tcPr>
          <w:p w:rsidR="00CB53FE" w:rsidRDefault="00CB53FE">
            <w:pPr>
              <w:spacing w:line="560" w:lineRule="exact"/>
              <w:jc w:val="center"/>
              <w:rPr>
                <w:rFonts w:eastAsia="仿宋_GB2312"/>
                <w:sz w:val="32"/>
                <w:szCs w:val="32"/>
              </w:rPr>
            </w:pPr>
            <w:r>
              <w:rPr>
                <w:rFonts w:eastAsia="仿宋_GB2312"/>
                <w:sz w:val="32"/>
                <w:szCs w:val="32"/>
              </w:rPr>
              <w:t>3</w:t>
            </w:r>
          </w:p>
        </w:tc>
        <w:tc>
          <w:tcPr>
            <w:tcW w:w="856" w:type="dxa"/>
            <w:vAlign w:val="center"/>
          </w:tcPr>
          <w:p w:rsidR="00CB53FE" w:rsidRDefault="00CB53FE">
            <w:pPr>
              <w:spacing w:line="560" w:lineRule="exact"/>
              <w:jc w:val="center"/>
              <w:rPr>
                <w:rFonts w:eastAsia="仿宋_GB2312"/>
                <w:sz w:val="32"/>
                <w:szCs w:val="32"/>
              </w:rPr>
            </w:pPr>
          </w:p>
        </w:tc>
      </w:tr>
    </w:tbl>
    <w:p w:rsidR="00CB53FE" w:rsidRDefault="00CB53FE">
      <w:pPr>
        <w:spacing w:line="560" w:lineRule="exact"/>
        <w:ind w:firstLineChars="200" w:firstLine="640"/>
        <w:rPr>
          <w:rFonts w:eastAsia="仿宋_GB2312"/>
          <w:sz w:val="32"/>
          <w:szCs w:val="32"/>
        </w:rPr>
      </w:pPr>
      <w:r>
        <w:rPr>
          <w:rFonts w:eastAsia="仿宋_GB2312"/>
          <w:sz w:val="32"/>
          <w:szCs w:val="32"/>
        </w:rPr>
        <w:t>3.</w:t>
      </w:r>
      <w:r>
        <w:rPr>
          <w:rFonts w:eastAsia="仿宋_GB2312" w:hint="eastAsia"/>
          <w:sz w:val="32"/>
          <w:szCs w:val="32"/>
        </w:rPr>
        <w:t>学院对申请转入我院相关专业的学生进行资格审查，并明确学生可转入的年级。</w:t>
      </w:r>
    </w:p>
    <w:p w:rsidR="00CB53FE" w:rsidRDefault="00CB53FE">
      <w:pPr>
        <w:spacing w:line="560" w:lineRule="exact"/>
        <w:ind w:firstLineChars="200" w:firstLine="640"/>
        <w:rPr>
          <w:rFonts w:eastAsia="仿宋_GB2312"/>
          <w:sz w:val="32"/>
          <w:szCs w:val="32"/>
        </w:rPr>
      </w:pPr>
      <w:r>
        <w:rPr>
          <w:rFonts w:eastAsia="仿宋_GB2312"/>
          <w:sz w:val="32"/>
          <w:szCs w:val="32"/>
        </w:rPr>
        <w:t>4.</w:t>
      </w:r>
      <w:r>
        <w:rPr>
          <w:rFonts w:eastAsia="仿宋_GB2312" w:hint="eastAsia"/>
          <w:sz w:val="32"/>
          <w:szCs w:val="32"/>
        </w:rPr>
        <w:t>符合转专业资格的学生需参加我院组织的考核。考核方式为笔试，考试时间为</w:t>
      </w:r>
      <w:r>
        <w:rPr>
          <w:rFonts w:eastAsia="仿宋_GB2312"/>
          <w:sz w:val="32"/>
          <w:szCs w:val="32"/>
        </w:rPr>
        <w:t>3</w:t>
      </w:r>
      <w:r>
        <w:rPr>
          <w:rFonts w:eastAsia="仿宋_GB2312" w:hint="eastAsia"/>
          <w:sz w:val="32"/>
          <w:szCs w:val="32"/>
        </w:rPr>
        <w:t>小时。考核内容包括英语、数学和综合知识三个部分。其中英语和数学考核内容难度与高考相当，英语没有听力试题。综合知识考核内容重在考察学生基本情况、转专业动机、对拟转入专业的认知，以及相应的专业基础知识等。考核内容每部分</w:t>
      </w:r>
      <w:r>
        <w:rPr>
          <w:rFonts w:eastAsia="仿宋_GB2312"/>
          <w:sz w:val="32"/>
          <w:szCs w:val="32"/>
        </w:rPr>
        <w:t>100</w:t>
      </w:r>
      <w:r>
        <w:rPr>
          <w:rFonts w:eastAsia="仿宋_GB2312" w:hint="eastAsia"/>
          <w:sz w:val="32"/>
          <w:szCs w:val="32"/>
        </w:rPr>
        <w:t>分，总分为</w:t>
      </w:r>
      <w:r>
        <w:rPr>
          <w:rFonts w:eastAsia="仿宋_GB2312"/>
          <w:sz w:val="32"/>
          <w:szCs w:val="32"/>
        </w:rPr>
        <w:t>300</w:t>
      </w:r>
      <w:r>
        <w:rPr>
          <w:rFonts w:eastAsia="仿宋_GB2312" w:hint="eastAsia"/>
          <w:sz w:val="32"/>
          <w:szCs w:val="32"/>
        </w:rPr>
        <w:t>分。考核成绩最终换算为百分制，保留至小数点后两位。</w:t>
      </w:r>
    </w:p>
    <w:p w:rsidR="00CB53FE" w:rsidRDefault="00CB53FE">
      <w:pPr>
        <w:spacing w:line="560" w:lineRule="exact"/>
        <w:ind w:firstLineChars="200" w:firstLine="640"/>
        <w:rPr>
          <w:rFonts w:eastAsia="仿宋_GB2312"/>
          <w:sz w:val="32"/>
          <w:szCs w:val="32"/>
        </w:rPr>
      </w:pPr>
      <w:r>
        <w:rPr>
          <w:rFonts w:eastAsia="仿宋_GB2312"/>
          <w:sz w:val="32"/>
          <w:szCs w:val="32"/>
        </w:rPr>
        <w:t>5.</w:t>
      </w:r>
      <w:r>
        <w:rPr>
          <w:rFonts w:eastAsia="仿宋_GB2312" w:hint="eastAsia"/>
          <w:sz w:val="32"/>
          <w:szCs w:val="32"/>
        </w:rPr>
        <w:t>学院根据学生考试取得的总成绩，分转入年级从高分到低分进行排序。总分相同者，按英语、数学、综合知识先后顺序从高分到低分进行排名。三个部分得分完全相同者，通过加试确定排名。</w:t>
      </w:r>
    </w:p>
    <w:p w:rsidR="00CB53FE" w:rsidRDefault="00CB53FE">
      <w:pPr>
        <w:spacing w:line="560" w:lineRule="exact"/>
        <w:ind w:firstLineChars="200" w:firstLine="640"/>
        <w:rPr>
          <w:rFonts w:eastAsia="仿宋_GB2312"/>
          <w:sz w:val="32"/>
          <w:szCs w:val="32"/>
        </w:rPr>
      </w:pPr>
      <w:r>
        <w:rPr>
          <w:rFonts w:eastAsia="仿宋_GB2312"/>
          <w:sz w:val="32"/>
          <w:szCs w:val="32"/>
        </w:rPr>
        <w:t>6.</w:t>
      </w:r>
      <w:r>
        <w:rPr>
          <w:rFonts w:eastAsia="仿宋_GB2312" w:hint="eastAsia"/>
          <w:sz w:val="32"/>
          <w:szCs w:val="32"/>
        </w:rPr>
        <w:t>成立商学院</w:t>
      </w:r>
      <w:r>
        <w:rPr>
          <w:rFonts w:eastAsia="仿宋_GB2312"/>
          <w:sz w:val="32"/>
          <w:szCs w:val="32"/>
        </w:rPr>
        <w:t>2017</w:t>
      </w:r>
      <w:r>
        <w:rPr>
          <w:rFonts w:eastAsia="仿宋_GB2312" w:hint="eastAsia"/>
          <w:sz w:val="32"/>
          <w:szCs w:val="32"/>
        </w:rPr>
        <w:t>级全日制本科生转专业工作领导小组（具体名单附后），负责转专业学生的考核工作。由学院转专业工作领导小组邀请有关专家进行封闭式命题和阅卷评分。试卷的排版、印刷和封存以及考务、统分和排序等工作由学院指定专人负责。</w:t>
      </w:r>
    </w:p>
    <w:p w:rsidR="00CB53FE" w:rsidRDefault="00CB53FE">
      <w:pPr>
        <w:spacing w:line="560" w:lineRule="exact"/>
        <w:ind w:firstLineChars="200" w:firstLine="640"/>
        <w:rPr>
          <w:rFonts w:eastAsia="仿宋_GB2312"/>
          <w:sz w:val="32"/>
          <w:szCs w:val="32"/>
        </w:rPr>
      </w:pPr>
      <w:r>
        <w:rPr>
          <w:rFonts w:eastAsia="仿宋_GB2312"/>
          <w:sz w:val="32"/>
          <w:szCs w:val="32"/>
        </w:rPr>
        <w:t>7.</w:t>
      </w:r>
      <w:r>
        <w:rPr>
          <w:rFonts w:eastAsia="仿宋_GB2312" w:hint="eastAsia"/>
          <w:sz w:val="32"/>
          <w:szCs w:val="32"/>
        </w:rPr>
        <w:t>整个考核在商学院</w:t>
      </w:r>
      <w:r>
        <w:rPr>
          <w:rFonts w:eastAsia="仿宋_GB2312"/>
          <w:sz w:val="32"/>
          <w:szCs w:val="32"/>
        </w:rPr>
        <w:t>2017</w:t>
      </w:r>
      <w:r>
        <w:rPr>
          <w:rFonts w:eastAsia="仿宋_GB2312" w:hint="eastAsia"/>
          <w:sz w:val="32"/>
          <w:szCs w:val="32"/>
        </w:rPr>
        <w:t>级全日制本科生转专业工作领导小组领导下开展，过程由学院特邀监察员全程参与监督。考核结果经学院党政联席会议最终审定后报学校教务处。</w:t>
      </w:r>
    </w:p>
    <w:p w:rsidR="00CB53FE" w:rsidRDefault="00CB53FE">
      <w:pPr>
        <w:spacing w:line="560" w:lineRule="exact"/>
        <w:ind w:firstLineChars="200" w:firstLine="640"/>
        <w:rPr>
          <w:rFonts w:eastAsia="仿宋_GB2312"/>
          <w:sz w:val="32"/>
          <w:szCs w:val="32"/>
        </w:rPr>
      </w:pPr>
      <w:r>
        <w:rPr>
          <w:rFonts w:eastAsia="仿宋_GB2312"/>
          <w:sz w:val="32"/>
          <w:szCs w:val="32"/>
        </w:rPr>
        <w:t>8.</w:t>
      </w:r>
      <w:r>
        <w:rPr>
          <w:rFonts w:eastAsia="仿宋_GB2312" w:hint="eastAsia"/>
          <w:sz w:val="32"/>
          <w:szCs w:val="32"/>
        </w:rPr>
        <w:t>其他未尽事宜，由学院党政联席会议研究决定。</w:t>
      </w:r>
    </w:p>
    <w:p w:rsidR="00CB53FE" w:rsidRDefault="00CB53FE">
      <w:pPr>
        <w:spacing w:line="560" w:lineRule="exact"/>
        <w:ind w:firstLineChars="1700" w:firstLine="5440"/>
        <w:rPr>
          <w:rFonts w:eastAsia="仿宋_GB2312"/>
          <w:sz w:val="32"/>
          <w:szCs w:val="32"/>
        </w:rPr>
      </w:pPr>
      <w:r>
        <w:rPr>
          <w:rFonts w:eastAsia="仿宋_GB2312" w:hint="eastAsia"/>
          <w:sz w:val="32"/>
          <w:szCs w:val="32"/>
        </w:rPr>
        <w:t>南通大学商学院</w:t>
      </w:r>
    </w:p>
    <w:p w:rsidR="00CB53FE" w:rsidRDefault="00CB53FE">
      <w:pPr>
        <w:spacing w:line="560" w:lineRule="exact"/>
        <w:ind w:firstLineChars="1700" w:firstLine="5440"/>
        <w:rPr>
          <w:rFonts w:eastAsia="仿宋_GB2312"/>
          <w:sz w:val="32"/>
          <w:szCs w:val="32"/>
        </w:rPr>
      </w:pPr>
      <w:r>
        <w:rPr>
          <w:rFonts w:eastAsia="仿宋_GB2312"/>
          <w:sz w:val="32"/>
          <w:szCs w:val="32"/>
        </w:rPr>
        <w:t>2018</w:t>
      </w:r>
      <w:r>
        <w:rPr>
          <w:rFonts w:eastAsia="仿宋_GB2312" w:hint="eastAsia"/>
          <w:sz w:val="32"/>
          <w:szCs w:val="32"/>
        </w:rPr>
        <w:t>年</w:t>
      </w:r>
      <w:r>
        <w:rPr>
          <w:rFonts w:eastAsia="仿宋_GB2312"/>
          <w:sz w:val="32"/>
          <w:szCs w:val="32"/>
        </w:rPr>
        <w:t>4</w:t>
      </w:r>
      <w:r>
        <w:rPr>
          <w:rFonts w:eastAsia="仿宋_GB2312" w:hint="eastAsia"/>
          <w:sz w:val="32"/>
          <w:szCs w:val="32"/>
        </w:rPr>
        <w:t>月</w:t>
      </w:r>
      <w:r>
        <w:rPr>
          <w:rFonts w:eastAsia="仿宋_GB2312"/>
          <w:sz w:val="32"/>
          <w:szCs w:val="32"/>
        </w:rPr>
        <w:t>16</w:t>
      </w:r>
      <w:r>
        <w:rPr>
          <w:rFonts w:eastAsia="仿宋_GB2312" w:hint="eastAsia"/>
          <w:sz w:val="32"/>
          <w:szCs w:val="32"/>
        </w:rPr>
        <w:t>日</w:t>
      </w:r>
    </w:p>
    <w:p w:rsidR="00CB53FE" w:rsidRDefault="00CB53FE">
      <w:pPr>
        <w:spacing w:line="560" w:lineRule="exact"/>
        <w:rPr>
          <w:rFonts w:eastAsia="仿宋_GB2312"/>
          <w:sz w:val="32"/>
          <w:szCs w:val="32"/>
        </w:rPr>
      </w:pPr>
      <w:r>
        <w:rPr>
          <w:rFonts w:eastAsia="仿宋_GB2312" w:hint="eastAsia"/>
          <w:sz w:val="32"/>
          <w:szCs w:val="32"/>
        </w:rPr>
        <w:t>附：商学院</w:t>
      </w:r>
      <w:r>
        <w:rPr>
          <w:rFonts w:eastAsia="仿宋_GB2312"/>
          <w:sz w:val="32"/>
          <w:szCs w:val="32"/>
        </w:rPr>
        <w:t>2017</w:t>
      </w:r>
      <w:r>
        <w:rPr>
          <w:rFonts w:eastAsia="仿宋_GB2312" w:hint="eastAsia"/>
          <w:sz w:val="32"/>
          <w:szCs w:val="32"/>
        </w:rPr>
        <w:t>级全日制本科生转专业工作领导小组名单</w:t>
      </w:r>
    </w:p>
    <w:p w:rsidR="00CB53FE" w:rsidRDefault="00CB53FE">
      <w:pPr>
        <w:spacing w:line="560" w:lineRule="exact"/>
        <w:ind w:firstLineChars="200" w:firstLine="640"/>
        <w:rPr>
          <w:rFonts w:eastAsia="仿宋_GB2312"/>
          <w:sz w:val="32"/>
          <w:szCs w:val="32"/>
        </w:rPr>
      </w:pPr>
      <w:r>
        <w:rPr>
          <w:rFonts w:eastAsia="仿宋_GB2312" w:hint="eastAsia"/>
          <w:sz w:val="32"/>
          <w:szCs w:val="32"/>
        </w:rPr>
        <w:t>组</w:t>
      </w:r>
      <w:r>
        <w:rPr>
          <w:rFonts w:eastAsia="仿宋_GB2312"/>
          <w:sz w:val="32"/>
          <w:szCs w:val="32"/>
        </w:rPr>
        <w:t xml:space="preserve">  </w:t>
      </w:r>
      <w:r>
        <w:rPr>
          <w:rFonts w:eastAsia="仿宋_GB2312" w:hint="eastAsia"/>
          <w:sz w:val="32"/>
          <w:szCs w:val="32"/>
        </w:rPr>
        <w:t>长：蒋乃华</w:t>
      </w:r>
      <w:r>
        <w:rPr>
          <w:rFonts w:eastAsia="仿宋_GB2312"/>
          <w:sz w:val="32"/>
          <w:szCs w:val="32"/>
        </w:rPr>
        <w:t xml:space="preserve">  </w:t>
      </w:r>
      <w:r>
        <w:rPr>
          <w:rFonts w:eastAsia="仿宋_GB2312" w:hint="eastAsia"/>
          <w:sz w:val="32"/>
          <w:szCs w:val="32"/>
        </w:rPr>
        <w:t>卢</w:t>
      </w:r>
      <w:r>
        <w:rPr>
          <w:rFonts w:eastAsia="仿宋_GB2312"/>
          <w:sz w:val="32"/>
          <w:szCs w:val="32"/>
        </w:rPr>
        <w:t xml:space="preserve">  </w:t>
      </w:r>
      <w:r>
        <w:rPr>
          <w:rFonts w:eastAsia="仿宋_GB2312" w:hint="eastAsia"/>
          <w:sz w:val="32"/>
          <w:szCs w:val="32"/>
        </w:rPr>
        <w:t>兵</w:t>
      </w:r>
    </w:p>
    <w:p w:rsidR="00CB53FE" w:rsidRDefault="00CB53FE">
      <w:pPr>
        <w:spacing w:line="560" w:lineRule="exact"/>
        <w:ind w:firstLineChars="200" w:firstLine="640"/>
        <w:rPr>
          <w:rFonts w:eastAsia="仿宋_GB2312"/>
          <w:sz w:val="32"/>
          <w:szCs w:val="32"/>
        </w:rPr>
      </w:pPr>
      <w:r>
        <w:rPr>
          <w:rFonts w:eastAsia="仿宋_GB2312" w:hint="eastAsia"/>
          <w:sz w:val="32"/>
          <w:szCs w:val="32"/>
        </w:rPr>
        <w:t>副组长：葛峙中</w:t>
      </w:r>
      <w:r>
        <w:rPr>
          <w:rFonts w:eastAsia="仿宋_GB2312"/>
          <w:sz w:val="32"/>
          <w:szCs w:val="32"/>
        </w:rPr>
        <w:t xml:space="preserve">  </w:t>
      </w:r>
      <w:r>
        <w:rPr>
          <w:rFonts w:eastAsia="仿宋_GB2312" w:hint="eastAsia"/>
          <w:sz w:val="32"/>
          <w:szCs w:val="32"/>
        </w:rPr>
        <w:t>王卫平</w:t>
      </w:r>
      <w:r>
        <w:rPr>
          <w:rFonts w:eastAsia="仿宋_GB2312"/>
          <w:sz w:val="32"/>
          <w:szCs w:val="32"/>
        </w:rPr>
        <w:t xml:space="preserve">  </w:t>
      </w:r>
      <w:r>
        <w:rPr>
          <w:rFonts w:eastAsia="仿宋_GB2312" w:hint="eastAsia"/>
          <w:sz w:val="32"/>
          <w:szCs w:val="32"/>
        </w:rPr>
        <w:t>陶</w:t>
      </w:r>
      <w:r>
        <w:rPr>
          <w:rFonts w:eastAsia="仿宋_GB2312"/>
          <w:sz w:val="32"/>
          <w:szCs w:val="32"/>
        </w:rPr>
        <w:t xml:space="preserve">  </w:t>
      </w:r>
      <w:r>
        <w:rPr>
          <w:rFonts w:eastAsia="仿宋_GB2312" w:hint="eastAsia"/>
          <w:sz w:val="32"/>
          <w:szCs w:val="32"/>
        </w:rPr>
        <w:t>锋</w:t>
      </w:r>
      <w:r>
        <w:rPr>
          <w:rFonts w:eastAsia="仿宋_GB2312"/>
          <w:sz w:val="32"/>
          <w:szCs w:val="32"/>
        </w:rPr>
        <w:t xml:space="preserve">  </w:t>
      </w:r>
      <w:r>
        <w:rPr>
          <w:rFonts w:eastAsia="仿宋_GB2312" w:hint="eastAsia"/>
          <w:sz w:val="32"/>
          <w:szCs w:val="32"/>
        </w:rPr>
        <w:t>沈小燕</w:t>
      </w:r>
    </w:p>
    <w:p w:rsidR="00CB53FE" w:rsidRDefault="00CB53FE">
      <w:pPr>
        <w:spacing w:line="560" w:lineRule="exact"/>
        <w:ind w:firstLineChars="200" w:firstLine="640"/>
        <w:rPr>
          <w:rFonts w:eastAsia="仿宋_GB2312"/>
          <w:sz w:val="32"/>
          <w:szCs w:val="32"/>
        </w:rPr>
      </w:pPr>
      <w:r>
        <w:rPr>
          <w:rFonts w:eastAsia="仿宋_GB2312" w:hint="eastAsia"/>
          <w:sz w:val="32"/>
          <w:szCs w:val="32"/>
        </w:rPr>
        <w:t>成</w:t>
      </w:r>
      <w:r>
        <w:rPr>
          <w:rFonts w:eastAsia="仿宋_GB2312"/>
          <w:sz w:val="32"/>
          <w:szCs w:val="32"/>
        </w:rPr>
        <w:t xml:space="preserve">  </w:t>
      </w:r>
      <w:r>
        <w:rPr>
          <w:rFonts w:eastAsia="仿宋_GB2312" w:hint="eastAsia"/>
          <w:sz w:val="32"/>
          <w:szCs w:val="32"/>
        </w:rPr>
        <w:t>员：翁明丽</w:t>
      </w:r>
      <w:r>
        <w:rPr>
          <w:rFonts w:eastAsia="仿宋_GB2312"/>
          <w:sz w:val="32"/>
          <w:szCs w:val="32"/>
        </w:rPr>
        <w:t xml:space="preserve">  </w:t>
      </w:r>
      <w:r>
        <w:rPr>
          <w:rFonts w:eastAsia="仿宋_GB2312" w:hint="eastAsia"/>
          <w:sz w:val="32"/>
          <w:szCs w:val="32"/>
        </w:rPr>
        <w:t>周</w:t>
      </w:r>
      <w:r>
        <w:rPr>
          <w:rFonts w:eastAsia="仿宋_GB2312"/>
          <w:sz w:val="32"/>
          <w:szCs w:val="32"/>
        </w:rPr>
        <w:t xml:space="preserve">  </w:t>
      </w:r>
      <w:r>
        <w:rPr>
          <w:rFonts w:eastAsia="仿宋_GB2312" w:hint="eastAsia"/>
          <w:sz w:val="32"/>
          <w:szCs w:val="32"/>
        </w:rPr>
        <w:t>燕</w:t>
      </w:r>
      <w:r>
        <w:rPr>
          <w:rFonts w:eastAsia="仿宋_GB2312"/>
          <w:sz w:val="32"/>
          <w:szCs w:val="32"/>
        </w:rPr>
        <w:t xml:space="preserve">  </w:t>
      </w:r>
      <w:r>
        <w:rPr>
          <w:rFonts w:eastAsia="仿宋_GB2312" w:hint="eastAsia"/>
          <w:sz w:val="32"/>
          <w:szCs w:val="32"/>
        </w:rPr>
        <w:t>何新易</w:t>
      </w:r>
      <w:r>
        <w:rPr>
          <w:rFonts w:eastAsia="仿宋_GB2312"/>
          <w:sz w:val="32"/>
          <w:szCs w:val="32"/>
        </w:rPr>
        <w:t xml:space="preserve">  </w:t>
      </w:r>
      <w:r>
        <w:rPr>
          <w:rFonts w:eastAsia="仿宋_GB2312" w:hint="eastAsia"/>
          <w:sz w:val="32"/>
          <w:szCs w:val="32"/>
        </w:rPr>
        <w:t>黄宏彬</w:t>
      </w:r>
      <w:r>
        <w:rPr>
          <w:rFonts w:eastAsia="仿宋_GB2312"/>
          <w:sz w:val="32"/>
          <w:szCs w:val="32"/>
        </w:rPr>
        <w:t xml:space="preserve">  </w:t>
      </w:r>
      <w:r>
        <w:rPr>
          <w:rFonts w:eastAsia="仿宋_GB2312" w:hint="eastAsia"/>
          <w:sz w:val="32"/>
          <w:szCs w:val="32"/>
        </w:rPr>
        <w:t>王国华</w:t>
      </w:r>
    </w:p>
    <w:p w:rsidR="00CB53FE" w:rsidRDefault="00CB53FE">
      <w:pPr>
        <w:spacing w:line="560" w:lineRule="exact"/>
        <w:ind w:firstLineChars="600" w:firstLine="1920"/>
        <w:rPr>
          <w:rFonts w:eastAsia="仿宋_GB2312"/>
          <w:sz w:val="32"/>
          <w:szCs w:val="32"/>
        </w:rPr>
      </w:pPr>
      <w:r>
        <w:rPr>
          <w:rFonts w:eastAsia="仿宋_GB2312" w:hint="eastAsia"/>
          <w:sz w:val="32"/>
          <w:szCs w:val="32"/>
        </w:rPr>
        <w:t>格</w:t>
      </w:r>
      <w:r>
        <w:rPr>
          <w:rFonts w:eastAsia="仿宋_GB2312"/>
          <w:sz w:val="32"/>
          <w:szCs w:val="32"/>
        </w:rPr>
        <w:t xml:space="preserve">  </w:t>
      </w:r>
      <w:r>
        <w:rPr>
          <w:rFonts w:eastAsia="仿宋_GB2312" w:hint="eastAsia"/>
          <w:sz w:val="32"/>
          <w:szCs w:val="32"/>
        </w:rPr>
        <w:t>玛</w:t>
      </w:r>
      <w:r>
        <w:rPr>
          <w:rFonts w:eastAsia="仿宋_GB2312"/>
          <w:sz w:val="32"/>
          <w:szCs w:val="32"/>
        </w:rPr>
        <w:t xml:space="preserve">  </w:t>
      </w:r>
      <w:r>
        <w:rPr>
          <w:rFonts w:eastAsia="仿宋_GB2312" w:hint="eastAsia"/>
          <w:sz w:val="32"/>
          <w:szCs w:val="32"/>
        </w:rPr>
        <w:t>周韵</w:t>
      </w:r>
    </w:p>
    <w:p w:rsidR="00CB53FE" w:rsidRDefault="00CB53FE">
      <w:pPr>
        <w:spacing w:line="560" w:lineRule="exact"/>
        <w:ind w:firstLineChars="200" w:firstLine="640"/>
        <w:rPr>
          <w:rFonts w:eastAsia="仿宋_GB2312"/>
          <w:sz w:val="32"/>
          <w:szCs w:val="32"/>
        </w:rPr>
      </w:pPr>
      <w:r>
        <w:rPr>
          <w:rFonts w:eastAsia="仿宋_GB2312" w:hint="eastAsia"/>
          <w:sz w:val="32"/>
          <w:szCs w:val="32"/>
        </w:rPr>
        <w:t>学院咨询电话：</w:t>
      </w:r>
      <w:r>
        <w:rPr>
          <w:rFonts w:eastAsia="仿宋_GB2312"/>
          <w:sz w:val="32"/>
          <w:szCs w:val="32"/>
        </w:rPr>
        <w:t xml:space="preserve">85012563  </w:t>
      </w:r>
      <w:r>
        <w:rPr>
          <w:rFonts w:eastAsia="仿宋_GB2312" w:hint="eastAsia"/>
          <w:sz w:val="32"/>
          <w:szCs w:val="32"/>
        </w:rPr>
        <w:t>学院举报电话：</w:t>
      </w:r>
      <w:r>
        <w:rPr>
          <w:rFonts w:eastAsia="仿宋_GB2312"/>
          <w:sz w:val="32"/>
          <w:szCs w:val="32"/>
        </w:rPr>
        <w:t>85012561</w:t>
      </w:r>
    </w:p>
    <w:p w:rsidR="00CB53FE" w:rsidRDefault="00CB53FE">
      <w:pPr>
        <w:spacing w:line="560" w:lineRule="exact"/>
        <w:rPr>
          <w:sz w:val="32"/>
          <w:szCs w:val="32"/>
        </w:rPr>
      </w:pPr>
    </w:p>
    <w:p w:rsidR="00CB53FE" w:rsidRDefault="00CB53FE">
      <w:pPr>
        <w:spacing w:line="560" w:lineRule="exact"/>
        <w:jc w:val="center"/>
        <w:rPr>
          <w:b/>
          <w:sz w:val="36"/>
          <w:szCs w:val="36"/>
        </w:rPr>
      </w:pPr>
      <w:r>
        <w:rPr>
          <w:rFonts w:hint="eastAsia"/>
          <w:b/>
          <w:sz w:val="36"/>
          <w:szCs w:val="36"/>
        </w:rPr>
        <w:t>教育科学学院</w:t>
      </w:r>
      <w:r>
        <w:rPr>
          <w:b/>
          <w:sz w:val="36"/>
          <w:szCs w:val="36"/>
        </w:rPr>
        <w:t>2017</w:t>
      </w:r>
      <w:r>
        <w:rPr>
          <w:rFonts w:hint="eastAsia"/>
          <w:b/>
          <w:sz w:val="36"/>
          <w:szCs w:val="36"/>
        </w:rPr>
        <w:t>级全日制本科学生各专业</w:t>
      </w:r>
    </w:p>
    <w:p w:rsidR="00CB53FE" w:rsidRDefault="00CB53FE">
      <w:pPr>
        <w:spacing w:line="560" w:lineRule="exact"/>
        <w:jc w:val="center"/>
        <w:rPr>
          <w:b/>
          <w:sz w:val="36"/>
          <w:szCs w:val="36"/>
        </w:rPr>
      </w:pPr>
      <w:r>
        <w:rPr>
          <w:rFonts w:hint="eastAsia"/>
          <w:b/>
          <w:sz w:val="36"/>
          <w:szCs w:val="36"/>
        </w:rPr>
        <w:t>转入考核方案</w:t>
      </w:r>
    </w:p>
    <w:p w:rsidR="00CB53FE" w:rsidRDefault="00CB53FE">
      <w:pPr>
        <w:spacing w:line="560" w:lineRule="exact"/>
        <w:ind w:firstLineChars="200" w:firstLine="640"/>
        <w:rPr>
          <w:rFonts w:eastAsia="仿宋"/>
          <w:sz w:val="32"/>
          <w:szCs w:val="32"/>
        </w:rPr>
      </w:pPr>
      <w:r>
        <w:rPr>
          <w:rFonts w:eastAsia="仿宋" w:hint="eastAsia"/>
          <w:sz w:val="32"/>
          <w:szCs w:val="32"/>
        </w:rPr>
        <w:t>根据《南通大学全日制本专科学生转专业实施办法》、《关于</w:t>
      </w:r>
      <w:r>
        <w:rPr>
          <w:rFonts w:eastAsia="仿宋"/>
          <w:sz w:val="32"/>
          <w:szCs w:val="32"/>
        </w:rPr>
        <w:t>2017</w:t>
      </w:r>
      <w:r>
        <w:rPr>
          <w:rFonts w:eastAsia="仿宋" w:hint="eastAsia"/>
          <w:sz w:val="32"/>
          <w:szCs w:val="32"/>
        </w:rPr>
        <w:t>级全日制本科学生转专业有关工作的通知》（（通大处教〔</w:t>
      </w:r>
      <w:r>
        <w:rPr>
          <w:rFonts w:eastAsia="仿宋"/>
          <w:sz w:val="32"/>
          <w:szCs w:val="32"/>
        </w:rPr>
        <w:t>2018</w:t>
      </w:r>
      <w:r>
        <w:rPr>
          <w:rFonts w:eastAsia="仿宋" w:hint="eastAsia"/>
          <w:sz w:val="32"/>
          <w:szCs w:val="32"/>
        </w:rPr>
        <w:t>〕</w:t>
      </w:r>
      <w:r>
        <w:rPr>
          <w:rFonts w:eastAsia="仿宋"/>
          <w:sz w:val="32"/>
          <w:szCs w:val="32"/>
        </w:rPr>
        <w:t>17</w:t>
      </w:r>
      <w:r>
        <w:rPr>
          <w:rFonts w:eastAsia="仿宋" w:hint="eastAsia"/>
          <w:sz w:val="32"/>
          <w:szCs w:val="32"/>
        </w:rPr>
        <w:t>号）等有关文件和学院的办学条件，经学院党政联席会议研究并制定</w:t>
      </w:r>
      <w:r>
        <w:rPr>
          <w:rFonts w:eastAsia="仿宋"/>
          <w:sz w:val="32"/>
          <w:szCs w:val="32"/>
        </w:rPr>
        <w:t>2017</w:t>
      </w:r>
      <w:r>
        <w:rPr>
          <w:rFonts w:eastAsia="仿宋" w:hint="eastAsia"/>
          <w:sz w:val="32"/>
          <w:szCs w:val="32"/>
        </w:rPr>
        <w:t>级全日制本科学生各专业转出审核办法及转入考核方案。</w:t>
      </w:r>
    </w:p>
    <w:p w:rsidR="00CB53FE" w:rsidRDefault="00CB53FE">
      <w:pPr>
        <w:spacing w:line="560" w:lineRule="exact"/>
        <w:ind w:firstLineChars="200" w:firstLine="640"/>
        <w:rPr>
          <w:rFonts w:eastAsia="仿宋"/>
          <w:sz w:val="32"/>
          <w:szCs w:val="32"/>
        </w:rPr>
      </w:pPr>
      <w:r>
        <w:rPr>
          <w:rFonts w:eastAsia="仿宋" w:hint="eastAsia"/>
          <w:sz w:val="32"/>
          <w:szCs w:val="32"/>
        </w:rPr>
        <w:t>一、各专业允许转入人数</w:t>
      </w:r>
    </w:p>
    <w:tbl>
      <w:tblPr>
        <w:tblW w:w="623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147"/>
        <w:gridCol w:w="3090"/>
      </w:tblGrid>
      <w:tr w:rsidR="00CB53FE" w:rsidTr="005E5E79">
        <w:tc>
          <w:tcPr>
            <w:tcW w:w="3147" w:type="dxa"/>
          </w:tcPr>
          <w:p w:rsidR="00CB53FE" w:rsidRDefault="00CB53FE">
            <w:pPr>
              <w:spacing w:line="560" w:lineRule="exact"/>
              <w:jc w:val="center"/>
              <w:rPr>
                <w:rFonts w:eastAsia="仿宋"/>
                <w:sz w:val="32"/>
                <w:szCs w:val="32"/>
              </w:rPr>
            </w:pPr>
            <w:r>
              <w:rPr>
                <w:rFonts w:eastAsia="仿宋" w:hint="eastAsia"/>
                <w:sz w:val="32"/>
                <w:szCs w:val="32"/>
              </w:rPr>
              <w:t>专业名称</w:t>
            </w:r>
          </w:p>
        </w:tc>
        <w:tc>
          <w:tcPr>
            <w:tcW w:w="3090" w:type="dxa"/>
          </w:tcPr>
          <w:p w:rsidR="00CB53FE" w:rsidRDefault="00CB53FE">
            <w:pPr>
              <w:spacing w:line="560" w:lineRule="exact"/>
              <w:jc w:val="center"/>
              <w:rPr>
                <w:rFonts w:eastAsia="仿宋"/>
                <w:sz w:val="32"/>
                <w:szCs w:val="32"/>
              </w:rPr>
            </w:pPr>
            <w:r>
              <w:rPr>
                <w:rFonts w:eastAsia="仿宋" w:hint="eastAsia"/>
                <w:sz w:val="32"/>
                <w:szCs w:val="32"/>
              </w:rPr>
              <w:t>允许转入人数</w:t>
            </w:r>
          </w:p>
        </w:tc>
      </w:tr>
      <w:tr w:rsidR="00CB53FE" w:rsidTr="005E5E79">
        <w:trPr>
          <w:trHeight w:val="563"/>
        </w:trPr>
        <w:tc>
          <w:tcPr>
            <w:tcW w:w="3147" w:type="dxa"/>
          </w:tcPr>
          <w:p w:rsidR="00CB53FE" w:rsidRDefault="00CB53FE">
            <w:pPr>
              <w:spacing w:line="560" w:lineRule="exact"/>
              <w:jc w:val="center"/>
              <w:rPr>
                <w:rFonts w:eastAsia="仿宋"/>
                <w:sz w:val="32"/>
                <w:szCs w:val="32"/>
              </w:rPr>
            </w:pPr>
            <w:r>
              <w:rPr>
                <w:rFonts w:eastAsia="仿宋" w:hint="eastAsia"/>
                <w:sz w:val="32"/>
                <w:szCs w:val="32"/>
              </w:rPr>
              <w:t>应用心理</w:t>
            </w:r>
            <w:r>
              <w:rPr>
                <w:rFonts w:eastAsia="仿宋"/>
                <w:sz w:val="32"/>
                <w:szCs w:val="32"/>
              </w:rPr>
              <w:t>20</w:t>
            </w:r>
            <w:bookmarkStart w:id="1" w:name="_GoBack"/>
            <w:bookmarkEnd w:id="1"/>
            <w:r>
              <w:rPr>
                <w:rFonts w:eastAsia="仿宋"/>
                <w:sz w:val="32"/>
                <w:szCs w:val="32"/>
              </w:rPr>
              <w:t>18</w:t>
            </w:r>
          </w:p>
        </w:tc>
        <w:tc>
          <w:tcPr>
            <w:tcW w:w="3090" w:type="dxa"/>
          </w:tcPr>
          <w:p w:rsidR="00CB53FE" w:rsidRDefault="00CB53FE">
            <w:pPr>
              <w:spacing w:line="560" w:lineRule="exact"/>
              <w:jc w:val="center"/>
              <w:rPr>
                <w:rFonts w:eastAsia="仿宋"/>
                <w:sz w:val="32"/>
                <w:szCs w:val="32"/>
              </w:rPr>
            </w:pPr>
            <w:r>
              <w:rPr>
                <w:rFonts w:eastAsia="仿宋"/>
                <w:sz w:val="32"/>
                <w:szCs w:val="32"/>
              </w:rPr>
              <w:t>4</w:t>
            </w:r>
          </w:p>
        </w:tc>
      </w:tr>
      <w:tr w:rsidR="00CB53FE" w:rsidTr="005E5E79">
        <w:trPr>
          <w:trHeight w:val="562"/>
        </w:trPr>
        <w:tc>
          <w:tcPr>
            <w:tcW w:w="3147" w:type="dxa"/>
          </w:tcPr>
          <w:p w:rsidR="00CB53FE" w:rsidRDefault="00CB53FE">
            <w:pPr>
              <w:spacing w:line="560" w:lineRule="exact"/>
              <w:jc w:val="center"/>
              <w:rPr>
                <w:rFonts w:eastAsia="仿宋"/>
                <w:sz w:val="32"/>
                <w:szCs w:val="32"/>
              </w:rPr>
            </w:pPr>
            <w:r>
              <w:rPr>
                <w:rFonts w:eastAsia="仿宋" w:hint="eastAsia"/>
                <w:sz w:val="32"/>
                <w:szCs w:val="32"/>
              </w:rPr>
              <w:t>学前教育</w:t>
            </w:r>
            <w:r>
              <w:rPr>
                <w:rFonts w:eastAsia="仿宋"/>
                <w:sz w:val="32"/>
                <w:szCs w:val="32"/>
              </w:rPr>
              <w:t>2018</w:t>
            </w:r>
          </w:p>
        </w:tc>
        <w:tc>
          <w:tcPr>
            <w:tcW w:w="3090" w:type="dxa"/>
          </w:tcPr>
          <w:p w:rsidR="00CB53FE" w:rsidRDefault="00CB53FE">
            <w:pPr>
              <w:spacing w:line="560" w:lineRule="exact"/>
              <w:jc w:val="center"/>
              <w:rPr>
                <w:rFonts w:eastAsia="仿宋"/>
                <w:sz w:val="32"/>
                <w:szCs w:val="32"/>
              </w:rPr>
            </w:pPr>
            <w:r>
              <w:rPr>
                <w:rFonts w:eastAsia="仿宋"/>
                <w:sz w:val="32"/>
                <w:szCs w:val="32"/>
              </w:rPr>
              <w:t>5</w:t>
            </w:r>
          </w:p>
        </w:tc>
      </w:tr>
      <w:tr w:rsidR="00CB53FE" w:rsidTr="005E5E79">
        <w:tc>
          <w:tcPr>
            <w:tcW w:w="3147" w:type="dxa"/>
          </w:tcPr>
          <w:p w:rsidR="00CB53FE" w:rsidRDefault="00CB53FE">
            <w:pPr>
              <w:spacing w:line="560" w:lineRule="exact"/>
              <w:jc w:val="center"/>
              <w:rPr>
                <w:rFonts w:eastAsia="仿宋"/>
                <w:sz w:val="32"/>
                <w:szCs w:val="32"/>
              </w:rPr>
            </w:pPr>
            <w:r>
              <w:rPr>
                <w:rFonts w:eastAsia="仿宋" w:hint="eastAsia"/>
                <w:sz w:val="32"/>
                <w:szCs w:val="32"/>
              </w:rPr>
              <w:t>应用心理</w:t>
            </w:r>
            <w:r>
              <w:rPr>
                <w:rFonts w:eastAsia="仿宋"/>
                <w:sz w:val="32"/>
                <w:szCs w:val="32"/>
              </w:rPr>
              <w:t>2017</w:t>
            </w:r>
          </w:p>
        </w:tc>
        <w:tc>
          <w:tcPr>
            <w:tcW w:w="3090" w:type="dxa"/>
          </w:tcPr>
          <w:p w:rsidR="00CB53FE" w:rsidRDefault="00CB53FE">
            <w:pPr>
              <w:spacing w:line="560" w:lineRule="exact"/>
              <w:jc w:val="center"/>
              <w:rPr>
                <w:rFonts w:eastAsia="仿宋"/>
                <w:sz w:val="32"/>
                <w:szCs w:val="32"/>
              </w:rPr>
            </w:pPr>
            <w:r>
              <w:rPr>
                <w:rFonts w:eastAsia="仿宋"/>
                <w:sz w:val="32"/>
                <w:szCs w:val="32"/>
              </w:rPr>
              <w:t>4</w:t>
            </w:r>
          </w:p>
        </w:tc>
      </w:tr>
      <w:tr w:rsidR="00CB53FE" w:rsidTr="005E5E79">
        <w:tc>
          <w:tcPr>
            <w:tcW w:w="3147" w:type="dxa"/>
          </w:tcPr>
          <w:p w:rsidR="00CB53FE" w:rsidRDefault="00CB53FE">
            <w:pPr>
              <w:spacing w:line="560" w:lineRule="exact"/>
              <w:jc w:val="center"/>
              <w:rPr>
                <w:rFonts w:eastAsia="仿宋"/>
                <w:sz w:val="32"/>
                <w:szCs w:val="32"/>
              </w:rPr>
            </w:pPr>
            <w:r>
              <w:rPr>
                <w:rFonts w:eastAsia="仿宋" w:hint="eastAsia"/>
                <w:sz w:val="32"/>
                <w:szCs w:val="32"/>
              </w:rPr>
              <w:t>教育技术</w:t>
            </w:r>
            <w:r>
              <w:rPr>
                <w:rFonts w:eastAsia="仿宋"/>
                <w:sz w:val="32"/>
                <w:szCs w:val="32"/>
              </w:rPr>
              <w:t>2017</w:t>
            </w:r>
          </w:p>
        </w:tc>
        <w:tc>
          <w:tcPr>
            <w:tcW w:w="3090" w:type="dxa"/>
          </w:tcPr>
          <w:p w:rsidR="00CB53FE" w:rsidRDefault="00CB53FE">
            <w:pPr>
              <w:spacing w:line="560" w:lineRule="exact"/>
              <w:jc w:val="center"/>
              <w:rPr>
                <w:rFonts w:eastAsia="仿宋"/>
                <w:sz w:val="32"/>
                <w:szCs w:val="32"/>
              </w:rPr>
            </w:pPr>
            <w:r>
              <w:rPr>
                <w:rFonts w:eastAsia="仿宋"/>
                <w:sz w:val="32"/>
                <w:szCs w:val="32"/>
              </w:rPr>
              <w:t>10</w:t>
            </w:r>
          </w:p>
        </w:tc>
      </w:tr>
    </w:tbl>
    <w:p w:rsidR="00CB53FE" w:rsidRDefault="00CB53FE">
      <w:pPr>
        <w:spacing w:line="560" w:lineRule="exact"/>
        <w:ind w:firstLineChars="200" w:firstLine="640"/>
        <w:rPr>
          <w:rFonts w:eastAsia="仿宋"/>
          <w:sz w:val="32"/>
          <w:szCs w:val="32"/>
        </w:rPr>
      </w:pPr>
      <w:r>
        <w:rPr>
          <w:rFonts w:eastAsia="仿宋" w:hint="eastAsia"/>
          <w:sz w:val="32"/>
          <w:szCs w:val="32"/>
        </w:rPr>
        <w:t>二、各专业的考核方案</w:t>
      </w:r>
    </w:p>
    <w:p w:rsidR="00CB53FE" w:rsidRDefault="00CB53FE">
      <w:pPr>
        <w:spacing w:line="560" w:lineRule="exact"/>
        <w:ind w:firstLineChars="200" w:firstLine="640"/>
        <w:rPr>
          <w:rFonts w:eastAsia="仿宋"/>
          <w:sz w:val="32"/>
          <w:szCs w:val="32"/>
        </w:rPr>
      </w:pPr>
      <w:r>
        <w:rPr>
          <w:rFonts w:eastAsia="仿宋" w:hint="eastAsia"/>
          <w:sz w:val="32"/>
          <w:szCs w:val="32"/>
        </w:rPr>
        <w:t>应用心理专业对转入学生的考核方式为面试，具体操作流程如下：</w:t>
      </w:r>
    </w:p>
    <w:p w:rsidR="00CB53FE" w:rsidRDefault="00CB53FE">
      <w:pPr>
        <w:spacing w:line="560" w:lineRule="exact"/>
        <w:ind w:firstLineChars="200" w:firstLine="640"/>
        <w:rPr>
          <w:rFonts w:eastAsia="仿宋"/>
          <w:sz w:val="32"/>
          <w:szCs w:val="32"/>
        </w:rPr>
      </w:pPr>
      <w:r>
        <w:rPr>
          <w:rFonts w:eastAsia="仿宋"/>
          <w:sz w:val="32"/>
          <w:szCs w:val="32"/>
        </w:rPr>
        <w:t>1.</w:t>
      </w:r>
      <w:r>
        <w:rPr>
          <w:rFonts w:eastAsia="仿宋" w:hint="eastAsia"/>
          <w:sz w:val="32"/>
          <w:szCs w:val="32"/>
        </w:rPr>
        <w:t>面试专家构成</w:t>
      </w:r>
    </w:p>
    <w:p w:rsidR="00CB53FE" w:rsidRDefault="00CB53FE">
      <w:pPr>
        <w:spacing w:line="560" w:lineRule="exact"/>
        <w:ind w:firstLineChars="200" w:firstLine="640"/>
        <w:rPr>
          <w:rFonts w:eastAsia="仿宋"/>
          <w:sz w:val="32"/>
          <w:szCs w:val="32"/>
        </w:rPr>
      </w:pPr>
      <w:r>
        <w:rPr>
          <w:rFonts w:eastAsia="仿宋" w:hint="eastAsia"/>
          <w:sz w:val="32"/>
          <w:szCs w:val="32"/>
        </w:rPr>
        <w:t>应用心理学专业转专业面试考核专家由本系具有高级职称或博士学位教师组成，</w:t>
      </w:r>
      <w:r>
        <w:rPr>
          <w:rFonts w:eastAsia="仿宋"/>
          <w:sz w:val="32"/>
          <w:szCs w:val="32"/>
        </w:rPr>
        <w:t>3-5</w:t>
      </w:r>
      <w:r>
        <w:rPr>
          <w:rFonts w:eastAsia="仿宋" w:hint="eastAsia"/>
          <w:sz w:val="32"/>
          <w:szCs w:val="32"/>
        </w:rPr>
        <w:t>人，由系主任根据学校、学院转专业工作的工作计划，邀请、确定面试考核专家并报送学院。</w:t>
      </w:r>
    </w:p>
    <w:p w:rsidR="00CB53FE" w:rsidRDefault="00CB53FE">
      <w:pPr>
        <w:spacing w:line="560" w:lineRule="exact"/>
        <w:ind w:firstLineChars="200" w:firstLine="640"/>
        <w:rPr>
          <w:rFonts w:eastAsia="仿宋"/>
          <w:sz w:val="32"/>
          <w:szCs w:val="32"/>
        </w:rPr>
      </w:pPr>
      <w:r>
        <w:rPr>
          <w:rFonts w:eastAsia="仿宋"/>
          <w:sz w:val="32"/>
          <w:szCs w:val="32"/>
        </w:rPr>
        <w:t>2.</w:t>
      </w:r>
      <w:r>
        <w:rPr>
          <w:rFonts w:eastAsia="仿宋" w:hint="eastAsia"/>
          <w:sz w:val="32"/>
          <w:szCs w:val="32"/>
        </w:rPr>
        <w:t>面试内容与范围</w:t>
      </w:r>
    </w:p>
    <w:p w:rsidR="00CB53FE" w:rsidRDefault="00CB53FE">
      <w:pPr>
        <w:spacing w:line="560" w:lineRule="exact"/>
        <w:ind w:firstLineChars="200" w:firstLine="640"/>
        <w:rPr>
          <w:rFonts w:eastAsia="仿宋"/>
          <w:sz w:val="32"/>
          <w:szCs w:val="32"/>
        </w:rPr>
      </w:pPr>
      <w:r>
        <w:rPr>
          <w:rFonts w:eastAsia="仿宋" w:hint="eastAsia"/>
          <w:sz w:val="32"/>
          <w:szCs w:val="32"/>
        </w:rPr>
        <w:t>根据应用心理学专业人才培养目标，对拟转入本专业学生的面试主要考察其语言表达水平、学习基础、对心理学专业的认识、对心理学专业的学习兴趣以及是否具备完成本专业的身心健康水平。</w:t>
      </w:r>
    </w:p>
    <w:p w:rsidR="00CB53FE" w:rsidRDefault="00CB53FE">
      <w:pPr>
        <w:spacing w:line="560" w:lineRule="exact"/>
        <w:ind w:firstLineChars="200" w:firstLine="640"/>
        <w:rPr>
          <w:rFonts w:eastAsia="仿宋"/>
          <w:sz w:val="32"/>
          <w:szCs w:val="32"/>
        </w:rPr>
      </w:pPr>
      <w:r>
        <w:rPr>
          <w:rFonts w:eastAsia="仿宋"/>
          <w:sz w:val="32"/>
          <w:szCs w:val="32"/>
        </w:rPr>
        <w:t>3.</w:t>
      </w:r>
      <w:r>
        <w:rPr>
          <w:rFonts w:eastAsia="仿宋" w:hint="eastAsia"/>
          <w:sz w:val="32"/>
          <w:szCs w:val="32"/>
        </w:rPr>
        <w:t>面试成绩评定</w:t>
      </w:r>
    </w:p>
    <w:p w:rsidR="00CB53FE" w:rsidRDefault="00CB53FE">
      <w:pPr>
        <w:spacing w:line="560" w:lineRule="exact"/>
        <w:ind w:firstLineChars="200" w:firstLine="640"/>
        <w:rPr>
          <w:rFonts w:eastAsia="仿宋"/>
          <w:sz w:val="32"/>
          <w:szCs w:val="32"/>
        </w:rPr>
      </w:pPr>
      <w:r>
        <w:rPr>
          <w:rFonts w:eastAsia="仿宋" w:hint="eastAsia"/>
          <w:sz w:val="32"/>
          <w:szCs w:val="32"/>
        </w:rPr>
        <w:t>面试成绩的总分是</w:t>
      </w:r>
      <w:r>
        <w:rPr>
          <w:rFonts w:eastAsia="仿宋"/>
          <w:sz w:val="32"/>
          <w:szCs w:val="32"/>
        </w:rPr>
        <w:t>100</w:t>
      </w:r>
      <w:r>
        <w:rPr>
          <w:rFonts w:eastAsia="仿宋" w:hint="eastAsia"/>
          <w:sz w:val="32"/>
          <w:szCs w:val="32"/>
        </w:rPr>
        <w:t>分，共包括六个方面：语言表达、英语能力、学习基础、学习习惯、专业兴趣、身心健康。各部分分值及具体要求如下：</w:t>
      </w:r>
    </w:p>
    <w:p w:rsidR="00CB53FE" w:rsidRDefault="00CB53FE">
      <w:pPr>
        <w:spacing w:line="560" w:lineRule="exact"/>
        <w:ind w:firstLineChars="150" w:firstLine="480"/>
        <w:rPr>
          <w:rFonts w:eastAsia="仿宋"/>
          <w:sz w:val="32"/>
          <w:szCs w:val="32"/>
        </w:rPr>
      </w:pPr>
      <w:r>
        <w:rPr>
          <w:rFonts w:eastAsia="仿宋" w:hint="eastAsia"/>
          <w:sz w:val="32"/>
          <w:szCs w:val="32"/>
        </w:rPr>
        <w:t>（</w:t>
      </w:r>
      <w:r>
        <w:rPr>
          <w:rFonts w:eastAsia="仿宋"/>
          <w:sz w:val="32"/>
          <w:szCs w:val="32"/>
        </w:rPr>
        <w:t>1</w:t>
      </w:r>
      <w:r>
        <w:rPr>
          <w:rFonts w:eastAsia="仿宋" w:hint="eastAsia"/>
          <w:sz w:val="32"/>
          <w:szCs w:val="32"/>
        </w:rPr>
        <w:t>）语言表达（</w:t>
      </w:r>
      <w:r>
        <w:rPr>
          <w:rFonts w:eastAsia="仿宋"/>
          <w:sz w:val="32"/>
          <w:szCs w:val="32"/>
        </w:rPr>
        <w:t>10</w:t>
      </w:r>
      <w:r>
        <w:rPr>
          <w:rFonts w:eastAsia="仿宋" w:hint="eastAsia"/>
          <w:sz w:val="32"/>
          <w:szCs w:val="32"/>
        </w:rPr>
        <w:t>分）：考察学生的语言表达水平，评价其是否能够清晰表述自己的想法、能否理解他人的表达。</w:t>
      </w:r>
    </w:p>
    <w:p w:rsidR="00CB53FE" w:rsidRDefault="00CB53FE">
      <w:pPr>
        <w:spacing w:line="560" w:lineRule="exact"/>
        <w:ind w:firstLineChars="150" w:firstLine="480"/>
        <w:rPr>
          <w:rFonts w:eastAsia="仿宋"/>
          <w:sz w:val="32"/>
          <w:szCs w:val="32"/>
        </w:rPr>
      </w:pPr>
      <w:r>
        <w:rPr>
          <w:rFonts w:eastAsia="仿宋" w:hint="eastAsia"/>
          <w:sz w:val="32"/>
          <w:szCs w:val="32"/>
        </w:rPr>
        <w:t>（</w:t>
      </w:r>
      <w:r>
        <w:rPr>
          <w:rFonts w:eastAsia="仿宋"/>
          <w:sz w:val="32"/>
          <w:szCs w:val="32"/>
        </w:rPr>
        <w:t>2</w:t>
      </w:r>
      <w:r>
        <w:rPr>
          <w:rFonts w:eastAsia="仿宋" w:hint="eastAsia"/>
          <w:sz w:val="32"/>
          <w:szCs w:val="32"/>
        </w:rPr>
        <w:t>）英语能力（</w:t>
      </w:r>
      <w:r>
        <w:rPr>
          <w:rFonts w:eastAsia="仿宋"/>
          <w:sz w:val="32"/>
          <w:szCs w:val="32"/>
        </w:rPr>
        <w:t>25</w:t>
      </w:r>
      <w:r>
        <w:rPr>
          <w:rFonts w:eastAsia="仿宋" w:hint="eastAsia"/>
          <w:sz w:val="32"/>
          <w:szCs w:val="32"/>
        </w:rPr>
        <w:t>分）：考察学生是否具有完成本专业学习所必备的英语能力和学习潜力。</w:t>
      </w:r>
    </w:p>
    <w:p w:rsidR="00CB53FE" w:rsidRDefault="00CB53FE">
      <w:pPr>
        <w:spacing w:line="560" w:lineRule="exact"/>
        <w:ind w:firstLineChars="150" w:firstLine="480"/>
        <w:rPr>
          <w:rFonts w:eastAsia="仿宋"/>
          <w:sz w:val="32"/>
          <w:szCs w:val="32"/>
        </w:rPr>
      </w:pPr>
      <w:r>
        <w:rPr>
          <w:rFonts w:eastAsia="仿宋" w:hint="eastAsia"/>
          <w:sz w:val="32"/>
          <w:szCs w:val="32"/>
        </w:rPr>
        <w:t>（</w:t>
      </w:r>
      <w:r>
        <w:rPr>
          <w:rFonts w:eastAsia="仿宋"/>
          <w:sz w:val="32"/>
          <w:szCs w:val="32"/>
        </w:rPr>
        <w:t>3</w:t>
      </w:r>
      <w:r>
        <w:rPr>
          <w:rFonts w:eastAsia="仿宋" w:hint="eastAsia"/>
          <w:sz w:val="32"/>
          <w:szCs w:val="32"/>
        </w:rPr>
        <w:t>）学习基础（</w:t>
      </w:r>
      <w:r>
        <w:rPr>
          <w:rFonts w:eastAsia="仿宋"/>
          <w:sz w:val="32"/>
          <w:szCs w:val="32"/>
        </w:rPr>
        <w:t>25</w:t>
      </w:r>
      <w:r>
        <w:rPr>
          <w:rFonts w:eastAsia="仿宋" w:hint="eastAsia"/>
          <w:sz w:val="32"/>
          <w:szCs w:val="32"/>
        </w:rPr>
        <w:t>分）：考察学生的学习基础，评价其是否具备心理学专业学习的基础知识、基本能力（如入学以来是否顺利完成相关课程的学习等）。</w:t>
      </w:r>
    </w:p>
    <w:p w:rsidR="00CB53FE" w:rsidRDefault="00CB53FE">
      <w:pPr>
        <w:spacing w:line="560" w:lineRule="exact"/>
        <w:ind w:firstLineChars="150" w:firstLine="480"/>
        <w:rPr>
          <w:rFonts w:eastAsia="仿宋"/>
          <w:sz w:val="32"/>
          <w:szCs w:val="32"/>
        </w:rPr>
      </w:pPr>
      <w:r>
        <w:rPr>
          <w:rFonts w:eastAsia="仿宋" w:hint="eastAsia"/>
          <w:sz w:val="32"/>
          <w:szCs w:val="32"/>
        </w:rPr>
        <w:t>（</w:t>
      </w:r>
      <w:r>
        <w:rPr>
          <w:rFonts w:eastAsia="仿宋"/>
          <w:sz w:val="32"/>
          <w:szCs w:val="32"/>
        </w:rPr>
        <w:t>4</w:t>
      </w:r>
      <w:r>
        <w:rPr>
          <w:rFonts w:eastAsia="仿宋" w:hint="eastAsia"/>
          <w:sz w:val="32"/>
          <w:szCs w:val="32"/>
        </w:rPr>
        <w:t>）专业兴趣（</w:t>
      </w:r>
      <w:r>
        <w:rPr>
          <w:rFonts w:eastAsia="仿宋"/>
          <w:sz w:val="32"/>
          <w:szCs w:val="32"/>
        </w:rPr>
        <w:t>15</w:t>
      </w:r>
      <w:r>
        <w:rPr>
          <w:rFonts w:eastAsia="仿宋" w:hint="eastAsia"/>
          <w:sz w:val="32"/>
          <w:szCs w:val="32"/>
        </w:rPr>
        <w:t>分）：考察学生对应用心理学专业是否有正确的了解和认识，是否有浓厚的学习兴趣。</w:t>
      </w:r>
    </w:p>
    <w:p w:rsidR="00CB53FE" w:rsidRDefault="00CB53FE">
      <w:pPr>
        <w:spacing w:line="560" w:lineRule="exact"/>
        <w:ind w:firstLineChars="150" w:firstLine="480"/>
        <w:rPr>
          <w:rFonts w:eastAsia="仿宋"/>
          <w:sz w:val="32"/>
          <w:szCs w:val="32"/>
        </w:rPr>
      </w:pPr>
      <w:r>
        <w:rPr>
          <w:rFonts w:eastAsia="仿宋" w:hint="eastAsia"/>
          <w:sz w:val="32"/>
          <w:szCs w:val="32"/>
        </w:rPr>
        <w:t>（</w:t>
      </w:r>
      <w:r>
        <w:rPr>
          <w:rFonts w:eastAsia="仿宋"/>
          <w:sz w:val="32"/>
          <w:szCs w:val="32"/>
        </w:rPr>
        <w:t>5</w:t>
      </w:r>
      <w:r>
        <w:rPr>
          <w:rFonts w:eastAsia="仿宋" w:hint="eastAsia"/>
          <w:sz w:val="32"/>
          <w:szCs w:val="32"/>
        </w:rPr>
        <w:t>）学习习惯（</w:t>
      </w:r>
      <w:r>
        <w:rPr>
          <w:rFonts w:eastAsia="仿宋"/>
          <w:sz w:val="32"/>
          <w:szCs w:val="32"/>
        </w:rPr>
        <w:t>15</w:t>
      </w:r>
      <w:r>
        <w:rPr>
          <w:rFonts w:eastAsia="仿宋" w:hint="eastAsia"/>
          <w:sz w:val="32"/>
          <w:szCs w:val="32"/>
        </w:rPr>
        <w:t>分）：考察学生是否具有良好的学习习惯。</w:t>
      </w:r>
    </w:p>
    <w:p w:rsidR="00CB53FE" w:rsidRDefault="00CB53FE">
      <w:pPr>
        <w:spacing w:line="560" w:lineRule="exact"/>
        <w:ind w:firstLineChars="150" w:firstLine="480"/>
        <w:rPr>
          <w:rFonts w:eastAsia="仿宋"/>
          <w:sz w:val="32"/>
          <w:szCs w:val="32"/>
        </w:rPr>
      </w:pPr>
      <w:r>
        <w:rPr>
          <w:rFonts w:eastAsia="仿宋" w:hint="eastAsia"/>
          <w:sz w:val="32"/>
          <w:szCs w:val="32"/>
        </w:rPr>
        <w:t>（</w:t>
      </w:r>
      <w:r>
        <w:rPr>
          <w:rFonts w:eastAsia="仿宋"/>
          <w:sz w:val="32"/>
          <w:szCs w:val="32"/>
        </w:rPr>
        <w:t>6</w:t>
      </w:r>
      <w:r>
        <w:rPr>
          <w:rFonts w:eastAsia="仿宋" w:hint="eastAsia"/>
          <w:sz w:val="32"/>
          <w:szCs w:val="32"/>
        </w:rPr>
        <w:t>）身心健康（</w:t>
      </w:r>
      <w:r>
        <w:rPr>
          <w:rFonts w:eastAsia="仿宋"/>
          <w:sz w:val="32"/>
          <w:szCs w:val="32"/>
        </w:rPr>
        <w:t>10</w:t>
      </w:r>
      <w:r>
        <w:rPr>
          <w:rFonts w:eastAsia="仿宋" w:hint="eastAsia"/>
          <w:sz w:val="32"/>
          <w:szCs w:val="32"/>
        </w:rPr>
        <w:t>分）：考察学生有无难以完成专业学习的身体疾病、有无不良心理与行为问题等。</w:t>
      </w:r>
    </w:p>
    <w:p w:rsidR="00CB53FE" w:rsidRDefault="00CB53FE">
      <w:pPr>
        <w:spacing w:line="560" w:lineRule="exact"/>
        <w:jc w:val="left"/>
        <w:rPr>
          <w:rFonts w:eastAsia="仿宋"/>
          <w:sz w:val="32"/>
          <w:szCs w:val="32"/>
        </w:rPr>
      </w:pPr>
      <w:r>
        <w:rPr>
          <w:rFonts w:eastAsia="仿宋" w:hint="eastAsia"/>
          <w:sz w:val="32"/>
          <w:szCs w:val="32"/>
        </w:rPr>
        <w:t>附：</w:t>
      </w:r>
    </w:p>
    <w:p w:rsidR="00CB53FE" w:rsidRDefault="00CB53FE">
      <w:pPr>
        <w:spacing w:line="560" w:lineRule="exact"/>
        <w:ind w:left="600"/>
        <w:jc w:val="center"/>
        <w:rPr>
          <w:rFonts w:eastAsia="仿宋"/>
          <w:sz w:val="32"/>
          <w:szCs w:val="32"/>
        </w:rPr>
      </w:pPr>
      <w:r>
        <w:rPr>
          <w:rFonts w:eastAsia="仿宋"/>
          <w:sz w:val="32"/>
          <w:szCs w:val="32"/>
        </w:rPr>
        <w:t>20**</w:t>
      </w:r>
      <w:r>
        <w:rPr>
          <w:rFonts w:eastAsia="仿宋" w:hint="eastAsia"/>
          <w:sz w:val="32"/>
          <w:szCs w:val="32"/>
        </w:rPr>
        <w:t>年拟转入应用心理学专业学生面试成绩评定表</w:t>
      </w:r>
    </w:p>
    <w:tbl>
      <w:tblPr>
        <w:tblW w:w="86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19"/>
        <w:gridCol w:w="897"/>
        <w:gridCol w:w="914"/>
        <w:gridCol w:w="807"/>
        <w:gridCol w:w="796"/>
        <w:gridCol w:w="876"/>
        <w:gridCol w:w="876"/>
        <w:gridCol w:w="876"/>
        <w:gridCol w:w="878"/>
        <w:gridCol w:w="1052"/>
      </w:tblGrid>
      <w:tr w:rsidR="00CB53FE">
        <w:trPr>
          <w:trHeight w:val="401"/>
        </w:trPr>
        <w:tc>
          <w:tcPr>
            <w:tcW w:w="719" w:type="dxa"/>
            <w:vMerge w:val="restart"/>
            <w:vAlign w:val="center"/>
          </w:tcPr>
          <w:p w:rsidR="00CB53FE" w:rsidRDefault="00CB53FE">
            <w:pPr>
              <w:spacing w:line="560" w:lineRule="exact"/>
              <w:jc w:val="center"/>
              <w:rPr>
                <w:rFonts w:eastAsia="仿宋"/>
                <w:sz w:val="32"/>
                <w:szCs w:val="32"/>
              </w:rPr>
            </w:pPr>
            <w:r>
              <w:rPr>
                <w:rFonts w:eastAsia="仿宋" w:hint="eastAsia"/>
                <w:sz w:val="32"/>
                <w:szCs w:val="32"/>
              </w:rPr>
              <w:t>序号</w:t>
            </w:r>
          </w:p>
        </w:tc>
        <w:tc>
          <w:tcPr>
            <w:tcW w:w="897" w:type="dxa"/>
            <w:vMerge w:val="restart"/>
            <w:vAlign w:val="center"/>
          </w:tcPr>
          <w:p w:rsidR="00CB53FE" w:rsidRDefault="00CB53FE">
            <w:pPr>
              <w:spacing w:line="560" w:lineRule="exact"/>
              <w:jc w:val="center"/>
              <w:rPr>
                <w:rFonts w:eastAsia="仿宋"/>
                <w:sz w:val="32"/>
                <w:szCs w:val="32"/>
              </w:rPr>
            </w:pPr>
            <w:r>
              <w:rPr>
                <w:rFonts w:eastAsia="仿宋" w:hint="eastAsia"/>
                <w:sz w:val="32"/>
                <w:szCs w:val="32"/>
              </w:rPr>
              <w:t>姓名</w:t>
            </w:r>
          </w:p>
        </w:tc>
        <w:tc>
          <w:tcPr>
            <w:tcW w:w="914" w:type="dxa"/>
            <w:vMerge w:val="restart"/>
            <w:vAlign w:val="center"/>
          </w:tcPr>
          <w:p w:rsidR="00CB53FE" w:rsidRDefault="00CB53FE">
            <w:pPr>
              <w:spacing w:line="560" w:lineRule="exact"/>
              <w:jc w:val="center"/>
              <w:rPr>
                <w:rFonts w:eastAsia="仿宋"/>
                <w:sz w:val="32"/>
                <w:szCs w:val="32"/>
              </w:rPr>
            </w:pPr>
            <w:r>
              <w:rPr>
                <w:rFonts w:eastAsia="仿宋" w:hint="eastAsia"/>
                <w:sz w:val="32"/>
                <w:szCs w:val="32"/>
              </w:rPr>
              <w:t>原专业</w:t>
            </w:r>
          </w:p>
        </w:tc>
        <w:tc>
          <w:tcPr>
            <w:tcW w:w="5109" w:type="dxa"/>
            <w:gridSpan w:val="6"/>
            <w:vAlign w:val="center"/>
          </w:tcPr>
          <w:p w:rsidR="00CB53FE" w:rsidRDefault="00CB53FE">
            <w:pPr>
              <w:spacing w:line="560" w:lineRule="exact"/>
              <w:jc w:val="center"/>
              <w:rPr>
                <w:rFonts w:eastAsia="仿宋"/>
                <w:sz w:val="32"/>
                <w:szCs w:val="32"/>
              </w:rPr>
            </w:pPr>
            <w:r>
              <w:rPr>
                <w:rFonts w:eastAsia="仿宋" w:hint="eastAsia"/>
                <w:sz w:val="32"/>
                <w:szCs w:val="32"/>
              </w:rPr>
              <w:t>评分项目</w:t>
            </w:r>
          </w:p>
        </w:tc>
        <w:tc>
          <w:tcPr>
            <w:tcW w:w="1052" w:type="dxa"/>
            <w:vMerge w:val="restart"/>
            <w:vAlign w:val="center"/>
          </w:tcPr>
          <w:p w:rsidR="00CB53FE" w:rsidRDefault="00CB53FE">
            <w:pPr>
              <w:spacing w:line="560" w:lineRule="exact"/>
              <w:jc w:val="center"/>
              <w:rPr>
                <w:rFonts w:eastAsia="仿宋"/>
                <w:sz w:val="32"/>
                <w:szCs w:val="32"/>
              </w:rPr>
            </w:pPr>
            <w:r>
              <w:rPr>
                <w:rFonts w:eastAsia="仿宋" w:hint="eastAsia"/>
                <w:sz w:val="32"/>
                <w:szCs w:val="32"/>
              </w:rPr>
              <w:t>总分</w:t>
            </w:r>
          </w:p>
        </w:tc>
      </w:tr>
      <w:tr w:rsidR="00CB53FE">
        <w:trPr>
          <w:trHeight w:val="1700"/>
        </w:trPr>
        <w:tc>
          <w:tcPr>
            <w:tcW w:w="719" w:type="dxa"/>
            <w:vMerge/>
            <w:vAlign w:val="center"/>
          </w:tcPr>
          <w:p w:rsidR="00CB53FE" w:rsidRDefault="00CB53FE">
            <w:pPr>
              <w:spacing w:line="560" w:lineRule="exact"/>
              <w:jc w:val="center"/>
              <w:rPr>
                <w:rFonts w:eastAsia="仿宋"/>
                <w:sz w:val="32"/>
                <w:szCs w:val="32"/>
              </w:rPr>
            </w:pPr>
          </w:p>
        </w:tc>
        <w:tc>
          <w:tcPr>
            <w:tcW w:w="897" w:type="dxa"/>
            <w:vMerge/>
            <w:vAlign w:val="center"/>
          </w:tcPr>
          <w:p w:rsidR="00CB53FE" w:rsidRDefault="00CB53FE">
            <w:pPr>
              <w:spacing w:line="560" w:lineRule="exact"/>
              <w:jc w:val="center"/>
              <w:rPr>
                <w:rFonts w:eastAsia="仿宋"/>
                <w:sz w:val="32"/>
                <w:szCs w:val="32"/>
              </w:rPr>
            </w:pPr>
          </w:p>
        </w:tc>
        <w:tc>
          <w:tcPr>
            <w:tcW w:w="914" w:type="dxa"/>
            <w:vMerge/>
            <w:vAlign w:val="center"/>
          </w:tcPr>
          <w:p w:rsidR="00CB53FE" w:rsidRDefault="00CB53FE">
            <w:pPr>
              <w:spacing w:line="560" w:lineRule="exact"/>
              <w:jc w:val="center"/>
              <w:rPr>
                <w:rFonts w:eastAsia="仿宋"/>
                <w:sz w:val="32"/>
                <w:szCs w:val="32"/>
              </w:rPr>
            </w:pPr>
          </w:p>
        </w:tc>
        <w:tc>
          <w:tcPr>
            <w:tcW w:w="807" w:type="dxa"/>
            <w:vAlign w:val="center"/>
          </w:tcPr>
          <w:p w:rsidR="00CB53FE" w:rsidRDefault="00CB53FE">
            <w:pPr>
              <w:spacing w:line="560" w:lineRule="exact"/>
              <w:jc w:val="center"/>
              <w:rPr>
                <w:rFonts w:eastAsia="仿宋"/>
                <w:sz w:val="32"/>
                <w:szCs w:val="32"/>
              </w:rPr>
            </w:pPr>
            <w:r>
              <w:rPr>
                <w:rFonts w:eastAsia="仿宋" w:hint="eastAsia"/>
                <w:sz w:val="32"/>
                <w:szCs w:val="32"/>
              </w:rPr>
              <w:t>语言</w:t>
            </w:r>
          </w:p>
          <w:p w:rsidR="00CB53FE" w:rsidRDefault="00CB53FE">
            <w:pPr>
              <w:spacing w:line="560" w:lineRule="exact"/>
              <w:jc w:val="center"/>
              <w:rPr>
                <w:rFonts w:eastAsia="仿宋"/>
                <w:sz w:val="32"/>
                <w:szCs w:val="32"/>
              </w:rPr>
            </w:pPr>
            <w:r>
              <w:rPr>
                <w:rFonts w:eastAsia="仿宋" w:hint="eastAsia"/>
                <w:sz w:val="32"/>
                <w:szCs w:val="32"/>
              </w:rPr>
              <w:t>表达</w:t>
            </w:r>
          </w:p>
        </w:tc>
        <w:tc>
          <w:tcPr>
            <w:tcW w:w="796" w:type="dxa"/>
            <w:vAlign w:val="center"/>
          </w:tcPr>
          <w:p w:rsidR="00CB53FE" w:rsidRDefault="00CB53FE">
            <w:pPr>
              <w:spacing w:line="560" w:lineRule="exact"/>
              <w:jc w:val="center"/>
              <w:rPr>
                <w:rFonts w:eastAsia="仿宋"/>
                <w:sz w:val="32"/>
                <w:szCs w:val="32"/>
              </w:rPr>
            </w:pPr>
            <w:r>
              <w:rPr>
                <w:rFonts w:eastAsia="仿宋" w:hint="eastAsia"/>
                <w:sz w:val="32"/>
                <w:szCs w:val="32"/>
              </w:rPr>
              <w:t>英语</w:t>
            </w:r>
          </w:p>
          <w:p w:rsidR="00CB53FE" w:rsidRDefault="00CB53FE">
            <w:pPr>
              <w:spacing w:line="560" w:lineRule="exact"/>
              <w:jc w:val="center"/>
              <w:rPr>
                <w:rFonts w:eastAsia="仿宋"/>
                <w:sz w:val="32"/>
                <w:szCs w:val="32"/>
              </w:rPr>
            </w:pPr>
            <w:r>
              <w:rPr>
                <w:rFonts w:eastAsia="仿宋" w:hint="eastAsia"/>
                <w:sz w:val="32"/>
                <w:szCs w:val="32"/>
              </w:rPr>
              <w:t>能力</w:t>
            </w:r>
          </w:p>
        </w:tc>
        <w:tc>
          <w:tcPr>
            <w:tcW w:w="876" w:type="dxa"/>
            <w:vAlign w:val="center"/>
          </w:tcPr>
          <w:p w:rsidR="00CB53FE" w:rsidRDefault="00CB53FE">
            <w:pPr>
              <w:spacing w:line="560" w:lineRule="exact"/>
              <w:jc w:val="center"/>
              <w:rPr>
                <w:rFonts w:eastAsia="仿宋"/>
                <w:sz w:val="32"/>
                <w:szCs w:val="32"/>
              </w:rPr>
            </w:pPr>
            <w:r>
              <w:rPr>
                <w:rFonts w:eastAsia="仿宋" w:hint="eastAsia"/>
                <w:sz w:val="32"/>
                <w:szCs w:val="32"/>
              </w:rPr>
              <w:t>学习</w:t>
            </w:r>
          </w:p>
          <w:p w:rsidR="00CB53FE" w:rsidRDefault="00CB53FE">
            <w:pPr>
              <w:spacing w:line="560" w:lineRule="exact"/>
              <w:jc w:val="center"/>
              <w:rPr>
                <w:rFonts w:eastAsia="仿宋"/>
                <w:sz w:val="32"/>
                <w:szCs w:val="32"/>
              </w:rPr>
            </w:pPr>
            <w:r>
              <w:rPr>
                <w:rFonts w:eastAsia="仿宋" w:hint="eastAsia"/>
                <w:sz w:val="32"/>
                <w:szCs w:val="32"/>
              </w:rPr>
              <w:t>基础</w:t>
            </w:r>
          </w:p>
        </w:tc>
        <w:tc>
          <w:tcPr>
            <w:tcW w:w="876" w:type="dxa"/>
            <w:vAlign w:val="center"/>
          </w:tcPr>
          <w:p w:rsidR="00CB53FE" w:rsidRDefault="00CB53FE">
            <w:pPr>
              <w:spacing w:line="560" w:lineRule="exact"/>
              <w:jc w:val="center"/>
              <w:rPr>
                <w:rFonts w:eastAsia="仿宋"/>
                <w:sz w:val="32"/>
                <w:szCs w:val="32"/>
              </w:rPr>
            </w:pPr>
            <w:r>
              <w:rPr>
                <w:rFonts w:eastAsia="仿宋" w:hint="eastAsia"/>
                <w:sz w:val="32"/>
                <w:szCs w:val="32"/>
              </w:rPr>
              <w:t>学习</w:t>
            </w:r>
          </w:p>
          <w:p w:rsidR="00CB53FE" w:rsidRDefault="00CB53FE">
            <w:pPr>
              <w:spacing w:line="560" w:lineRule="exact"/>
              <w:jc w:val="center"/>
              <w:rPr>
                <w:rFonts w:eastAsia="仿宋"/>
                <w:sz w:val="32"/>
                <w:szCs w:val="32"/>
              </w:rPr>
            </w:pPr>
            <w:r>
              <w:rPr>
                <w:rFonts w:eastAsia="仿宋" w:hint="eastAsia"/>
                <w:sz w:val="32"/>
                <w:szCs w:val="32"/>
              </w:rPr>
              <w:t>习惯</w:t>
            </w:r>
          </w:p>
        </w:tc>
        <w:tc>
          <w:tcPr>
            <w:tcW w:w="876" w:type="dxa"/>
            <w:vAlign w:val="center"/>
          </w:tcPr>
          <w:p w:rsidR="00CB53FE" w:rsidRDefault="00CB53FE">
            <w:pPr>
              <w:spacing w:line="560" w:lineRule="exact"/>
              <w:jc w:val="center"/>
              <w:rPr>
                <w:rFonts w:eastAsia="仿宋"/>
                <w:sz w:val="32"/>
                <w:szCs w:val="32"/>
              </w:rPr>
            </w:pPr>
            <w:r>
              <w:rPr>
                <w:rFonts w:eastAsia="仿宋" w:hint="eastAsia"/>
                <w:sz w:val="32"/>
                <w:szCs w:val="32"/>
              </w:rPr>
              <w:t>专业</w:t>
            </w:r>
          </w:p>
          <w:p w:rsidR="00CB53FE" w:rsidRDefault="00CB53FE">
            <w:pPr>
              <w:spacing w:line="560" w:lineRule="exact"/>
              <w:jc w:val="center"/>
              <w:rPr>
                <w:rFonts w:eastAsia="仿宋"/>
                <w:sz w:val="32"/>
                <w:szCs w:val="32"/>
              </w:rPr>
            </w:pPr>
            <w:r>
              <w:rPr>
                <w:rFonts w:eastAsia="仿宋" w:hint="eastAsia"/>
                <w:sz w:val="32"/>
                <w:szCs w:val="32"/>
              </w:rPr>
              <w:t>兴趣</w:t>
            </w:r>
          </w:p>
        </w:tc>
        <w:tc>
          <w:tcPr>
            <w:tcW w:w="878" w:type="dxa"/>
            <w:vAlign w:val="center"/>
          </w:tcPr>
          <w:p w:rsidR="00CB53FE" w:rsidRDefault="00CB53FE">
            <w:pPr>
              <w:spacing w:line="560" w:lineRule="exact"/>
              <w:jc w:val="center"/>
              <w:rPr>
                <w:rFonts w:eastAsia="仿宋"/>
                <w:sz w:val="32"/>
                <w:szCs w:val="32"/>
              </w:rPr>
            </w:pPr>
            <w:r>
              <w:rPr>
                <w:rFonts w:eastAsia="仿宋" w:hint="eastAsia"/>
                <w:sz w:val="32"/>
                <w:szCs w:val="32"/>
              </w:rPr>
              <w:t>身心</w:t>
            </w:r>
          </w:p>
          <w:p w:rsidR="00CB53FE" w:rsidRDefault="00CB53FE">
            <w:pPr>
              <w:spacing w:line="560" w:lineRule="exact"/>
              <w:jc w:val="center"/>
              <w:rPr>
                <w:rFonts w:eastAsia="仿宋"/>
                <w:sz w:val="32"/>
                <w:szCs w:val="32"/>
              </w:rPr>
            </w:pPr>
            <w:r>
              <w:rPr>
                <w:rFonts w:eastAsia="仿宋" w:hint="eastAsia"/>
                <w:sz w:val="32"/>
                <w:szCs w:val="32"/>
              </w:rPr>
              <w:t>健康</w:t>
            </w:r>
          </w:p>
        </w:tc>
        <w:tc>
          <w:tcPr>
            <w:tcW w:w="1052" w:type="dxa"/>
            <w:vMerge/>
            <w:vAlign w:val="center"/>
          </w:tcPr>
          <w:p w:rsidR="00CB53FE" w:rsidRDefault="00CB53FE">
            <w:pPr>
              <w:spacing w:line="560" w:lineRule="exact"/>
              <w:jc w:val="center"/>
              <w:rPr>
                <w:rFonts w:eastAsia="仿宋"/>
                <w:sz w:val="32"/>
                <w:szCs w:val="32"/>
              </w:rPr>
            </w:pPr>
          </w:p>
        </w:tc>
      </w:tr>
      <w:tr w:rsidR="00CB53FE">
        <w:trPr>
          <w:trHeight w:val="635"/>
        </w:trPr>
        <w:tc>
          <w:tcPr>
            <w:tcW w:w="719" w:type="dxa"/>
            <w:vAlign w:val="center"/>
          </w:tcPr>
          <w:p w:rsidR="00CB53FE" w:rsidRDefault="00CB53FE">
            <w:pPr>
              <w:spacing w:line="560" w:lineRule="exact"/>
              <w:jc w:val="center"/>
              <w:rPr>
                <w:rFonts w:eastAsia="仿宋"/>
                <w:sz w:val="32"/>
                <w:szCs w:val="32"/>
              </w:rPr>
            </w:pPr>
          </w:p>
        </w:tc>
        <w:tc>
          <w:tcPr>
            <w:tcW w:w="897" w:type="dxa"/>
            <w:vAlign w:val="center"/>
          </w:tcPr>
          <w:p w:rsidR="00CB53FE" w:rsidRDefault="00CB53FE">
            <w:pPr>
              <w:spacing w:line="560" w:lineRule="exact"/>
              <w:jc w:val="center"/>
              <w:rPr>
                <w:rFonts w:eastAsia="仿宋"/>
                <w:color w:val="000000"/>
                <w:sz w:val="32"/>
                <w:szCs w:val="32"/>
              </w:rPr>
            </w:pPr>
          </w:p>
        </w:tc>
        <w:tc>
          <w:tcPr>
            <w:tcW w:w="914" w:type="dxa"/>
            <w:vAlign w:val="center"/>
          </w:tcPr>
          <w:p w:rsidR="00CB53FE" w:rsidRDefault="00CB53FE">
            <w:pPr>
              <w:spacing w:line="560" w:lineRule="exact"/>
              <w:jc w:val="center"/>
              <w:rPr>
                <w:rFonts w:eastAsia="仿宋"/>
                <w:color w:val="000000"/>
                <w:sz w:val="32"/>
                <w:szCs w:val="32"/>
              </w:rPr>
            </w:pPr>
          </w:p>
        </w:tc>
        <w:tc>
          <w:tcPr>
            <w:tcW w:w="807" w:type="dxa"/>
            <w:vAlign w:val="center"/>
          </w:tcPr>
          <w:p w:rsidR="00CB53FE" w:rsidRDefault="00CB53FE">
            <w:pPr>
              <w:spacing w:line="560" w:lineRule="exact"/>
              <w:jc w:val="center"/>
              <w:rPr>
                <w:rFonts w:eastAsia="仿宋"/>
                <w:color w:val="000000"/>
                <w:sz w:val="32"/>
                <w:szCs w:val="32"/>
              </w:rPr>
            </w:pPr>
          </w:p>
        </w:tc>
        <w:tc>
          <w:tcPr>
            <w:tcW w:w="796" w:type="dxa"/>
            <w:vAlign w:val="center"/>
          </w:tcPr>
          <w:p w:rsidR="00CB53FE" w:rsidRDefault="00CB53FE">
            <w:pPr>
              <w:spacing w:line="560" w:lineRule="exact"/>
              <w:jc w:val="center"/>
              <w:rPr>
                <w:rFonts w:eastAsia="仿宋"/>
                <w:color w:val="000000"/>
                <w:sz w:val="32"/>
                <w:szCs w:val="32"/>
              </w:rPr>
            </w:pPr>
          </w:p>
        </w:tc>
        <w:tc>
          <w:tcPr>
            <w:tcW w:w="876" w:type="dxa"/>
            <w:vAlign w:val="center"/>
          </w:tcPr>
          <w:p w:rsidR="00CB53FE" w:rsidRDefault="00CB53FE">
            <w:pPr>
              <w:spacing w:line="560" w:lineRule="exact"/>
              <w:jc w:val="center"/>
              <w:rPr>
                <w:rFonts w:eastAsia="仿宋"/>
                <w:sz w:val="32"/>
                <w:szCs w:val="32"/>
              </w:rPr>
            </w:pPr>
          </w:p>
        </w:tc>
        <w:tc>
          <w:tcPr>
            <w:tcW w:w="876" w:type="dxa"/>
            <w:vAlign w:val="center"/>
          </w:tcPr>
          <w:p w:rsidR="00CB53FE" w:rsidRDefault="00CB53FE">
            <w:pPr>
              <w:spacing w:line="560" w:lineRule="exact"/>
              <w:jc w:val="center"/>
              <w:rPr>
                <w:rFonts w:eastAsia="仿宋"/>
                <w:sz w:val="32"/>
                <w:szCs w:val="32"/>
              </w:rPr>
            </w:pPr>
          </w:p>
        </w:tc>
        <w:tc>
          <w:tcPr>
            <w:tcW w:w="876" w:type="dxa"/>
            <w:vAlign w:val="center"/>
          </w:tcPr>
          <w:p w:rsidR="00CB53FE" w:rsidRDefault="00CB53FE">
            <w:pPr>
              <w:spacing w:line="560" w:lineRule="exact"/>
              <w:jc w:val="center"/>
              <w:rPr>
                <w:rFonts w:eastAsia="仿宋"/>
                <w:sz w:val="32"/>
                <w:szCs w:val="32"/>
              </w:rPr>
            </w:pPr>
          </w:p>
        </w:tc>
        <w:tc>
          <w:tcPr>
            <w:tcW w:w="878" w:type="dxa"/>
            <w:vAlign w:val="center"/>
          </w:tcPr>
          <w:p w:rsidR="00CB53FE" w:rsidRDefault="00CB53FE">
            <w:pPr>
              <w:spacing w:line="560" w:lineRule="exact"/>
              <w:jc w:val="center"/>
              <w:rPr>
                <w:rFonts w:eastAsia="仿宋"/>
                <w:sz w:val="32"/>
                <w:szCs w:val="32"/>
              </w:rPr>
            </w:pPr>
          </w:p>
        </w:tc>
        <w:tc>
          <w:tcPr>
            <w:tcW w:w="1052" w:type="dxa"/>
            <w:vAlign w:val="center"/>
          </w:tcPr>
          <w:p w:rsidR="00CB53FE" w:rsidRDefault="00CB53FE">
            <w:pPr>
              <w:spacing w:line="560" w:lineRule="exact"/>
              <w:jc w:val="center"/>
              <w:rPr>
                <w:rFonts w:eastAsia="仿宋"/>
                <w:sz w:val="32"/>
                <w:szCs w:val="32"/>
              </w:rPr>
            </w:pPr>
          </w:p>
        </w:tc>
      </w:tr>
      <w:tr w:rsidR="00CB53FE">
        <w:trPr>
          <w:trHeight w:val="970"/>
        </w:trPr>
        <w:tc>
          <w:tcPr>
            <w:tcW w:w="8691" w:type="dxa"/>
            <w:gridSpan w:val="10"/>
          </w:tcPr>
          <w:p w:rsidR="00CB53FE" w:rsidRDefault="00CB53FE">
            <w:pPr>
              <w:spacing w:line="560" w:lineRule="exact"/>
              <w:rPr>
                <w:rFonts w:eastAsia="仿宋"/>
                <w:sz w:val="32"/>
                <w:szCs w:val="32"/>
              </w:rPr>
            </w:pPr>
            <w:r>
              <w:rPr>
                <w:rFonts w:eastAsia="仿宋" w:hint="eastAsia"/>
                <w:sz w:val="32"/>
                <w:szCs w:val="32"/>
              </w:rPr>
              <w:t>鉴定结果</w:t>
            </w:r>
          </w:p>
        </w:tc>
      </w:tr>
    </w:tbl>
    <w:p w:rsidR="00CB53FE" w:rsidRDefault="00CB53FE">
      <w:pPr>
        <w:spacing w:line="560" w:lineRule="exact"/>
        <w:rPr>
          <w:rFonts w:eastAsia="仿宋"/>
          <w:sz w:val="32"/>
          <w:szCs w:val="32"/>
        </w:rPr>
      </w:pPr>
      <w:r>
        <w:rPr>
          <w:rFonts w:eastAsia="仿宋" w:hint="eastAsia"/>
          <w:sz w:val="32"/>
          <w:szCs w:val="32"/>
        </w:rPr>
        <w:t>四、其它说明</w:t>
      </w:r>
    </w:p>
    <w:p w:rsidR="00CB53FE" w:rsidRDefault="00CB53FE">
      <w:pPr>
        <w:numPr>
          <w:ilvl w:val="0"/>
          <w:numId w:val="1"/>
        </w:numPr>
        <w:spacing w:line="560" w:lineRule="exact"/>
        <w:rPr>
          <w:rFonts w:eastAsia="仿宋"/>
          <w:sz w:val="32"/>
          <w:szCs w:val="32"/>
        </w:rPr>
      </w:pPr>
      <w:r>
        <w:rPr>
          <w:rFonts w:eastAsia="仿宋" w:hint="eastAsia"/>
          <w:sz w:val="32"/>
          <w:szCs w:val="32"/>
        </w:rPr>
        <w:t>所有面试环节中的信息均严格保密。</w:t>
      </w:r>
    </w:p>
    <w:p w:rsidR="00CB53FE" w:rsidRDefault="00CB53FE">
      <w:pPr>
        <w:numPr>
          <w:ilvl w:val="0"/>
          <w:numId w:val="1"/>
        </w:numPr>
        <w:spacing w:line="560" w:lineRule="exact"/>
        <w:rPr>
          <w:rFonts w:eastAsia="仿宋"/>
          <w:sz w:val="32"/>
          <w:szCs w:val="32"/>
        </w:rPr>
      </w:pPr>
      <w:r>
        <w:rPr>
          <w:rFonts w:eastAsia="仿宋" w:hint="eastAsia"/>
          <w:sz w:val="32"/>
          <w:szCs w:val="32"/>
        </w:rPr>
        <w:t>面试考核及过程由学院相关部门监督指导。</w:t>
      </w:r>
    </w:p>
    <w:p w:rsidR="00CB53FE" w:rsidRDefault="00CB53FE">
      <w:pPr>
        <w:numPr>
          <w:ilvl w:val="0"/>
          <w:numId w:val="1"/>
        </w:numPr>
        <w:spacing w:line="560" w:lineRule="exact"/>
        <w:rPr>
          <w:rFonts w:eastAsia="仿宋"/>
          <w:sz w:val="32"/>
          <w:szCs w:val="32"/>
        </w:rPr>
      </w:pPr>
      <w:r>
        <w:rPr>
          <w:rFonts w:eastAsia="仿宋" w:hint="eastAsia"/>
          <w:sz w:val="32"/>
          <w:szCs w:val="32"/>
        </w:rPr>
        <w:t>面试结束后，专家当场打分，面试分数为各专家打分的平均分（保留至小数点后两位），学生确认成绩后方可离开。所有面试结束后将所有材料与结果封送学院审核。</w:t>
      </w:r>
    </w:p>
    <w:p w:rsidR="00CB53FE" w:rsidRDefault="00CB53FE">
      <w:pPr>
        <w:numPr>
          <w:ilvl w:val="0"/>
          <w:numId w:val="1"/>
        </w:numPr>
        <w:spacing w:line="560" w:lineRule="exact"/>
        <w:rPr>
          <w:rFonts w:eastAsia="仿宋"/>
          <w:sz w:val="32"/>
          <w:szCs w:val="32"/>
        </w:rPr>
      </w:pPr>
      <w:r>
        <w:rPr>
          <w:rFonts w:eastAsia="仿宋" w:hint="eastAsia"/>
          <w:sz w:val="32"/>
          <w:szCs w:val="32"/>
        </w:rPr>
        <w:t>转入</w:t>
      </w:r>
      <w:r>
        <w:rPr>
          <w:rFonts w:eastAsia="仿宋"/>
          <w:sz w:val="32"/>
          <w:szCs w:val="32"/>
        </w:rPr>
        <w:t>2017</w:t>
      </w:r>
      <w:r>
        <w:rPr>
          <w:rFonts w:eastAsia="仿宋" w:hint="eastAsia"/>
          <w:sz w:val="32"/>
          <w:szCs w:val="32"/>
        </w:rPr>
        <w:t>级的学生需达到下列学科基础课程二分之一及以上学分。</w:t>
      </w:r>
    </w:p>
    <w:tbl>
      <w:tblPr>
        <w:tblW w:w="765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88"/>
        <w:gridCol w:w="3231"/>
        <w:gridCol w:w="1276"/>
        <w:gridCol w:w="1559"/>
      </w:tblGrid>
      <w:tr w:rsidR="00CB53FE">
        <w:tc>
          <w:tcPr>
            <w:tcW w:w="1588" w:type="dxa"/>
          </w:tcPr>
          <w:p w:rsidR="00CB53FE" w:rsidRDefault="00CB53FE">
            <w:pPr>
              <w:spacing w:line="560" w:lineRule="exact"/>
              <w:jc w:val="center"/>
              <w:rPr>
                <w:rFonts w:eastAsia="仿宋"/>
                <w:sz w:val="32"/>
                <w:szCs w:val="32"/>
              </w:rPr>
            </w:pPr>
            <w:r>
              <w:rPr>
                <w:rFonts w:eastAsia="仿宋" w:hint="eastAsia"/>
                <w:sz w:val="32"/>
                <w:szCs w:val="32"/>
              </w:rPr>
              <w:t>课程号</w:t>
            </w:r>
          </w:p>
        </w:tc>
        <w:tc>
          <w:tcPr>
            <w:tcW w:w="3231" w:type="dxa"/>
          </w:tcPr>
          <w:p w:rsidR="00CB53FE" w:rsidRDefault="00CB53FE">
            <w:pPr>
              <w:spacing w:line="560" w:lineRule="exact"/>
              <w:jc w:val="center"/>
              <w:rPr>
                <w:rFonts w:eastAsia="仿宋"/>
                <w:sz w:val="32"/>
                <w:szCs w:val="32"/>
              </w:rPr>
            </w:pPr>
            <w:r>
              <w:rPr>
                <w:rFonts w:eastAsia="仿宋" w:hint="eastAsia"/>
                <w:sz w:val="32"/>
                <w:szCs w:val="32"/>
              </w:rPr>
              <w:t>课程名称</w:t>
            </w:r>
          </w:p>
        </w:tc>
        <w:tc>
          <w:tcPr>
            <w:tcW w:w="1276" w:type="dxa"/>
          </w:tcPr>
          <w:p w:rsidR="00CB53FE" w:rsidRDefault="00CB53FE">
            <w:pPr>
              <w:spacing w:line="560" w:lineRule="exact"/>
              <w:jc w:val="center"/>
              <w:rPr>
                <w:rFonts w:eastAsia="仿宋"/>
                <w:sz w:val="32"/>
                <w:szCs w:val="32"/>
              </w:rPr>
            </w:pPr>
            <w:r>
              <w:rPr>
                <w:rFonts w:eastAsia="仿宋" w:hint="eastAsia"/>
                <w:sz w:val="32"/>
                <w:szCs w:val="32"/>
              </w:rPr>
              <w:t>学时</w:t>
            </w:r>
          </w:p>
        </w:tc>
        <w:tc>
          <w:tcPr>
            <w:tcW w:w="1559" w:type="dxa"/>
          </w:tcPr>
          <w:p w:rsidR="00CB53FE" w:rsidRDefault="00CB53FE">
            <w:pPr>
              <w:spacing w:line="560" w:lineRule="exact"/>
              <w:jc w:val="center"/>
              <w:rPr>
                <w:rFonts w:eastAsia="仿宋"/>
                <w:sz w:val="32"/>
                <w:szCs w:val="32"/>
              </w:rPr>
            </w:pPr>
            <w:r>
              <w:rPr>
                <w:rFonts w:eastAsia="仿宋" w:hint="eastAsia"/>
                <w:sz w:val="32"/>
                <w:szCs w:val="32"/>
              </w:rPr>
              <w:t>学分</w:t>
            </w:r>
          </w:p>
        </w:tc>
      </w:tr>
      <w:tr w:rsidR="00CB53FE">
        <w:tc>
          <w:tcPr>
            <w:tcW w:w="1588" w:type="dxa"/>
          </w:tcPr>
          <w:p w:rsidR="00CB53FE" w:rsidRDefault="00CB53FE">
            <w:pPr>
              <w:spacing w:line="560" w:lineRule="exact"/>
              <w:jc w:val="center"/>
              <w:rPr>
                <w:rFonts w:eastAsia="仿宋"/>
                <w:sz w:val="32"/>
                <w:szCs w:val="32"/>
              </w:rPr>
            </w:pPr>
            <w:r>
              <w:rPr>
                <w:rFonts w:eastAsia="仿宋"/>
                <w:sz w:val="32"/>
                <w:szCs w:val="32"/>
              </w:rPr>
              <w:t>090099</w:t>
            </w:r>
          </w:p>
        </w:tc>
        <w:tc>
          <w:tcPr>
            <w:tcW w:w="3231" w:type="dxa"/>
          </w:tcPr>
          <w:p w:rsidR="00CB53FE" w:rsidRDefault="00CB53FE">
            <w:pPr>
              <w:spacing w:line="560" w:lineRule="exact"/>
              <w:jc w:val="center"/>
              <w:rPr>
                <w:rFonts w:eastAsia="仿宋"/>
                <w:sz w:val="32"/>
                <w:szCs w:val="32"/>
              </w:rPr>
            </w:pPr>
            <w:r>
              <w:rPr>
                <w:rFonts w:eastAsia="仿宋" w:hint="eastAsia"/>
                <w:sz w:val="32"/>
                <w:szCs w:val="32"/>
              </w:rPr>
              <w:t>人体解剖生理学</w:t>
            </w:r>
          </w:p>
        </w:tc>
        <w:tc>
          <w:tcPr>
            <w:tcW w:w="1276" w:type="dxa"/>
          </w:tcPr>
          <w:p w:rsidR="00CB53FE" w:rsidRDefault="00CB53FE">
            <w:pPr>
              <w:spacing w:line="560" w:lineRule="exact"/>
              <w:jc w:val="center"/>
              <w:rPr>
                <w:rFonts w:eastAsia="仿宋"/>
                <w:sz w:val="32"/>
                <w:szCs w:val="32"/>
              </w:rPr>
            </w:pPr>
            <w:r>
              <w:rPr>
                <w:rFonts w:eastAsia="仿宋"/>
                <w:sz w:val="32"/>
                <w:szCs w:val="32"/>
              </w:rPr>
              <w:t>54</w:t>
            </w:r>
          </w:p>
        </w:tc>
        <w:tc>
          <w:tcPr>
            <w:tcW w:w="1559" w:type="dxa"/>
          </w:tcPr>
          <w:p w:rsidR="00CB53FE" w:rsidRDefault="00CB53FE">
            <w:pPr>
              <w:spacing w:line="560" w:lineRule="exact"/>
              <w:jc w:val="center"/>
              <w:rPr>
                <w:rFonts w:eastAsia="仿宋"/>
                <w:sz w:val="32"/>
                <w:szCs w:val="32"/>
              </w:rPr>
            </w:pPr>
            <w:r>
              <w:rPr>
                <w:rFonts w:eastAsia="仿宋"/>
                <w:sz w:val="32"/>
                <w:szCs w:val="32"/>
              </w:rPr>
              <w:t>3</w:t>
            </w:r>
          </w:p>
        </w:tc>
      </w:tr>
      <w:tr w:rsidR="00CB53FE">
        <w:tc>
          <w:tcPr>
            <w:tcW w:w="1588" w:type="dxa"/>
          </w:tcPr>
          <w:p w:rsidR="00CB53FE" w:rsidRDefault="00CB53FE">
            <w:pPr>
              <w:spacing w:line="560" w:lineRule="exact"/>
              <w:jc w:val="center"/>
              <w:rPr>
                <w:rFonts w:eastAsia="仿宋"/>
                <w:sz w:val="32"/>
                <w:szCs w:val="32"/>
              </w:rPr>
            </w:pPr>
            <w:r>
              <w:rPr>
                <w:rFonts w:eastAsia="仿宋"/>
                <w:sz w:val="32"/>
                <w:szCs w:val="32"/>
              </w:rPr>
              <w:t>090022</w:t>
            </w:r>
          </w:p>
        </w:tc>
        <w:tc>
          <w:tcPr>
            <w:tcW w:w="3231" w:type="dxa"/>
          </w:tcPr>
          <w:p w:rsidR="00CB53FE" w:rsidRDefault="00CB53FE">
            <w:pPr>
              <w:spacing w:line="560" w:lineRule="exact"/>
              <w:jc w:val="center"/>
              <w:rPr>
                <w:rFonts w:eastAsia="仿宋"/>
                <w:sz w:val="32"/>
                <w:szCs w:val="32"/>
              </w:rPr>
            </w:pPr>
            <w:r>
              <w:rPr>
                <w:rFonts w:eastAsia="仿宋" w:hint="eastAsia"/>
                <w:sz w:val="32"/>
                <w:szCs w:val="32"/>
              </w:rPr>
              <w:t>生理心理学</w:t>
            </w:r>
          </w:p>
        </w:tc>
        <w:tc>
          <w:tcPr>
            <w:tcW w:w="1276" w:type="dxa"/>
          </w:tcPr>
          <w:p w:rsidR="00CB53FE" w:rsidRDefault="00CB53FE">
            <w:pPr>
              <w:spacing w:line="560" w:lineRule="exact"/>
              <w:jc w:val="center"/>
              <w:rPr>
                <w:rFonts w:eastAsia="仿宋"/>
                <w:sz w:val="32"/>
                <w:szCs w:val="32"/>
              </w:rPr>
            </w:pPr>
            <w:r>
              <w:rPr>
                <w:rFonts w:eastAsia="仿宋"/>
                <w:sz w:val="32"/>
                <w:szCs w:val="32"/>
              </w:rPr>
              <w:t>54</w:t>
            </w:r>
          </w:p>
        </w:tc>
        <w:tc>
          <w:tcPr>
            <w:tcW w:w="1559" w:type="dxa"/>
          </w:tcPr>
          <w:p w:rsidR="00CB53FE" w:rsidRDefault="00CB53FE">
            <w:pPr>
              <w:spacing w:line="560" w:lineRule="exact"/>
              <w:jc w:val="center"/>
              <w:rPr>
                <w:rFonts w:eastAsia="仿宋"/>
                <w:sz w:val="32"/>
                <w:szCs w:val="32"/>
              </w:rPr>
            </w:pPr>
            <w:r>
              <w:rPr>
                <w:rFonts w:eastAsia="仿宋"/>
                <w:sz w:val="32"/>
                <w:szCs w:val="32"/>
              </w:rPr>
              <w:t>3</w:t>
            </w:r>
          </w:p>
        </w:tc>
      </w:tr>
      <w:tr w:rsidR="00CB53FE">
        <w:tc>
          <w:tcPr>
            <w:tcW w:w="1588" w:type="dxa"/>
          </w:tcPr>
          <w:p w:rsidR="00CB53FE" w:rsidRDefault="00CB53FE">
            <w:pPr>
              <w:spacing w:line="560" w:lineRule="exact"/>
              <w:jc w:val="center"/>
              <w:rPr>
                <w:rFonts w:eastAsia="仿宋"/>
                <w:sz w:val="32"/>
                <w:szCs w:val="32"/>
              </w:rPr>
            </w:pPr>
            <w:r>
              <w:rPr>
                <w:rFonts w:eastAsia="仿宋"/>
                <w:sz w:val="32"/>
                <w:szCs w:val="32"/>
              </w:rPr>
              <w:t>060923</w:t>
            </w:r>
          </w:p>
        </w:tc>
        <w:tc>
          <w:tcPr>
            <w:tcW w:w="3231" w:type="dxa"/>
          </w:tcPr>
          <w:p w:rsidR="00CB53FE" w:rsidRDefault="00CB53FE">
            <w:pPr>
              <w:spacing w:line="560" w:lineRule="exact"/>
              <w:jc w:val="center"/>
              <w:rPr>
                <w:rFonts w:eastAsia="仿宋"/>
                <w:sz w:val="32"/>
                <w:szCs w:val="32"/>
              </w:rPr>
            </w:pPr>
            <w:r>
              <w:rPr>
                <w:rFonts w:eastAsia="仿宋" w:hint="eastAsia"/>
                <w:sz w:val="32"/>
                <w:szCs w:val="32"/>
              </w:rPr>
              <w:t>心理统计（含软件）</w:t>
            </w:r>
          </w:p>
        </w:tc>
        <w:tc>
          <w:tcPr>
            <w:tcW w:w="1276" w:type="dxa"/>
          </w:tcPr>
          <w:p w:rsidR="00CB53FE" w:rsidRDefault="00CB53FE">
            <w:pPr>
              <w:spacing w:line="560" w:lineRule="exact"/>
              <w:jc w:val="center"/>
              <w:rPr>
                <w:rFonts w:eastAsia="仿宋"/>
                <w:sz w:val="32"/>
                <w:szCs w:val="32"/>
              </w:rPr>
            </w:pPr>
            <w:r>
              <w:rPr>
                <w:rFonts w:eastAsia="仿宋"/>
                <w:sz w:val="32"/>
                <w:szCs w:val="32"/>
              </w:rPr>
              <w:t>72</w:t>
            </w:r>
          </w:p>
        </w:tc>
        <w:tc>
          <w:tcPr>
            <w:tcW w:w="1559" w:type="dxa"/>
          </w:tcPr>
          <w:p w:rsidR="00CB53FE" w:rsidRDefault="00CB53FE">
            <w:pPr>
              <w:spacing w:line="560" w:lineRule="exact"/>
              <w:jc w:val="center"/>
              <w:rPr>
                <w:rFonts w:eastAsia="仿宋"/>
                <w:sz w:val="32"/>
                <w:szCs w:val="32"/>
              </w:rPr>
            </w:pPr>
            <w:r>
              <w:rPr>
                <w:rFonts w:eastAsia="仿宋"/>
                <w:sz w:val="32"/>
                <w:szCs w:val="32"/>
              </w:rPr>
              <w:t>4</w:t>
            </w:r>
          </w:p>
        </w:tc>
      </w:tr>
      <w:tr w:rsidR="00CB53FE">
        <w:tc>
          <w:tcPr>
            <w:tcW w:w="1588" w:type="dxa"/>
          </w:tcPr>
          <w:p w:rsidR="00CB53FE" w:rsidRDefault="00CB53FE">
            <w:pPr>
              <w:spacing w:line="560" w:lineRule="exact"/>
              <w:jc w:val="center"/>
              <w:rPr>
                <w:rFonts w:eastAsia="仿宋"/>
                <w:sz w:val="32"/>
                <w:szCs w:val="32"/>
              </w:rPr>
            </w:pPr>
            <w:r>
              <w:rPr>
                <w:rFonts w:eastAsia="仿宋"/>
                <w:sz w:val="32"/>
                <w:szCs w:val="32"/>
              </w:rPr>
              <w:t>060376</w:t>
            </w:r>
          </w:p>
        </w:tc>
        <w:tc>
          <w:tcPr>
            <w:tcW w:w="3231" w:type="dxa"/>
          </w:tcPr>
          <w:p w:rsidR="00CB53FE" w:rsidRDefault="00CB53FE">
            <w:pPr>
              <w:spacing w:line="560" w:lineRule="exact"/>
              <w:jc w:val="center"/>
              <w:rPr>
                <w:rFonts w:eastAsia="仿宋"/>
                <w:sz w:val="32"/>
                <w:szCs w:val="32"/>
              </w:rPr>
            </w:pPr>
            <w:r>
              <w:rPr>
                <w:rFonts w:eastAsia="仿宋" w:hint="eastAsia"/>
                <w:sz w:val="32"/>
                <w:szCs w:val="32"/>
              </w:rPr>
              <w:t>心理学导论</w:t>
            </w:r>
          </w:p>
        </w:tc>
        <w:tc>
          <w:tcPr>
            <w:tcW w:w="1276" w:type="dxa"/>
          </w:tcPr>
          <w:p w:rsidR="00CB53FE" w:rsidRDefault="00CB53FE">
            <w:pPr>
              <w:spacing w:line="560" w:lineRule="exact"/>
              <w:jc w:val="center"/>
              <w:rPr>
                <w:rFonts w:eastAsia="仿宋"/>
                <w:sz w:val="32"/>
                <w:szCs w:val="32"/>
              </w:rPr>
            </w:pPr>
            <w:r>
              <w:rPr>
                <w:rFonts w:eastAsia="仿宋"/>
                <w:sz w:val="32"/>
                <w:szCs w:val="32"/>
              </w:rPr>
              <w:t>72</w:t>
            </w:r>
          </w:p>
        </w:tc>
        <w:tc>
          <w:tcPr>
            <w:tcW w:w="1559" w:type="dxa"/>
          </w:tcPr>
          <w:p w:rsidR="00CB53FE" w:rsidRDefault="00CB53FE">
            <w:pPr>
              <w:spacing w:line="560" w:lineRule="exact"/>
              <w:jc w:val="center"/>
              <w:rPr>
                <w:rFonts w:eastAsia="仿宋"/>
                <w:sz w:val="32"/>
                <w:szCs w:val="32"/>
              </w:rPr>
            </w:pPr>
            <w:r>
              <w:rPr>
                <w:rFonts w:eastAsia="仿宋"/>
                <w:sz w:val="32"/>
                <w:szCs w:val="32"/>
              </w:rPr>
              <w:t>4</w:t>
            </w:r>
          </w:p>
        </w:tc>
      </w:tr>
      <w:tr w:rsidR="00CB53FE">
        <w:tc>
          <w:tcPr>
            <w:tcW w:w="1588" w:type="dxa"/>
          </w:tcPr>
          <w:p w:rsidR="00CB53FE" w:rsidRDefault="00CB53FE">
            <w:pPr>
              <w:spacing w:line="560" w:lineRule="exact"/>
              <w:jc w:val="center"/>
              <w:rPr>
                <w:rFonts w:eastAsia="仿宋"/>
                <w:sz w:val="32"/>
                <w:szCs w:val="32"/>
              </w:rPr>
            </w:pPr>
            <w:r>
              <w:rPr>
                <w:rFonts w:eastAsia="仿宋"/>
                <w:sz w:val="32"/>
                <w:szCs w:val="32"/>
              </w:rPr>
              <w:t>020315</w:t>
            </w:r>
          </w:p>
        </w:tc>
        <w:tc>
          <w:tcPr>
            <w:tcW w:w="3231" w:type="dxa"/>
          </w:tcPr>
          <w:p w:rsidR="00CB53FE" w:rsidRDefault="00CB53FE">
            <w:pPr>
              <w:spacing w:line="560" w:lineRule="exact"/>
              <w:jc w:val="center"/>
              <w:rPr>
                <w:rFonts w:eastAsia="仿宋"/>
                <w:sz w:val="32"/>
                <w:szCs w:val="32"/>
              </w:rPr>
            </w:pPr>
            <w:r>
              <w:rPr>
                <w:rFonts w:eastAsia="仿宋" w:hint="eastAsia"/>
                <w:sz w:val="32"/>
                <w:szCs w:val="32"/>
              </w:rPr>
              <w:t>高等数学</w:t>
            </w:r>
            <w:r>
              <w:rPr>
                <w:rFonts w:eastAsia="仿宋"/>
                <w:sz w:val="32"/>
                <w:szCs w:val="32"/>
              </w:rPr>
              <w:t>C</w:t>
            </w:r>
          </w:p>
        </w:tc>
        <w:tc>
          <w:tcPr>
            <w:tcW w:w="1276" w:type="dxa"/>
          </w:tcPr>
          <w:p w:rsidR="00CB53FE" w:rsidRDefault="00CB53FE">
            <w:pPr>
              <w:spacing w:line="560" w:lineRule="exact"/>
              <w:jc w:val="center"/>
              <w:rPr>
                <w:rFonts w:eastAsia="仿宋"/>
                <w:sz w:val="32"/>
                <w:szCs w:val="32"/>
              </w:rPr>
            </w:pPr>
            <w:r>
              <w:rPr>
                <w:rFonts w:eastAsia="仿宋"/>
                <w:sz w:val="32"/>
                <w:szCs w:val="32"/>
              </w:rPr>
              <w:t>72</w:t>
            </w:r>
          </w:p>
        </w:tc>
        <w:tc>
          <w:tcPr>
            <w:tcW w:w="1559" w:type="dxa"/>
          </w:tcPr>
          <w:p w:rsidR="00CB53FE" w:rsidRDefault="00CB53FE">
            <w:pPr>
              <w:spacing w:line="560" w:lineRule="exact"/>
              <w:jc w:val="center"/>
              <w:rPr>
                <w:rFonts w:eastAsia="仿宋"/>
                <w:sz w:val="32"/>
                <w:szCs w:val="32"/>
              </w:rPr>
            </w:pPr>
            <w:r>
              <w:rPr>
                <w:rFonts w:eastAsia="仿宋"/>
                <w:sz w:val="32"/>
                <w:szCs w:val="32"/>
              </w:rPr>
              <w:t>4</w:t>
            </w:r>
          </w:p>
        </w:tc>
      </w:tr>
      <w:tr w:rsidR="00CB53FE">
        <w:tc>
          <w:tcPr>
            <w:tcW w:w="1588" w:type="dxa"/>
          </w:tcPr>
          <w:p w:rsidR="00CB53FE" w:rsidRDefault="00CB53FE">
            <w:pPr>
              <w:spacing w:line="560" w:lineRule="exact"/>
              <w:jc w:val="center"/>
              <w:rPr>
                <w:rFonts w:eastAsia="仿宋"/>
                <w:sz w:val="32"/>
                <w:szCs w:val="32"/>
              </w:rPr>
            </w:pPr>
            <w:r>
              <w:rPr>
                <w:rFonts w:eastAsia="仿宋"/>
                <w:sz w:val="32"/>
                <w:szCs w:val="32"/>
              </w:rPr>
              <w:t>130540</w:t>
            </w:r>
          </w:p>
        </w:tc>
        <w:tc>
          <w:tcPr>
            <w:tcW w:w="3231" w:type="dxa"/>
          </w:tcPr>
          <w:p w:rsidR="00CB53FE" w:rsidRDefault="00CB53FE">
            <w:pPr>
              <w:spacing w:line="560" w:lineRule="exact"/>
              <w:jc w:val="center"/>
              <w:rPr>
                <w:rFonts w:eastAsia="仿宋"/>
                <w:sz w:val="32"/>
                <w:szCs w:val="32"/>
              </w:rPr>
            </w:pPr>
            <w:r>
              <w:rPr>
                <w:rFonts w:eastAsia="仿宋" w:hint="eastAsia"/>
                <w:sz w:val="32"/>
                <w:szCs w:val="32"/>
              </w:rPr>
              <w:t>大学计算机信息技术基础</w:t>
            </w:r>
            <w:r>
              <w:rPr>
                <w:rFonts w:eastAsia="仿宋"/>
                <w:sz w:val="32"/>
                <w:szCs w:val="32"/>
              </w:rPr>
              <w:t>(II)</w:t>
            </w:r>
          </w:p>
        </w:tc>
        <w:tc>
          <w:tcPr>
            <w:tcW w:w="1276" w:type="dxa"/>
          </w:tcPr>
          <w:p w:rsidR="00CB53FE" w:rsidRDefault="00CB53FE">
            <w:pPr>
              <w:spacing w:line="560" w:lineRule="exact"/>
              <w:jc w:val="center"/>
              <w:rPr>
                <w:rFonts w:eastAsia="仿宋"/>
                <w:sz w:val="32"/>
                <w:szCs w:val="32"/>
              </w:rPr>
            </w:pPr>
            <w:r>
              <w:rPr>
                <w:rFonts w:eastAsia="仿宋"/>
                <w:sz w:val="32"/>
                <w:szCs w:val="32"/>
              </w:rPr>
              <w:t>48</w:t>
            </w:r>
          </w:p>
        </w:tc>
        <w:tc>
          <w:tcPr>
            <w:tcW w:w="1559" w:type="dxa"/>
          </w:tcPr>
          <w:p w:rsidR="00CB53FE" w:rsidRDefault="00CB53FE">
            <w:pPr>
              <w:spacing w:line="560" w:lineRule="exact"/>
              <w:jc w:val="center"/>
              <w:rPr>
                <w:rFonts w:eastAsia="仿宋"/>
                <w:sz w:val="32"/>
                <w:szCs w:val="32"/>
              </w:rPr>
            </w:pPr>
            <w:r>
              <w:rPr>
                <w:rFonts w:eastAsia="仿宋"/>
                <w:sz w:val="32"/>
                <w:szCs w:val="32"/>
              </w:rPr>
              <w:t>3</w:t>
            </w:r>
          </w:p>
        </w:tc>
      </w:tr>
    </w:tbl>
    <w:p w:rsidR="00CB53FE" w:rsidRDefault="00CB53FE">
      <w:pPr>
        <w:spacing w:line="560" w:lineRule="exact"/>
        <w:ind w:firstLineChars="200" w:firstLine="640"/>
        <w:rPr>
          <w:rFonts w:eastAsia="仿宋"/>
          <w:sz w:val="32"/>
          <w:szCs w:val="32"/>
        </w:rPr>
      </w:pPr>
      <w:r>
        <w:rPr>
          <w:rFonts w:eastAsia="仿宋" w:hint="eastAsia"/>
          <w:sz w:val="32"/>
          <w:szCs w:val="32"/>
        </w:rPr>
        <w:t>教育技术专业对转入学生的考核方式为面试，具体操作流程如下：</w:t>
      </w:r>
    </w:p>
    <w:p w:rsidR="00CB53FE" w:rsidRDefault="00CB53FE">
      <w:pPr>
        <w:spacing w:line="560" w:lineRule="exact"/>
        <w:ind w:firstLineChars="200" w:firstLine="640"/>
        <w:rPr>
          <w:rFonts w:eastAsia="仿宋"/>
          <w:sz w:val="32"/>
          <w:szCs w:val="32"/>
        </w:rPr>
      </w:pPr>
      <w:r>
        <w:rPr>
          <w:rFonts w:eastAsia="仿宋"/>
          <w:sz w:val="32"/>
          <w:szCs w:val="32"/>
        </w:rPr>
        <w:t>1.</w:t>
      </w:r>
      <w:r>
        <w:rPr>
          <w:rFonts w:eastAsia="仿宋" w:hint="eastAsia"/>
          <w:sz w:val="32"/>
          <w:szCs w:val="32"/>
        </w:rPr>
        <w:t>面试专家构成</w:t>
      </w:r>
    </w:p>
    <w:p w:rsidR="00CB53FE" w:rsidRDefault="00CB53FE">
      <w:pPr>
        <w:spacing w:line="560" w:lineRule="exact"/>
        <w:ind w:firstLineChars="200" w:firstLine="640"/>
        <w:rPr>
          <w:rFonts w:eastAsia="仿宋"/>
          <w:sz w:val="32"/>
          <w:szCs w:val="32"/>
        </w:rPr>
      </w:pPr>
      <w:r>
        <w:rPr>
          <w:rFonts w:eastAsia="仿宋" w:hint="eastAsia"/>
          <w:sz w:val="32"/>
          <w:szCs w:val="32"/>
        </w:rPr>
        <w:t>教育技术学专业转专业面试考核专家由本系具有高级职称或博士学位教师组成，</w:t>
      </w:r>
      <w:r>
        <w:rPr>
          <w:rFonts w:eastAsia="仿宋"/>
          <w:sz w:val="32"/>
          <w:szCs w:val="32"/>
        </w:rPr>
        <w:t>3-5</w:t>
      </w:r>
      <w:r>
        <w:rPr>
          <w:rFonts w:eastAsia="仿宋" w:hint="eastAsia"/>
          <w:sz w:val="32"/>
          <w:szCs w:val="32"/>
        </w:rPr>
        <w:t>人，由系主任根据学校、学院转专业工作的工作计划，邀请、确定面试考核专家并报送学院。</w:t>
      </w:r>
    </w:p>
    <w:p w:rsidR="00CB53FE" w:rsidRDefault="00CB53FE">
      <w:pPr>
        <w:spacing w:line="560" w:lineRule="exact"/>
        <w:ind w:firstLineChars="200" w:firstLine="640"/>
        <w:rPr>
          <w:rFonts w:eastAsia="仿宋"/>
          <w:sz w:val="32"/>
          <w:szCs w:val="32"/>
        </w:rPr>
      </w:pPr>
      <w:r>
        <w:rPr>
          <w:rFonts w:eastAsia="仿宋"/>
          <w:sz w:val="32"/>
          <w:szCs w:val="32"/>
        </w:rPr>
        <w:t>2.</w:t>
      </w:r>
      <w:r>
        <w:rPr>
          <w:rFonts w:eastAsia="仿宋" w:hint="eastAsia"/>
          <w:sz w:val="32"/>
          <w:szCs w:val="32"/>
        </w:rPr>
        <w:t>面试内容与范围</w:t>
      </w:r>
    </w:p>
    <w:p w:rsidR="00CB53FE" w:rsidRDefault="00CB53FE">
      <w:pPr>
        <w:spacing w:line="560" w:lineRule="exact"/>
        <w:ind w:firstLineChars="200" w:firstLine="640"/>
        <w:rPr>
          <w:rFonts w:eastAsia="仿宋"/>
          <w:sz w:val="32"/>
          <w:szCs w:val="32"/>
        </w:rPr>
      </w:pPr>
      <w:r>
        <w:rPr>
          <w:rFonts w:eastAsia="仿宋" w:hint="eastAsia"/>
          <w:sz w:val="32"/>
          <w:szCs w:val="32"/>
        </w:rPr>
        <w:t>根据教育技术学专业人才培养目标，对拟转入本专业学生的面试主要考察其语言表达水平、学习基础、对</w:t>
      </w:r>
      <w:bookmarkStart w:id="2" w:name="OLE_LINK2"/>
      <w:bookmarkStart w:id="3" w:name="OLE_LINK1"/>
      <w:r>
        <w:rPr>
          <w:rFonts w:eastAsia="仿宋" w:hint="eastAsia"/>
          <w:sz w:val="32"/>
          <w:szCs w:val="32"/>
        </w:rPr>
        <w:t>教育技术学</w:t>
      </w:r>
      <w:bookmarkEnd w:id="2"/>
      <w:bookmarkEnd w:id="3"/>
      <w:r>
        <w:rPr>
          <w:rFonts w:eastAsia="仿宋" w:hint="eastAsia"/>
          <w:sz w:val="32"/>
          <w:szCs w:val="32"/>
        </w:rPr>
        <w:t>专业的认识、对教育技术学的学习兴趣以及是否具备完成本专业的身心健康水平。</w:t>
      </w:r>
    </w:p>
    <w:p w:rsidR="00CB53FE" w:rsidRDefault="00CB53FE">
      <w:pPr>
        <w:spacing w:line="560" w:lineRule="exact"/>
        <w:ind w:firstLineChars="200" w:firstLine="640"/>
        <w:rPr>
          <w:rFonts w:eastAsia="仿宋"/>
          <w:sz w:val="32"/>
          <w:szCs w:val="32"/>
        </w:rPr>
      </w:pPr>
      <w:r>
        <w:rPr>
          <w:rFonts w:eastAsia="仿宋"/>
          <w:sz w:val="32"/>
          <w:szCs w:val="32"/>
        </w:rPr>
        <w:t>3.</w:t>
      </w:r>
      <w:r>
        <w:rPr>
          <w:rFonts w:eastAsia="仿宋" w:hint="eastAsia"/>
          <w:sz w:val="32"/>
          <w:szCs w:val="32"/>
        </w:rPr>
        <w:t>面试成绩评定</w:t>
      </w:r>
    </w:p>
    <w:p w:rsidR="00CB53FE" w:rsidRDefault="00CB53FE">
      <w:pPr>
        <w:spacing w:line="560" w:lineRule="exact"/>
        <w:ind w:firstLineChars="200" w:firstLine="640"/>
        <w:rPr>
          <w:rFonts w:eastAsia="仿宋"/>
          <w:sz w:val="32"/>
          <w:szCs w:val="32"/>
        </w:rPr>
      </w:pPr>
      <w:r>
        <w:rPr>
          <w:rFonts w:eastAsia="仿宋" w:hint="eastAsia"/>
          <w:sz w:val="32"/>
          <w:szCs w:val="32"/>
        </w:rPr>
        <w:t>面试成绩的总分是</w:t>
      </w:r>
      <w:r>
        <w:rPr>
          <w:rFonts w:eastAsia="仿宋"/>
          <w:sz w:val="32"/>
          <w:szCs w:val="32"/>
        </w:rPr>
        <w:t>100</w:t>
      </w:r>
      <w:r>
        <w:rPr>
          <w:rFonts w:eastAsia="仿宋" w:hint="eastAsia"/>
          <w:sz w:val="32"/>
          <w:szCs w:val="32"/>
        </w:rPr>
        <w:t>分，共包括六个方面：语言表达、英语能力、学习基础、学习习惯、专业兴趣、身心健康。各部分分值及具体要求如下：</w:t>
      </w:r>
    </w:p>
    <w:p w:rsidR="00CB53FE" w:rsidRDefault="00CB53FE">
      <w:pPr>
        <w:spacing w:line="560" w:lineRule="exact"/>
        <w:ind w:firstLineChars="200" w:firstLine="640"/>
        <w:rPr>
          <w:rFonts w:eastAsia="仿宋"/>
          <w:sz w:val="32"/>
          <w:szCs w:val="32"/>
        </w:rPr>
      </w:pPr>
      <w:r>
        <w:rPr>
          <w:rFonts w:eastAsia="仿宋" w:hint="eastAsia"/>
          <w:sz w:val="32"/>
          <w:szCs w:val="32"/>
        </w:rPr>
        <w:t>（</w:t>
      </w:r>
      <w:r>
        <w:rPr>
          <w:rFonts w:eastAsia="仿宋"/>
          <w:sz w:val="32"/>
          <w:szCs w:val="32"/>
        </w:rPr>
        <w:t>1</w:t>
      </w:r>
      <w:r>
        <w:rPr>
          <w:rFonts w:eastAsia="仿宋" w:hint="eastAsia"/>
          <w:sz w:val="32"/>
          <w:szCs w:val="32"/>
        </w:rPr>
        <w:t>）语言表达（</w:t>
      </w:r>
      <w:r>
        <w:rPr>
          <w:rFonts w:eastAsia="仿宋"/>
          <w:sz w:val="32"/>
          <w:szCs w:val="32"/>
        </w:rPr>
        <w:t>10</w:t>
      </w:r>
      <w:r>
        <w:rPr>
          <w:rFonts w:eastAsia="仿宋" w:hint="eastAsia"/>
          <w:sz w:val="32"/>
          <w:szCs w:val="32"/>
        </w:rPr>
        <w:t>分）：考察学生的语言表达水平，评价其是否能够清晰表述自己的想法、能否理解他人的表达。</w:t>
      </w:r>
    </w:p>
    <w:p w:rsidR="00CB53FE" w:rsidRDefault="00CB53FE">
      <w:pPr>
        <w:spacing w:line="560" w:lineRule="exact"/>
        <w:ind w:firstLineChars="200" w:firstLine="640"/>
        <w:rPr>
          <w:rFonts w:eastAsia="仿宋"/>
          <w:sz w:val="32"/>
          <w:szCs w:val="32"/>
        </w:rPr>
      </w:pPr>
      <w:r>
        <w:rPr>
          <w:rFonts w:eastAsia="仿宋" w:hint="eastAsia"/>
          <w:sz w:val="32"/>
          <w:szCs w:val="32"/>
        </w:rPr>
        <w:t>（</w:t>
      </w:r>
      <w:r>
        <w:rPr>
          <w:rFonts w:eastAsia="仿宋"/>
          <w:sz w:val="32"/>
          <w:szCs w:val="32"/>
        </w:rPr>
        <w:t>2</w:t>
      </w:r>
      <w:r>
        <w:rPr>
          <w:rFonts w:eastAsia="仿宋" w:hint="eastAsia"/>
          <w:sz w:val="32"/>
          <w:szCs w:val="32"/>
        </w:rPr>
        <w:t>）英语能力（</w:t>
      </w:r>
      <w:r>
        <w:rPr>
          <w:rFonts w:eastAsia="仿宋"/>
          <w:sz w:val="32"/>
          <w:szCs w:val="32"/>
        </w:rPr>
        <w:t>25</w:t>
      </w:r>
      <w:r>
        <w:rPr>
          <w:rFonts w:eastAsia="仿宋" w:hint="eastAsia"/>
          <w:sz w:val="32"/>
          <w:szCs w:val="32"/>
        </w:rPr>
        <w:t>分）：考察学生是否具有完成本专业学习所必备的英语能力和学习潜力。</w:t>
      </w:r>
    </w:p>
    <w:p w:rsidR="00CB53FE" w:rsidRDefault="00CB53FE">
      <w:pPr>
        <w:spacing w:line="560" w:lineRule="exact"/>
        <w:ind w:firstLineChars="200" w:firstLine="640"/>
        <w:rPr>
          <w:rFonts w:eastAsia="仿宋"/>
          <w:sz w:val="32"/>
          <w:szCs w:val="32"/>
        </w:rPr>
      </w:pPr>
      <w:r>
        <w:rPr>
          <w:rFonts w:eastAsia="仿宋" w:hint="eastAsia"/>
          <w:sz w:val="32"/>
          <w:szCs w:val="32"/>
        </w:rPr>
        <w:t>（</w:t>
      </w:r>
      <w:r>
        <w:rPr>
          <w:rFonts w:eastAsia="仿宋"/>
          <w:sz w:val="32"/>
          <w:szCs w:val="32"/>
        </w:rPr>
        <w:t>3</w:t>
      </w:r>
      <w:r>
        <w:rPr>
          <w:rFonts w:eastAsia="仿宋" w:hint="eastAsia"/>
          <w:sz w:val="32"/>
          <w:szCs w:val="32"/>
        </w:rPr>
        <w:t>）学习基础（</w:t>
      </w:r>
      <w:r>
        <w:rPr>
          <w:rFonts w:eastAsia="仿宋"/>
          <w:sz w:val="32"/>
          <w:szCs w:val="32"/>
        </w:rPr>
        <w:t>25</w:t>
      </w:r>
      <w:r>
        <w:rPr>
          <w:rFonts w:eastAsia="仿宋" w:hint="eastAsia"/>
          <w:sz w:val="32"/>
          <w:szCs w:val="32"/>
        </w:rPr>
        <w:t>分）：考察学生的学习基础，评价其是否具备心理学专业学习的基础知识、基本能力（如入学以来是否顺利完成相关课程的学习等）。</w:t>
      </w:r>
    </w:p>
    <w:p w:rsidR="00CB53FE" w:rsidRDefault="00CB53FE">
      <w:pPr>
        <w:spacing w:line="560" w:lineRule="exact"/>
        <w:ind w:firstLineChars="150" w:firstLine="480"/>
        <w:rPr>
          <w:rFonts w:eastAsia="仿宋"/>
          <w:sz w:val="32"/>
          <w:szCs w:val="32"/>
        </w:rPr>
      </w:pPr>
      <w:r>
        <w:rPr>
          <w:rFonts w:eastAsia="仿宋" w:hint="eastAsia"/>
          <w:sz w:val="32"/>
          <w:szCs w:val="32"/>
        </w:rPr>
        <w:t>（</w:t>
      </w:r>
      <w:r>
        <w:rPr>
          <w:rFonts w:eastAsia="仿宋"/>
          <w:sz w:val="32"/>
          <w:szCs w:val="32"/>
        </w:rPr>
        <w:t>4</w:t>
      </w:r>
      <w:r>
        <w:rPr>
          <w:rFonts w:eastAsia="仿宋" w:hint="eastAsia"/>
          <w:sz w:val="32"/>
          <w:szCs w:val="32"/>
        </w:rPr>
        <w:t>）专业兴趣（</w:t>
      </w:r>
      <w:r>
        <w:rPr>
          <w:rFonts w:eastAsia="仿宋"/>
          <w:sz w:val="32"/>
          <w:szCs w:val="32"/>
        </w:rPr>
        <w:t>15</w:t>
      </w:r>
      <w:r>
        <w:rPr>
          <w:rFonts w:eastAsia="仿宋" w:hint="eastAsia"/>
          <w:sz w:val="32"/>
          <w:szCs w:val="32"/>
        </w:rPr>
        <w:t>分）：考察学生对应用心理学专业是否有正确的了解和认识，是否有浓厚的学习兴趣。</w:t>
      </w:r>
    </w:p>
    <w:p w:rsidR="00CB53FE" w:rsidRDefault="00CB53FE">
      <w:pPr>
        <w:spacing w:line="560" w:lineRule="exact"/>
        <w:ind w:firstLineChars="150" w:firstLine="480"/>
        <w:rPr>
          <w:rFonts w:eastAsia="仿宋"/>
          <w:sz w:val="32"/>
          <w:szCs w:val="32"/>
        </w:rPr>
      </w:pPr>
      <w:r>
        <w:rPr>
          <w:rFonts w:eastAsia="仿宋" w:hint="eastAsia"/>
          <w:sz w:val="32"/>
          <w:szCs w:val="32"/>
        </w:rPr>
        <w:t>（</w:t>
      </w:r>
      <w:r>
        <w:rPr>
          <w:rFonts w:eastAsia="仿宋"/>
          <w:sz w:val="32"/>
          <w:szCs w:val="32"/>
        </w:rPr>
        <w:t>5</w:t>
      </w:r>
      <w:r>
        <w:rPr>
          <w:rFonts w:eastAsia="仿宋" w:hint="eastAsia"/>
          <w:sz w:val="32"/>
          <w:szCs w:val="32"/>
        </w:rPr>
        <w:t>）学习习惯（</w:t>
      </w:r>
      <w:r>
        <w:rPr>
          <w:rFonts w:eastAsia="仿宋"/>
          <w:sz w:val="32"/>
          <w:szCs w:val="32"/>
        </w:rPr>
        <w:t>15</w:t>
      </w:r>
      <w:r>
        <w:rPr>
          <w:rFonts w:eastAsia="仿宋" w:hint="eastAsia"/>
          <w:sz w:val="32"/>
          <w:szCs w:val="32"/>
        </w:rPr>
        <w:t>分）：考察学生是否具有良好的学习习惯。</w:t>
      </w:r>
    </w:p>
    <w:p w:rsidR="00CB53FE" w:rsidRDefault="00CB53FE">
      <w:pPr>
        <w:spacing w:line="560" w:lineRule="exact"/>
        <w:ind w:firstLineChars="150" w:firstLine="480"/>
        <w:rPr>
          <w:rFonts w:eastAsia="仿宋"/>
          <w:sz w:val="32"/>
          <w:szCs w:val="32"/>
        </w:rPr>
      </w:pPr>
      <w:r>
        <w:rPr>
          <w:rFonts w:eastAsia="仿宋" w:hint="eastAsia"/>
          <w:sz w:val="32"/>
          <w:szCs w:val="32"/>
        </w:rPr>
        <w:t>（</w:t>
      </w:r>
      <w:r>
        <w:rPr>
          <w:rFonts w:eastAsia="仿宋"/>
          <w:sz w:val="32"/>
          <w:szCs w:val="32"/>
        </w:rPr>
        <w:t>6</w:t>
      </w:r>
      <w:r>
        <w:rPr>
          <w:rFonts w:eastAsia="仿宋" w:hint="eastAsia"/>
          <w:sz w:val="32"/>
          <w:szCs w:val="32"/>
        </w:rPr>
        <w:t>）身心健康（</w:t>
      </w:r>
      <w:r>
        <w:rPr>
          <w:rFonts w:eastAsia="仿宋"/>
          <w:sz w:val="32"/>
          <w:szCs w:val="32"/>
        </w:rPr>
        <w:t>10</w:t>
      </w:r>
      <w:r>
        <w:rPr>
          <w:rFonts w:eastAsia="仿宋" w:hint="eastAsia"/>
          <w:sz w:val="32"/>
          <w:szCs w:val="32"/>
        </w:rPr>
        <w:t>分）：考察学生有无难以完成专业学习的身体疾病、有无不良心理与行为问题等。</w:t>
      </w:r>
    </w:p>
    <w:p w:rsidR="00CB53FE" w:rsidRDefault="00CB53FE">
      <w:pPr>
        <w:spacing w:line="560" w:lineRule="exact"/>
        <w:rPr>
          <w:rFonts w:eastAsia="仿宋"/>
          <w:sz w:val="32"/>
          <w:szCs w:val="32"/>
        </w:rPr>
      </w:pPr>
      <w:r>
        <w:rPr>
          <w:rFonts w:eastAsia="仿宋" w:hint="eastAsia"/>
          <w:sz w:val="32"/>
          <w:szCs w:val="32"/>
        </w:rPr>
        <w:t>附：</w:t>
      </w:r>
    </w:p>
    <w:p w:rsidR="00CB53FE" w:rsidRDefault="00CB53FE">
      <w:pPr>
        <w:spacing w:line="560" w:lineRule="exact"/>
        <w:jc w:val="center"/>
        <w:rPr>
          <w:rFonts w:eastAsia="仿宋"/>
          <w:sz w:val="32"/>
          <w:szCs w:val="32"/>
        </w:rPr>
      </w:pPr>
      <w:r>
        <w:rPr>
          <w:rFonts w:eastAsia="仿宋"/>
          <w:sz w:val="32"/>
          <w:szCs w:val="32"/>
        </w:rPr>
        <w:t>20**</w:t>
      </w:r>
      <w:r>
        <w:rPr>
          <w:rFonts w:eastAsia="仿宋" w:hint="eastAsia"/>
          <w:sz w:val="32"/>
          <w:szCs w:val="32"/>
        </w:rPr>
        <w:t>年拟转入教育技术学专业学生面试成绩评定表</w:t>
      </w:r>
    </w:p>
    <w:tbl>
      <w:tblPr>
        <w:tblW w:w="86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19"/>
        <w:gridCol w:w="897"/>
        <w:gridCol w:w="914"/>
        <w:gridCol w:w="807"/>
        <w:gridCol w:w="796"/>
        <w:gridCol w:w="876"/>
        <w:gridCol w:w="876"/>
        <w:gridCol w:w="876"/>
        <w:gridCol w:w="878"/>
        <w:gridCol w:w="1052"/>
      </w:tblGrid>
      <w:tr w:rsidR="00CB53FE">
        <w:trPr>
          <w:trHeight w:val="401"/>
        </w:trPr>
        <w:tc>
          <w:tcPr>
            <w:tcW w:w="719" w:type="dxa"/>
            <w:vMerge w:val="restart"/>
            <w:vAlign w:val="center"/>
          </w:tcPr>
          <w:p w:rsidR="00CB53FE" w:rsidRDefault="00CB53FE">
            <w:pPr>
              <w:spacing w:line="560" w:lineRule="exact"/>
              <w:rPr>
                <w:rFonts w:eastAsia="仿宋"/>
                <w:sz w:val="32"/>
                <w:szCs w:val="32"/>
              </w:rPr>
            </w:pPr>
            <w:r>
              <w:rPr>
                <w:rFonts w:eastAsia="仿宋" w:hint="eastAsia"/>
                <w:sz w:val="32"/>
                <w:szCs w:val="32"/>
              </w:rPr>
              <w:t>序号</w:t>
            </w:r>
          </w:p>
        </w:tc>
        <w:tc>
          <w:tcPr>
            <w:tcW w:w="897" w:type="dxa"/>
            <w:vMerge w:val="restart"/>
            <w:vAlign w:val="center"/>
          </w:tcPr>
          <w:p w:rsidR="00CB53FE" w:rsidRDefault="00CB53FE">
            <w:pPr>
              <w:spacing w:line="560" w:lineRule="exact"/>
              <w:rPr>
                <w:rFonts w:eastAsia="仿宋"/>
                <w:sz w:val="32"/>
                <w:szCs w:val="32"/>
              </w:rPr>
            </w:pPr>
            <w:r>
              <w:rPr>
                <w:rFonts w:eastAsia="仿宋" w:hint="eastAsia"/>
                <w:sz w:val="32"/>
                <w:szCs w:val="32"/>
              </w:rPr>
              <w:t>姓名</w:t>
            </w:r>
          </w:p>
        </w:tc>
        <w:tc>
          <w:tcPr>
            <w:tcW w:w="914" w:type="dxa"/>
            <w:vMerge w:val="restart"/>
            <w:vAlign w:val="center"/>
          </w:tcPr>
          <w:p w:rsidR="00CB53FE" w:rsidRDefault="00CB53FE">
            <w:pPr>
              <w:spacing w:line="560" w:lineRule="exact"/>
              <w:rPr>
                <w:rFonts w:eastAsia="仿宋"/>
                <w:sz w:val="32"/>
                <w:szCs w:val="32"/>
              </w:rPr>
            </w:pPr>
            <w:r>
              <w:rPr>
                <w:rFonts w:eastAsia="仿宋" w:hint="eastAsia"/>
                <w:sz w:val="32"/>
                <w:szCs w:val="32"/>
              </w:rPr>
              <w:t>原专业</w:t>
            </w:r>
          </w:p>
        </w:tc>
        <w:tc>
          <w:tcPr>
            <w:tcW w:w="5109" w:type="dxa"/>
            <w:gridSpan w:val="6"/>
            <w:vAlign w:val="center"/>
          </w:tcPr>
          <w:p w:rsidR="00CB53FE" w:rsidRDefault="00CB53FE">
            <w:pPr>
              <w:spacing w:line="560" w:lineRule="exact"/>
              <w:rPr>
                <w:rFonts w:eastAsia="仿宋"/>
                <w:sz w:val="32"/>
                <w:szCs w:val="32"/>
              </w:rPr>
            </w:pPr>
            <w:r>
              <w:rPr>
                <w:rFonts w:eastAsia="仿宋" w:hint="eastAsia"/>
                <w:sz w:val="32"/>
                <w:szCs w:val="32"/>
              </w:rPr>
              <w:t>评分项目</w:t>
            </w:r>
          </w:p>
        </w:tc>
        <w:tc>
          <w:tcPr>
            <w:tcW w:w="1052" w:type="dxa"/>
            <w:vMerge w:val="restart"/>
            <w:vAlign w:val="center"/>
          </w:tcPr>
          <w:p w:rsidR="00CB53FE" w:rsidRDefault="00CB53FE">
            <w:pPr>
              <w:spacing w:line="560" w:lineRule="exact"/>
              <w:rPr>
                <w:rFonts w:eastAsia="仿宋"/>
                <w:sz w:val="32"/>
                <w:szCs w:val="32"/>
              </w:rPr>
            </w:pPr>
            <w:r>
              <w:rPr>
                <w:rFonts w:eastAsia="仿宋" w:hint="eastAsia"/>
                <w:sz w:val="32"/>
                <w:szCs w:val="32"/>
              </w:rPr>
              <w:t>总分</w:t>
            </w:r>
          </w:p>
        </w:tc>
      </w:tr>
      <w:tr w:rsidR="00CB53FE">
        <w:tc>
          <w:tcPr>
            <w:tcW w:w="719" w:type="dxa"/>
            <w:vMerge/>
            <w:vAlign w:val="center"/>
          </w:tcPr>
          <w:p w:rsidR="00CB53FE" w:rsidRDefault="00CB53FE">
            <w:pPr>
              <w:spacing w:line="560" w:lineRule="exact"/>
              <w:rPr>
                <w:rFonts w:eastAsia="仿宋"/>
                <w:sz w:val="32"/>
                <w:szCs w:val="32"/>
              </w:rPr>
            </w:pPr>
          </w:p>
        </w:tc>
        <w:tc>
          <w:tcPr>
            <w:tcW w:w="897" w:type="dxa"/>
            <w:vMerge/>
            <w:vAlign w:val="center"/>
          </w:tcPr>
          <w:p w:rsidR="00CB53FE" w:rsidRDefault="00CB53FE">
            <w:pPr>
              <w:spacing w:line="560" w:lineRule="exact"/>
              <w:rPr>
                <w:rFonts w:eastAsia="仿宋"/>
                <w:sz w:val="32"/>
                <w:szCs w:val="32"/>
              </w:rPr>
            </w:pPr>
          </w:p>
        </w:tc>
        <w:tc>
          <w:tcPr>
            <w:tcW w:w="914" w:type="dxa"/>
            <w:vMerge/>
            <w:vAlign w:val="center"/>
          </w:tcPr>
          <w:p w:rsidR="00CB53FE" w:rsidRDefault="00CB53FE">
            <w:pPr>
              <w:spacing w:line="560" w:lineRule="exact"/>
              <w:rPr>
                <w:rFonts w:eastAsia="仿宋"/>
                <w:sz w:val="32"/>
                <w:szCs w:val="32"/>
              </w:rPr>
            </w:pPr>
          </w:p>
        </w:tc>
        <w:tc>
          <w:tcPr>
            <w:tcW w:w="807" w:type="dxa"/>
            <w:vAlign w:val="center"/>
          </w:tcPr>
          <w:p w:rsidR="00CB53FE" w:rsidRDefault="00CB53FE">
            <w:pPr>
              <w:spacing w:line="560" w:lineRule="exact"/>
              <w:rPr>
                <w:rFonts w:eastAsia="仿宋"/>
                <w:sz w:val="32"/>
                <w:szCs w:val="32"/>
              </w:rPr>
            </w:pPr>
            <w:r>
              <w:rPr>
                <w:rFonts w:eastAsia="仿宋" w:hint="eastAsia"/>
                <w:sz w:val="32"/>
                <w:szCs w:val="32"/>
              </w:rPr>
              <w:t>语言</w:t>
            </w:r>
          </w:p>
          <w:p w:rsidR="00CB53FE" w:rsidRDefault="00CB53FE">
            <w:pPr>
              <w:spacing w:line="560" w:lineRule="exact"/>
              <w:rPr>
                <w:rFonts w:eastAsia="仿宋"/>
                <w:sz w:val="32"/>
                <w:szCs w:val="32"/>
              </w:rPr>
            </w:pPr>
            <w:r>
              <w:rPr>
                <w:rFonts w:eastAsia="仿宋" w:hint="eastAsia"/>
                <w:sz w:val="32"/>
                <w:szCs w:val="32"/>
              </w:rPr>
              <w:t>表达</w:t>
            </w:r>
          </w:p>
        </w:tc>
        <w:tc>
          <w:tcPr>
            <w:tcW w:w="796" w:type="dxa"/>
            <w:vAlign w:val="center"/>
          </w:tcPr>
          <w:p w:rsidR="00CB53FE" w:rsidRDefault="00CB53FE">
            <w:pPr>
              <w:spacing w:line="560" w:lineRule="exact"/>
              <w:rPr>
                <w:rFonts w:eastAsia="仿宋"/>
                <w:sz w:val="32"/>
                <w:szCs w:val="32"/>
              </w:rPr>
            </w:pPr>
            <w:r>
              <w:rPr>
                <w:rFonts w:eastAsia="仿宋" w:hint="eastAsia"/>
                <w:sz w:val="32"/>
                <w:szCs w:val="32"/>
              </w:rPr>
              <w:t>英语</w:t>
            </w:r>
          </w:p>
          <w:p w:rsidR="00CB53FE" w:rsidRDefault="00CB53FE">
            <w:pPr>
              <w:spacing w:line="560" w:lineRule="exact"/>
              <w:rPr>
                <w:rFonts w:eastAsia="仿宋"/>
                <w:sz w:val="32"/>
                <w:szCs w:val="32"/>
              </w:rPr>
            </w:pPr>
            <w:r>
              <w:rPr>
                <w:rFonts w:eastAsia="仿宋" w:hint="eastAsia"/>
                <w:sz w:val="32"/>
                <w:szCs w:val="32"/>
              </w:rPr>
              <w:t>能力</w:t>
            </w:r>
          </w:p>
        </w:tc>
        <w:tc>
          <w:tcPr>
            <w:tcW w:w="876" w:type="dxa"/>
            <w:vAlign w:val="center"/>
          </w:tcPr>
          <w:p w:rsidR="00CB53FE" w:rsidRDefault="00CB53FE">
            <w:pPr>
              <w:spacing w:line="560" w:lineRule="exact"/>
              <w:rPr>
                <w:rFonts w:eastAsia="仿宋"/>
                <w:sz w:val="32"/>
                <w:szCs w:val="32"/>
              </w:rPr>
            </w:pPr>
            <w:r>
              <w:rPr>
                <w:rFonts w:eastAsia="仿宋" w:hint="eastAsia"/>
                <w:sz w:val="32"/>
                <w:szCs w:val="32"/>
              </w:rPr>
              <w:t>学习</w:t>
            </w:r>
          </w:p>
          <w:p w:rsidR="00CB53FE" w:rsidRDefault="00CB53FE">
            <w:pPr>
              <w:spacing w:line="560" w:lineRule="exact"/>
              <w:rPr>
                <w:rFonts w:eastAsia="仿宋"/>
                <w:sz w:val="32"/>
                <w:szCs w:val="32"/>
              </w:rPr>
            </w:pPr>
            <w:r>
              <w:rPr>
                <w:rFonts w:eastAsia="仿宋" w:hint="eastAsia"/>
                <w:sz w:val="32"/>
                <w:szCs w:val="32"/>
              </w:rPr>
              <w:t>基础</w:t>
            </w:r>
          </w:p>
        </w:tc>
        <w:tc>
          <w:tcPr>
            <w:tcW w:w="876" w:type="dxa"/>
            <w:vAlign w:val="center"/>
          </w:tcPr>
          <w:p w:rsidR="00CB53FE" w:rsidRDefault="00CB53FE">
            <w:pPr>
              <w:spacing w:line="560" w:lineRule="exact"/>
              <w:rPr>
                <w:rFonts w:eastAsia="仿宋"/>
                <w:sz w:val="32"/>
                <w:szCs w:val="32"/>
              </w:rPr>
            </w:pPr>
            <w:r>
              <w:rPr>
                <w:rFonts w:eastAsia="仿宋" w:hint="eastAsia"/>
                <w:sz w:val="32"/>
                <w:szCs w:val="32"/>
              </w:rPr>
              <w:t>学习</w:t>
            </w:r>
          </w:p>
          <w:p w:rsidR="00CB53FE" w:rsidRDefault="00CB53FE">
            <w:pPr>
              <w:spacing w:line="560" w:lineRule="exact"/>
              <w:rPr>
                <w:rFonts w:eastAsia="仿宋"/>
                <w:sz w:val="32"/>
                <w:szCs w:val="32"/>
              </w:rPr>
            </w:pPr>
            <w:r>
              <w:rPr>
                <w:rFonts w:eastAsia="仿宋" w:hint="eastAsia"/>
                <w:sz w:val="32"/>
                <w:szCs w:val="32"/>
              </w:rPr>
              <w:t>习惯</w:t>
            </w:r>
          </w:p>
        </w:tc>
        <w:tc>
          <w:tcPr>
            <w:tcW w:w="876" w:type="dxa"/>
            <w:vAlign w:val="center"/>
          </w:tcPr>
          <w:p w:rsidR="00CB53FE" w:rsidRDefault="00CB53FE">
            <w:pPr>
              <w:spacing w:line="560" w:lineRule="exact"/>
              <w:rPr>
                <w:rFonts w:eastAsia="仿宋"/>
                <w:sz w:val="32"/>
                <w:szCs w:val="32"/>
              </w:rPr>
            </w:pPr>
            <w:r>
              <w:rPr>
                <w:rFonts w:eastAsia="仿宋" w:hint="eastAsia"/>
                <w:sz w:val="32"/>
                <w:szCs w:val="32"/>
              </w:rPr>
              <w:t>专业</w:t>
            </w:r>
          </w:p>
          <w:p w:rsidR="00CB53FE" w:rsidRDefault="00CB53FE">
            <w:pPr>
              <w:spacing w:line="560" w:lineRule="exact"/>
              <w:rPr>
                <w:rFonts w:eastAsia="仿宋"/>
                <w:sz w:val="32"/>
                <w:szCs w:val="32"/>
              </w:rPr>
            </w:pPr>
            <w:r>
              <w:rPr>
                <w:rFonts w:eastAsia="仿宋" w:hint="eastAsia"/>
                <w:sz w:val="32"/>
                <w:szCs w:val="32"/>
              </w:rPr>
              <w:t>兴趣</w:t>
            </w:r>
          </w:p>
        </w:tc>
        <w:tc>
          <w:tcPr>
            <w:tcW w:w="878" w:type="dxa"/>
            <w:vAlign w:val="center"/>
          </w:tcPr>
          <w:p w:rsidR="00CB53FE" w:rsidRDefault="00CB53FE">
            <w:pPr>
              <w:spacing w:line="560" w:lineRule="exact"/>
              <w:rPr>
                <w:rFonts w:eastAsia="仿宋"/>
                <w:sz w:val="32"/>
                <w:szCs w:val="32"/>
              </w:rPr>
            </w:pPr>
            <w:r>
              <w:rPr>
                <w:rFonts w:eastAsia="仿宋" w:hint="eastAsia"/>
                <w:sz w:val="32"/>
                <w:szCs w:val="32"/>
              </w:rPr>
              <w:t>身心</w:t>
            </w:r>
          </w:p>
          <w:p w:rsidR="00CB53FE" w:rsidRDefault="00CB53FE">
            <w:pPr>
              <w:spacing w:line="560" w:lineRule="exact"/>
              <w:rPr>
                <w:rFonts w:eastAsia="仿宋"/>
                <w:sz w:val="32"/>
                <w:szCs w:val="32"/>
              </w:rPr>
            </w:pPr>
            <w:r>
              <w:rPr>
                <w:rFonts w:eastAsia="仿宋" w:hint="eastAsia"/>
                <w:sz w:val="32"/>
                <w:szCs w:val="32"/>
              </w:rPr>
              <w:t>健康</w:t>
            </w:r>
          </w:p>
        </w:tc>
        <w:tc>
          <w:tcPr>
            <w:tcW w:w="1052" w:type="dxa"/>
            <w:vMerge/>
            <w:vAlign w:val="center"/>
          </w:tcPr>
          <w:p w:rsidR="00CB53FE" w:rsidRDefault="00CB53FE">
            <w:pPr>
              <w:spacing w:line="560" w:lineRule="exact"/>
              <w:rPr>
                <w:rFonts w:eastAsia="仿宋"/>
                <w:sz w:val="32"/>
                <w:szCs w:val="32"/>
              </w:rPr>
            </w:pPr>
          </w:p>
        </w:tc>
      </w:tr>
      <w:tr w:rsidR="00CB53FE">
        <w:trPr>
          <w:trHeight w:val="635"/>
        </w:trPr>
        <w:tc>
          <w:tcPr>
            <w:tcW w:w="719" w:type="dxa"/>
            <w:vAlign w:val="center"/>
          </w:tcPr>
          <w:p w:rsidR="00CB53FE" w:rsidRDefault="00CB53FE">
            <w:pPr>
              <w:spacing w:line="560" w:lineRule="exact"/>
              <w:rPr>
                <w:rFonts w:eastAsia="仿宋"/>
                <w:sz w:val="32"/>
                <w:szCs w:val="32"/>
              </w:rPr>
            </w:pPr>
          </w:p>
        </w:tc>
        <w:tc>
          <w:tcPr>
            <w:tcW w:w="897" w:type="dxa"/>
            <w:vAlign w:val="center"/>
          </w:tcPr>
          <w:p w:rsidR="00CB53FE" w:rsidRDefault="00CB53FE">
            <w:pPr>
              <w:spacing w:line="560" w:lineRule="exact"/>
              <w:rPr>
                <w:rFonts w:eastAsia="仿宋"/>
                <w:sz w:val="32"/>
                <w:szCs w:val="32"/>
              </w:rPr>
            </w:pPr>
          </w:p>
        </w:tc>
        <w:tc>
          <w:tcPr>
            <w:tcW w:w="914" w:type="dxa"/>
            <w:vAlign w:val="center"/>
          </w:tcPr>
          <w:p w:rsidR="00CB53FE" w:rsidRDefault="00CB53FE">
            <w:pPr>
              <w:spacing w:line="560" w:lineRule="exact"/>
              <w:rPr>
                <w:rFonts w:eastAsia="仿宋"/>
                <w:sz w:val="32"/>
                <w:szCs w:val="32"/>
              </w:rPr>
            </w:pPr>
          </w:p>
        </w:tc>
        <w:tc>
          <w:tcPr>
            <w:tcW w:w="807" w:type="dxa"/>
            <w:vAlign w:val="center"/>
          </w:tcPr>
          <w:p w:rsidR="00CB53FE" w:rsidRDefault="00CB53FE">
            <w:pPr>
              <w:spacing w:line="560" w:lineRule="exact"/>
              <w:rPr>
                <w:rFonts w:eastAsia="仿宋"/>
                <w:sz w:val="32"/>
                <w:szCs w:val="32"/>
              </w:rPr>
            </w:pPr>
          </w:p>
        </w:tc>
        <w:tc>
          <w:tcPr>
            <w:tcW w:w="796" w:type="dxa"/>
            <w:vAlign w:val="center"/>
          </w:tcPr>
          <w:p w:rsidR="00CB53FE" w:rsidRDefault="00CB53FE">
            <w:pPr>
              <w:spacing w:line="560" w:lineRule="exact"/>
              <w:rPr>
                <w:rFonts w:eastAsia="仿宋"/>
                <w:sz w:val="32"/>
                <w:szCs w:val="32"/>
              </w:rPr>
            </w:pPr>
          </w:p>
        </w:tc>
        <w:tc>
          <w:tcPr>
            <w:tcW w:w="876" w:type="dxa"/>
            <w:vAlign w:val="center"/>
          </w:tcPr>
          <w:p w:rsidR="00CB53FE" w:rsidRDefault="00CB53FE">
            <w:pPr>
              <w:spacing w:line="560" w:lineRule="exact"/>
              <w:rPr>
                <w:rFonts w:eastAsia="仿宋"/>
                <w:sz w:val="32"/>
                <w:szCs w:val="32"/>
              </w:rPr>
            </w:pPr>
          </w:p>
        </w:tc>
        <w:tc>
          <w:tcPr>
            <w:tcW w:w="876" w:type="dxa"/>
            <w:vAlign w:val="center"/>
          </w:tcPr>
          <w:p w:rsidR="00CB53FE" w:rsidRDefault="00CB53FE">
            <w:pPr>
              <w:spacing w:line="560" w:lineRule="exact"/>
              <w:rPr>
                <w:rFonts w:eastAsia="仿宋"/>
                <w:sz w:val="32"/>
                <w:szCs w:val="32"/>
              </w:rPr>
            </w:pPr>
          </w:p>
        </w:tc>
        <w:tc>
          <w:tcPr>
            <w:tcW w:w="876" w:type="dxa"/>
            <w:vAlign w:val="center"/>
          </w:tcPr>
          <w:p w:rsidR="00CB53FE" w:rsidRDefault="00CB53FE">
            <w:pPr>
              <w:spacing w:line="560" w:lineRule="exact"/>
              <w:rPr>
                <w:rFonts w:eastAsia="仿宋"/>
                <w:sz w:val="32"/>
                <w:szCs w:val="32"/>
              </w:rPr>
            </w:pPr>
          </w:p>
        </w:tc>
        <w:tc>
          <w:tcPr>
            <w:tcW w:w="878" w:type="dxa"/>
            <w:vAlign w:val="center"/>
          </w:tcPr>
          <w:p w:rsidR="00CB53FE" w:rsidRDefault="00CB53FE">
            <w:pPr>
              <w:spacing w:line="560" w:lineRule="exact"/>
              <w:rPr>
                <w:rFonts w:eastAsia="仿宋"/>
                <w:sz w:val="32"/>
                <w:szCs w:val="32"/>
              </w:rPr>
            </w:pPr>
          </w:p>
        </w:tc>
        <w:tc>
          <w:tcPr>
            <w:tcW w:w="1052" w:type="dxa"/>
            <w:vAlign w:val="center"/>
          </w:tcPr>
          <w:p w:rsidR="00CB53FE" w:rsidRDefault="00CB53FE">
            <w:pPr>
              <w:spacing w:line="560" w:lineRule="exact"/>
              <w:rPr>
                <w:rFonts w:eastAsia="仿宋"/>
                <w:sz w:val="32"/>
                <w:szCs w:val="32"/>
              </w:rPr>
            </w:pPr>
          </w:p>
        </w:tc>
      </w:tr>
      <w:tr w:rsidR="00CB53FE">
        <w:trPr>
          <w:trHeight w:val="970"/>
        </w:trPr>
        <w:tc>
          <w:tcPr>
            <w:tcW w:w="8691" w:type="dxa"/>
            <w:gridSpan w:val="10"/>
          </w:tcPr>
          <w:p w:rsidR="00CB53FE" w:rsidRDefault="00CB53FE">
            <w:pPr>
              <w:spacing w:line="560" w:lineRule="exact"/>
              <w:rPr>
                <w:rFonts w:eastAsia="仿宋"/>
                <w:sz w:val="32"/>
                <w:szCs w:val="32"/>
              </w:rPr>
            </w:pPr>
            <w:r>
              <w:rPr>
                <w:rFonts w:eastAsia="仿宋" w:hint="eastAsia"/>
                <w:sz w:val="32"/>
                <w:szCs w:val="32"/>
              </w:rPr>
              <w:t>鉴定结果</w:t>
            </w:r>
          </w:p>
        </w:tc>
      </w:tr>
    </w:tbl>
    <w:p w:rsidR="00CB53FE" w:rsidRDefault="00CB53FE" w:rsidP="00227AF8">
      <w:pPr>
        <w:widowControl/>
        <w:ind w:firstLineChars="200" w:firstLine="640"/>
        <w:jc w:val="left"/>
        <w:rPr>
          <w:rFonts w:eastAsia="仿宋"/>
          <w:sz w:val="32"/>
          <w:szCs w:val="32"/>
        </w:rPr>
      </w:pPr>
      <w:r w:rsidRPr="00227AF8">
        <w:rPr>
          <w:rFonts w:eastAsia="仿宋" w:hint="eastAsia"/>
          <w:sz w:val="32"/>
          <w:szCs w:val="32"/>
        </w:rPr>
        <w:t>学前教育专业对转入学生的考核方式为面试，具体操作流程如下：</w:t>
      </w:r>
    </w:p>
    <w:p w:rsidR="00CB53FE" w:rsidRDefault="00CB53FE" w:rsidP="00227AF8">
      <w:pPr>
        <w:widowControl/>
        <w:ind w:firstLineChars="200" w:firstLine="640"/>
        <w:jc w:val="left"/>
        <w:rPr>
          <w:rFonts w:eastAsia="仿宋"/>
          <w:sz w:val="32"/>
          <w:szCs w:val="32"/>
        </w:rPr>
      </w:pPr>
      <w:r w:rsidRPr="00227AF8">
        <w:rPr>
          <w:rFonts w:eastAsia="仿宋"/>
          <w:sz w:val="32"/>
          <w:szCs w:val="32"/>
        </w:rPr>
        <w:t>1.</w:t>
      </w:r>
      <w:r w:rsidRPr="00227AF8">
        <w:rPr>
          <w:rFonts w:eastAsia="仿宋" w:hint="eastAsia"/>
          <w:sz w:val="32"/>
          <w:szCs w:val="32"/>
        </w:rPr>
        <w:t>面试专家构成</w:t>
      </w:r>
    </w:p>
    <w:p w:rsidR="00CB53FE" w:rsidRDefault="00CB53FE" w:rsidP="00227AF8">
      <w:pPr>
        <w:widowControl/>
        <w:ind w:firstLineChars="200" w:firstLine="640"/>
        <w:jc w:val="left"/>
        <w:rPr>
          <w:rFonts w:eastAsia="仿宋"/>
          <w:sz w:val="32"/>
          <w:szCs w:val="32"/>
        </w:rPr>
      </w:pPr>
      <w:r w:rsidRPr="00227AF8">
        <w:rPr>
          <w:rFonts w:eastAsia="仿宋" w:hint="eastAsia"/>
          <w:sz w:val="32"/>
          <w:szCs w:val="32"/>
        </w:rPr>
        <w:t>学前教育专业转专业面试考核专家由本系具有高级职称或博士学位教师组成，</w:t>
      </w:r>
      <w:r w:rsidRPr="00227AF8">
        <w:rPr>
          <w:rFonts w:eastAsia="仿宋"/>
          <w:sz w:val="32"/>
          <w:szCs w:val="32"/>
        </w:rPr>
        <w:t>3-5</w:t>
      </w:r>
      <w:r w:rsidRPr="00227AF8">
        <w:rPr>
          <w:rFonts w:eastAsia="仿宋" w:hint="eastAsia"/>
          <w:sz w:val="32"/>
          <w:szCs w:val="32"/>
        </w:rPr>
        <w:t>人，由系主任根据学校、学院转专业工作的工作计划，邀请、确定面试考核专家并报送学院。</w:t>
      </w:r>
    </w:p>
    <w:p w:rsidR="00CB53FE" w:rsidRPr="00227AF8" w:rsidRDefault="00CB53FE" w:rsidP="00227AF8">
      <w:pPr>
        <w:widowControl/>
        <w:ind w:firstLineChars="200" w:firstLine="640"/>
        <w:jc w:val="left"/>
        <w:rPr>
          <w:rFonts w:eastAsia="仿宋"/>
          <w:sz w:val="32"/>
          <w:szCs w:val="32"/>
        </w:rPr>
      </w:pPr>
      <w:r w:rsidRPr="00227AF8">
        <w:rPr>
          <w:rFonts w:eastAsia="仿宋"/>
          <w:sz w:val="32"/>
          <w:szCs w:val="32"/>
        </w:rPr>
        <w:t>2.</w:t>
      </w:r>
      <w:r w:rsidRPr="00227AF8">
        <w:rPr>
          <w:rFonts w:eastAsia="仿宋" w:hint="eastAsia"/>
          <w:sz w:val="32"/>
          <w:szCs w:val="32"/>
        </w:rPr>
        <w:t>面试内容与范围</w:t>
      </w:r>
      <w:r w:rsidRPr="00227AF8">
        <w:rPr>
          <w:rFonts w:eastAsia="仿宋"/>
          <w:sz w:val="32"/>
          <w:szCs w:val="32"/>
        </w:rPr>
        <w:t>  </w:t>
      </w:r>
      <w:r w:rsidRPr="00227AF8">
        <w:rPr>
          <w:rFonts w:eastAsia="仿宋"/>
          <w:sz w:val="32"/>
          <w:szCs w:val="32"/>
        </w:rPr>
        <w:br/>
      </w:r>
      <w:r>
        <w:rPr>
          <w:rFonts w:eastAsia="仿宋"/>
          <w:sz w:val="32"/>
          <w:szCs w:val="32"/>
        </w:rPr>
        <w:t xml:space="preserve">    </w:t>
      </w:r>
      <w:r w:rsidRPr="00227AF8">
        <w:rPr>
          <w:rFonts w:eastAsia="仿宋" w:hint="eastAsia"/>
          <w:sz w:val="32"/>
          <w:szCs w:val="32"/>
        </w:rPr>
        <w:t>面试内容包括言语水平测试和技能技巧测试，总分</w:t>
      </w:r>
      <w:r w:rsidRPr="00227AF8">
        <w:rPr>
          <w:rFonts w:eastAsia="仿宋"/>
          <w:sz w:val="32"/>
          <w:szCs w:val="32"/>
        </w:rPr>
        <w:t>100</w:t>
      </w:r>
      <w:r w:rsidRPr="00227AF8">
        <w:rPr>
          <w:rFonts w:eastAsia="仿宋" w:hint="eastAsia"/>
          <w:sz w:val="32"/>
          <w:szCs w:val="32"/>
        </w:rPr>
        <w:t>分。其中：言语水平测试</w:t>
      </w:r>
      <w:r w:rsidRPr="00227AF8">
        <w:rPr>
          <w:rFonts w:eastAsia="仿宋"/>
          <w:sz w:val="32"/>
          <w:szCs w:val="32"/>
        </w:rPr>
        <w:t>50</w:t>
      </w:r>
      <w:r w:rsidRPr="00227AF8">
        <w:rPr>
          <w:rFonts w:eastAsia="仿宋" w:hint="eastAsia"/>
          <w:sz w:val="32"/>
          <w:szCs w:val="32"/>
        </w:rPr>
        <w:t>分，技能技巧测试</w:t>
      </w:r>
      <w:r w:rsidRPr="00227AF8">
        <w:rPr>
          <w:rFonts w:eastAsia="仿宋"/>
          <w:sz w:val="32"/>
          <w:szCs w:val="32"/>
        </w:rPr>
        <w:t>50</w:t>
      </w:r>
      <w:r w:rsidRPr="00227AF8">
        <w:rPr>
          <w:rFonts w:eastAsia="仿宋" w:hint="eastAsia"/>
          <w:sz w:val="32"/>
          <w:szCs w:val="32"/>
        </w:rPr>
        <w:t>分。言语水平测试包括自我介绍（</w:t>
      </w:r>
      <w:r w:rsidRPr="00227AF8">
        <w:rPr>
          <w:rFonts w:eastAsia="仿宋"/>
          <w:sz w:val="32"/>
          <w:szCs w:val="32"/>
        </w:rPr>
        <w:t>3</w:t>
      </w:r>
      <w:r w:rsidRPr="00227AF8">
        <w:rPr>
          <w:rFonts w:eastAsia="仿宋" w:hint="eastAsia"/>
          <w:sz w:val="32"/>
          <w:szCs w:val="32"/>
        </w:rPr>
        <w:t>分钟，</w:t>
      </w:r>
      <w:r w:rsidRPr="00227AF8">
        <w:rPr>
          <w:rFonts w:eastAsia="仿宋"/>
          <w:sz w:val="32"/>
          <w:szCs w:val="32"/>
        </w:rPr>
        <w:t>10</w:t>
      </w:r>
      <w:r w:rsidRPr="00227AF8">
        <w:rPr>
          <w:rFonts w:eastAsia="仿宋" w:hint="eastAsia"/>
          <w:sz w:val="32"/>
          <w:szCs w:val="32"/>
        </w:rPr>
        <w:t>分）、讲故事（</w:t>
      </w:r>
      <w:r w:rsidRPr="00227AF8">
        <w:rPr>
          <w:rFonts w:eastAsia="仿宋"/>
          <w:sz w:val="32"/>
          <w:szCs w:val="32"/>
        </w:rPr>
        <w:t>3</w:t>
      </w:r>
      <w:r w:rsidRPr="00227AF8">
        <w:rPr>
          <w:rFonts w:eastAsia="仿宋" w:hint="eastAsia"/>
          <w:sz w:val="32"/>
          <w:szCs w:val="32"/>
        </w:rPr>
        <w:t>分钟，</w:t>
      </w:r>
      <w:r w:rsidRPr="00227AF8">
        <w:rPr>
          <w:rFonts w:eastAsia="仿宋"/>
          <w:sz w:val="32"/>
          <w:szCs w:val="32"/>
        </w:rPr>
        <w:t>20</w:t>
      </w:r>
      <w:r w:rsidRPr="00227AF8">
        <w:rPr>
          <w:rFonts w:eastAsia="仿宋" w:hint="eastAsia"/>
          <w:sz w:val="32"/>
          <w:szCs w:val="32"/>
        </w:rPr>
        <w:t>分）、回答关于职业意向和幼儿教育方面的问题</w:t>
      </w:r>
      <w:r w:rsidRPr="00227AF8">
        <w:rPr>
          <w:rFonts w:eastAsia="仿宋"/>
          <w:sz w:val="32"/>
          <w:szCs w:val="32"/>
        </w:rPr>
        <w:t>20</w:t>
      </w:r>
      <w:r w:rsidRPr="00227AF8">
        <w:rPr>
          <w:rFonts w:eastAsia="仿宋" w:hint="eastAsia"/>
          <w:sz w:val="32"/>
          <w:szCs w:val="32"/>
        </w:rPr>
        <w:t>分；技能技巧测试包括唱歌</w:t>
      </w:r>
      <w:r w:rsidRPr="00227AF8">
        <w:rPr>
          <w:rFonts w:eastAsia="仿宋"/>
          <w:sz w:val="32"/>
          <w:szCs w:val="32"/>
        </w:rPr>
        <w:t>20</w:t>
      </w:r>
      <w:r w:rsidRPr="00227AF8">
        <w:rPr>
          <w:rFonts w:eastAsia="仿宋" w:hint="eastAsia"/>
          <w:sz w:val="32"/>
          <w:szCs w:val="32"/>
        </w:rPr>
        <w:t>分、舞蹈片段或做广播操</w:t>
      </w:r>
      <w:r w:rsidRPr="00227AF8">
        <w:rPr>
          <w:rFonts w:eastAsia="仿宋"/>
          <w:sz w:val="32"/>
          <w:szCs w:val="32"/>
        </w:rPr>
        <w:t>20</w:t>
      </w:r>
      <w:r w:rsidRPr="00227AF8">
        <w:rPr>
          <w:rFonts w:eastAsia="仿宋" w:hint="eastAsia"/>
          <w:sz w:val="32"/>
          <w:szCs w:val="32"/>
        </w:rPr>
        <w:t>分、蜡笔画或其他才艺展示</w:t>
      </w:r>
      <w:r w:rsidRPr="00227AF8">
        <w:rPr>
          <w:rFonts w:eastAsia="仿宋"/>
          <w:sz w:val="32"/>
          <w:szCs w:val="32"/>
        </w:rPr>
        <w:t>10</w:t>
      </w:r>
      <w:r w:rsidRPr="00227AF8">
        <w:rPr>
          <w:rFonts w:eastAsia="仿宋" w:hint="eastAsia"/>
          <w:sz w:val="32"/>
          <w:szCs w:val="32"/>
        </w:rPr>
        <w:t>分。</w:t>
      </w:r>
    </w:p>
    <w:p w:rsidR="00CB53FE" w:rsidRDefault="00CB53FE">
      <w:pPr>
        <w:spacing w:line="560" w:lineRule="exact"/>
        <w:rPr>
          <w:rFonts w:eastAsia="仿宋"/>
          <w:sz w:val="32"/>
          <w:szCs w:val="32"/>
        </w:rPr>
      </w:pPr>
      <w:r>
        <w:rPr>
          <w:rFonts w:eastAsia="仿宋" w:hint="eastAsia"/>
          <w:sz w:val="32"/>
          <w:szCs w:val="32"/>
        </w:rPr>
        <w:t>四、其它说明</w:t>
      </w:r>
    </w:p>
    <w:p w:rsidR="00CB53FE" w:rsidRDefault="00CB53FE">
      <w:pPr>
        <w:spacing w:line="560" w:lineRule="exact"/>
        <w:ind w:firstLineChars="200" w:firstLine="640"/>
        <w:rPr>
          <w:rFonts w:eastAsia="仿宋"/>
          <w:sz w:val="32"/>
          <w:szCs w:val="32"/>
        </w:rPr>
      </w:pPr>
      <w:r>
        <w:rPr>
          <w:rFonts w:eastAsia="仿宋"/>
          <w:sz w:val="32"/>
          <w:szCs w:val="32"/>
        </w:rPr>
        <w:t>1.</w:t>
      </w:r>
      <w:r>
        <w:rPr>
          <w:rFonts w:eastAsia="仿宋" w:hint="eastAsia"/>
          <w:sz w:val="32"/>
          <w:szCs w:val="32"/>
        </w:rPr>
        <w:t>所有面试环节中的信息均严格保密。</w:t>
      </w:r>
    </w:p>
    <w:p w:rsidR="00CB53FE" w:rsidRDefault="00CB53FE">
      <w:pPr>
        <w:spacing w:line="560" w:lineRule="exact"/>
        <w:ind w:firstLineChars="200" w:firstLine="640"/>
        <w:rPr>
          <w:rFonts w:eastAsia="仿宋"/>
          <w:sz w:val="32"/>
          <w:szCs w:val="32"/>
        </w:rPr>
      </w:pPr>
      <w:r>
        <w:rPr>
          <w:rFonts w:eastAsia="仿宋"/>
          <w:sz w:val="32"/>
          <w:szCs w:val="32"/>
        </w:rPr>
        <w:t>2.</w:t>
      </w:r>
      <w:r>
        <w:rPr>
          <w:rFonts w:eastAsia="仿宋" w:hint="eastAsia"/>
          <w:sz w:val="32"/>
          <w:szCs w:val="32"/>
        </w:rPr>
        <w:t>面试考核及过程由学院相关部门监督指导。</w:t>
      </w:r>
    </w:p>
    <w:p w:rsidR="00CB53FE" w:rsidRDefault="00CB53FE">
      <w:pPr>
        <w:spacing w:line="560" w:lineRule="exact"/>
        <w:ind w:firstLineChars="200" w:firstLine="640"/>
        <w:rPr>
          <w:rFonts w:eastAsia="仿宋"/>
          <w:sz w:val="32"/>
          <w:szCs w:val="32"/>
        </w:rPr>
      </w:pPr>
      <w:r>
        <w:rPr>
          <w:rFonts w:eastAsia="仿宋"/>
          <w:sz w:val="32"/>
          <w:szCs w:val="32"/>
        </w:rPr>
        <w:t>3.</w:t>
      </w:r>
      <w:r>
        <w:rPr>
          <w:rFonts w:eastAsia="仿宋" w:hint="eastAsia"/>
          <w:sz w:val="32"/>
          <w:szCs w:val="32"/>
        </w:rPr>
        <w:t>面试结束后，专家当场打分，面试分数为各专家打分的平均分（保留至小数点后两位），学生确认成绩后方可离开。所有面试结束后将所有材料与结果封送学院审核。</w:t>
      </w:r>
    </w:p>
    <w:p w:rsidR="00CB53FE" w:rsidRDefault="00CB53FE">
      <w:pPr>
        <w:spacing w:line="560" w:lineRule="exact"/>
        <w:ind w:firstLineChars="200" w:firstLine="640"/>
        <w:rPr>
          <w:rFonts w:eastAsia="仿宋"/>
          <w:sz w:val="32"/>
          <w:szCs w:val="32"/>
        </w:rPr>
      </w:pPr>
      <w:r>
        <w:rPr>
          <w:rFonts w:eastAsia="仿宋"/>
          <w:sz w:val="32"/>
          <w:szCs w:val="32"/>
        </w:rPr>
        <w:t>4.</w:t>
      </w:r>
      <w:r>
        <w:rPr>
          <w:rFonts w:eastAsia="仿宋" w:hint="eastAsia"/>
          <w:sz w:val="32"/>
          <w:szCs w:val="32"/>
        </w:rPr>
        <w:t>因</w:t>
      </w:r>
      <w:r>
        <w:rPr>
          <w:rFonts w:eastAsia="仿宋"/>
          <w:sz w:val="32"/>
          <w:szCs w:val="32"/>
        </w:rPr>
        <w:t>2018</w:t>
      </w:r>
      <w:r>
        <w:rPr>
          <w:rFonts w:eastAsia="仿宋" w:hint="eastAsia"/>
          <w:sz w:val="32"/>
          <w:szCs w:val="32"/>
        </w:rPr>
        <w:t>年教育技术专业停招一年，所有符合转专业的学生均转入</w:t>
      </w:r>
      <w:r>
        <w:rPr>
          <w:rFonts w:eastAsia="仿宋"/>
          <w:sz w:val="32"/>
          <w:szCs w:val="32"/>
        </w:rPr>
        <w:t>2017</w:t>
      </w:r>
      <w:r>
        <w:rPr>
          <w:rFonts w:eastAsia="仿宋" w:hint="eastAsia"/>
          <w:sz w:val="32"/>
          <w:szCs w:val="32"/>
        </w:rPr>
        <w:t>级修读。</w:t>
      </w:r>
    </w:p>
    <w:p w:rsidR="00CB53FE" w:rsidRDefault="00CB53FE">
      <w:pPr>
        <w:spacing w:line="560" w:lineRule="exact"/>
        <w:ind w:firstLineChars="1500" w:firstLine="4800"/>
        <w:rPr>
          <w:rFonts w:eastAsia="仿宋"/>
          <w:sz w:val="32"/>
          <w:szCs w:val="32"/>
        </w:rPr>
      </w:pPr>
      <w:r>
        <w:rPr>
          <w:rFonts w:eastAsia="仿宋" w:hint="eastAsia"/>
          <w:sz w:val="32"/>
          <w:szCs w:val="32"/>
        </w:rPr>
        <w:t>南通大学教育科学学院</w:t>
      </w:r>
    </w:p>
    <w:p w:rsidR="00CB53FE" w:rsidRDefault="00CB53FE">
      <w:pPr>
        <w:spacing w:line="560" w:lineRule="exact"/>
        <w:ind w:left="2100"/>
        <w:rPr>
          <w:rFonts w:eastAsia="仿宋"/>
          <w:sz w:val="32"/>
          <w:szCs w:val="32"/>
        </w:rPr>
      </w:pPr>
      <w:r>
        <w:rPr>
          <w:rFonts w:eastAsia="仿宋"/>
          <w:sz w:val="32"/>
          <w:szCs w:val="32"/>
        </w:rPr>
        <w:t xml:space="preserve">                    2018</w:t>
      </w:r>
      <w:r>
        <w:rPr>
          <w:rFonts w:eastAsia="仿宋" w:hint="eastAsia"/>
          <w:sz w:val="32"/>
          <w:szCs w:val="32"/>
        </w:rPr>
        <w:t>年</w:t>
      </w:r>
      <w:r>
        <w:rPr>
          <w:rFonts w:eastAsia="仿宋"/>
          <w:sz w:val="32"/>
          <w:szCs w:val="32"/>
        </w:rPr>
        <w:t>4</w:t>
      </w:r>
      <w:r>
        <w:rPr>
          <w:rFonts w:eastAsia="仿宋" w:hint="eastAsia"/>
          <w:sz w:val="32"/>
          <w:szCs w:val="32"/>
        </w:rPr>
        <w:t>月</w:t>
      </w:r>
      <w:r>
        <w:rPr>
          <w:rFonts w:eastAsia="仿宋"/>
          <w:sz w:val="32"/>
          <w:szCs w:val="32"/>
        </w:rPr>
        <w:t>20</w:t>
      </w:r>
      <w:r>
        <w:rPr>
          <w:rFonts w:eastAsia="仿宋" w:hint="eastAsia"/>
          <w:sz w:val="32"/>
          <w:szCs w:val="32"/>
        </w:rPr>
        <w:t>日</w:t>
      </w:r>
    </w:p>
    <w:p w:rsidR="00CB53FE" w:rsidRDefault="00CB53FE">
      <w:pPr>
        <w:spacing w:line="560" w:lineRule="exact"/>
        <w:rPr>
          <w:rFonts w:eastAsia="仿宋"/>
          <w:sz w:val="32"/>
          <w:szCs w:val="32"/>
        </w:rPr>
      </w:pPr>
      <w:r>
        <w:rPr>
          <w:rFonts w:eastAsia="仿宋" w:hint="eastAsia"/>
          <w:sz w:val="32"/>
          <w:szCs w:val="32"/>
        </w:rPr>
        <w:t>附：教育科学学院</w:t>
      </w:r>
      <w:r>
        <w:rPr>
          <w:rFonts w:eastAsia="仿宋"/>
          <w:sz w:val="32"/>
          <w:szCs w:val="32"/>
        </w:rPr>
        <w:t>2017</w:t>
      </w:r>
      <w:r>
        <w:rPr>
          <w:rFonts w:eastAsia="仿宋" w:hint="eastAsia"/>
          <w:sz w:val="32"/>
          <w:szCs w:val="32"/>
        </w:rPr>
        <w:t>级全日制本科学生转专业工作领导小组名单</w:t>
      </w:r>
    </w:p>
    <w:p w:rsidR="00CB53FE" w:rsidRDefault="00CB53FE">
      <w:pPr>
        <w:spacing w:line="560" w:lineRule="exact"/>
        <w:ind w:left="704"/>
        <w:rPr>
          <w:rFonts w:eastAsia="仿宋"/>
          <w:sz w:val="32"/>
          <w:szCs w:val="32"/>
        </w:rPr>
      </w:pPr>
      <w:r>
        <w:rPr>
          <w:rFonts w:eastAsia="仿宋" w:hint="eastAsia"/>
          <w:sz w:val="32"/>
          <w:szCs w:val="32"/>
        </w:rPr>
        <w:t>组</w:t>
      </w:r>
      <w:r>
        <w:rPr>
          <w:rFonts w:eastAsia="仿宋"/>
          <w:sz w:val="32"/>
          <w:szCs w:val="32"/>
        </w:rPr>
        <w:t xml:space="preserve">  </w:t>
      </w:r>
      <w:r>
        <w:rPr>
          <w:rFonts w:eastAsia="仿宋" w:hint="eastAsia"/>
          <w:sz w:val="32"/>
          <w:szCs w:val="32"/>
        </w:rPr>
        <w:t>长：邓宏宝</w:t>
      </w:r>
    </w:p>
    <w:p w:rsidR="00CB53FE" w:rsidRDefault="00CB53FE">
      <w:pPr>
        <w:spacing w:line="560" w:lineRule="exact"/>
        <w:ind w:left="704"/>
        <w:rPr>
          <w:rFonts w:eastAsia="仿宋"/>
          <w:sz w:val="32"/>
          <w:szCs w:val="32"/>
        </w:rPr>
      </w:pPr>
      <w:r>
        <w:rPr>
          <w:rFonts w:eastAsia="仿宋" w:hint="eastAsia"/>
          <w:sz w:val="32"/>
          <w:szCs w:val="32"/>
        </w:rPr>
        <w:t>副组长：陈炜</w:t>
      </w:r>
      <w:r>
        <w:rPr>
          <w:rFonts w:eastAsia="仿宋"/>
          <w:sz w:val="32"/>
          <w:szCs w:val="32"/>
        </w:rPr>
        <w:t xml:space="preserve"> </w:t>
      </w:r>
    </w:p>
    <w:p w:rsidR="00CB53FE" w:rsidRDefault="00CB53FE">
      <w:pPr>
        <w:spacing w:line="560" w:lineRule="exact"/>
        <w:ind w:left="704"/>
        <w:rPr>
          <w:rFonts w:eastAsia="仿宋"/>
          <w:sz w:val="32"/>
          <w:szCs w:val="32"/>
        </w:rPr>
      </w:pPr>
      <w:r>
        <w:rPr>
          <w:rFonts w:eastAsia="仿宋" w:hint="eastAsia"/>
          <w:sz w:val="32"/>
          <w:szCs w:val="32"/>
        </w:rPr>
        <w:t>成</w:t>
      </w:r>
      <w:r>
        <w:rPr>
          <w:rFonts w:eastAsia="仿宋"/>
          <w:sz w:val="32"/>
          <w:szCs w:val="32"/>
        </w:rPr>
        <w:t xml:space="preserve">  </w:t>
      </w:r>
      <w:r>
        <w:rPr>
          <w:rFonts w:eastAsia="仿宋" w:hint="eastAsia"/>
          <w:sz w:val="32"/>
          <w:szCs w:val="32"/>
        </w:rPr>
        <w:t>员：许铁梅</w:t>
      </w:r>
      <w:r>
        <w:rPr>
          <w:rFonts w:eastAsia="仿宋"/>
          <w:sz w:val="32"/>
          <w:szCs w:val="32"/>
        </w:rPr>
        <w:t xml:space="preserve"> </w:t>
      </w:r>
      <w:r>
        <w:rPr>
          <w:rFonts w:eastAsia="仿宋" w:hint="eastAsia"/>
          <w:sz w:val="32"/>
          <w:szCs w:val="32"/>
        </w:rPr>
        <w:t>沈永江</w:t>
      </w:r>
      <w:r>
        <w:rPr>
          <w:rFonts w:eastAsia="仿宋"/>
          <w:sz w:val="32"/>
          <w:szCs w:val="32"/>
        </w:rPr>
        <w:t xml:space="preserve"> </w:t>
      </w:r>
      <w:r>
        <w:rPr>
          <w:rFonts w:eastAsia="仿宋" w:hint="eastAsia"/>
          <w:sz w:val="32"/>
          <w:szCs w:val="32"/>
        </w:rPr>
        <w:t>姜永杰</w:t>
      </w:r>
      <w:r>
        <w:rPr>
          <w:rFonts w:eastAsia="仿宋"/>
          <w:sz w:val="32"/>
          <w:szCs w:val="32"/>
        </w:rPr>
        <w:t xml:space="preserve"> </w:t>
      </w:r>
      <w:r>
        <w:rPr>
          <w:rFonts w:eastAsia="仿宋" w:hint="eastAsia"/>
          <w:sz w:val="32"/>
          <w:szCs w:val="32"/>
        </w:rPr>
        <w:t>徐洪波</w:t>
      </w:r>
      <w:r>
        <w:rPr>
          <w:rFonts w:eastAsia="仿宋"/>
          <w:sz w:val="32"/>
          <w:szCs w:val="32"/>
        </w:rPr>
        <w:t xml:space="preserve"> </w:t>
      </w:r>
      <w:r>
        <w:rPr>
          <w:rFonts w:eastAsia="仿宋" w:hint="eastAsia"/>
          <w:sz w:val="32"/>
          <w:szCs w:val="32"/>
        </w:rPr>
        <w:t>李祖祥</w:t>
      </w:r>
      <w:r>
        <w:rPr>
          <w:rFonts w:eastAsia="仿宋"/>
          <w:sz w:val="32"/>
          <w:szCs w:val="32"/>
        </w:rPr>
        <w:t xml:space="preserve"> </w:t>
      </w:r>
      <w:r>
        <w:rPr>
          <w:rFonts w:eastAsia="仿宋" w:hint="eastAsia"/>
          <w:sz w:val="32"/>
          <w:szCs w:val="32"/>
        </w:rPr>
        <w:t>吉兆麟</w:t>
      </w:r>
      <w:r>
        <w:rPr>
          <w:rFonts w:eastAsia="仿宋"/>
          <w:sz w:val="32"/>
          <w:szCs w:val="32"/>
        </w:rPr>
        <w:t xml:space="preserve">  </w:t>
      </w:r>
      <w:r>
        <w:rPr>
          <w:rFonts w:eastAsia="仿宋" w:hint="eastAsia"/>
          <w:sz w:val="32"/>
          <w:szCs w:val="32"/>
        </w:rPr>
        <w:t>潘发达</w:t>
      </w:r>
      <w:r>
        <w:rPr>
          <w:rFonts w:eastAsia="仿宋"/>
          <w:sz w:val="32"/>
          <w:szCs w:val="32"/>
        </w:rPr>
        <w:t xml:space="preserve">  </w:t>
      </w:r>
      <w:r>
        <w:rPr>
          <w:rFonts w:eastAsia="仿宋" w:hint="eastAsia"/>
          <w:sz w:val="32"/>
          <w:szCs w:val="32"/>
        </w:rPr>
        <w:t>黄新辉</w:t>
      </w:r>
    </w:p>
    <w:p w:rsidR="00CB53FE" w:rsidRDefault="00CB53FE">
      <w:pPr>
        <w:spacing w:line="560" w:lineRule="exact"/>
        <w:rPr>
          <w:rFonts w:eastAsia="仿宋"/>
          <w:sz w:val="32"/>
          <w:szCs w:val="32"/>
        </w:rPr>
      </w:pPr>
      <w:r>
        <w:rPr>
          <w:rFonts w:eastAsia="仿宋" w:hint="eastAsia"/>
          <w:sz w:val="32"/>
          <w:szCs w:val="32"/>
        </w:rPr>
        <w:t>学院咨询电话：</w:t>
      </w:r>
      <w:r>
        <w:rPr>
          <w:rFonts w:eastAsia="仿宋"/>
          <w:sz w:val="32"/>
          <w:szCs w:val="32"/>
        </w:rPr>
        <w:t xml:space="preserve">55003217  </w:t>
      </w:r>
      <w:r>
        <w:rPr>
          <w:rFonts w:eastAsia="仿宋" w:hint="eastAsia"/>
          <w:sz w:val="32"/>
          <w:szCs w:val="32"/>
        </w:rPr>
        <w:t>学院举报电话：</w:t>
      </w:r>
      <w:r>
        <w:rPr>
          <w:rFonts w:eastAsia="仿宋"/>
          <w:sz w:val="32"/>
          <w:szCs w:val="32"/>
        </w:rPr>
        <w:t xml:space="preserve">55003200        </w:t>
      </w:r>
    </w:p>
    <w:p w:rsidR="00CB53FE" w:rsidRDefault="00CB53FE">
      <w:pPr>
        <w:spacing w:line="560" w:lineRule="exact"/>
        <w:rPr>
          <w:sz w:val="32"/>
          <w:szCs w:val="32"/>
        </w:rPr>
      </w:pPr>
    </w:p>
    <w:p w:rsidR="00CB53FE" w:rsidRDefault="00CB53FE">
      <w:pPr>
        <w:spacing w:line="560" w:lineRule="exact"/>
        <w:jc w:val="center"/>
        <w:rPr>
          <w:b/>
          <w:sz w:val="36"/>
          <w:szCs w:val="36"/>
        </w:rPr>
      </w:pPr>
      <w:r>
        <w:rPr>
          <w:rFonts w:hint="eastAsia"/>
          <w:b/>
          <w:sz w:val="36"/>
          <w:szCs w:val="36"/>
        </w:rPr>
        <w:t>外国语学院</w:t>
      </w:r>
      <w:r>
        <w:rPr>
          <w:b/>
          <w:sz w:val="36"/>
          <w:szCs w:val="36"/>
        </w:rPr>
        <w:t>2017</w:t>
      </w:r>
      <w:r>
        <w:rPr>
          <w:rFonts w:hint="eastAsia"/>
          <w:b/>
          <w:sz w:val="36"/>
          <w:szCs w:val="36"/>
        </w:rPr>
        <w:t>级全日制本科生各专业</w:t>
      </w:r>
    </w:p>
    <w:p w:rsidR="00CB53FE" w:rsidRDefault="00CB53FE">
      <w:pPr>
        <w:spacing w:line="560" w:lineRule="exact"/>
        <w:jc w:val="center"/>
        <w:rPr>
          <w:b/>
          <w:sz w:val="36"/>
          <w:szCs w:val="36"/>
        </w:rPr>
      </w:pPr>
      <w:r>
        <w:rPr>
          <w:rFonts w:hint="eastAsia"/>
          <w:b/>
          <w:sz w:val="36"/>
          <w:szCs w:val="36"/>
        </w:rPr>
        <w:t>转入考核方案</w:t>
      </w:r>
    </w:p>
    <w:p w:rsidR="00CB53FE" w:rsidRDefault="00CB53FE">
      <w:pPr>
        <w:spacing w:line="560" w:lineRule="exact"/>
        <w:ind w:firstLineChars="200" w:firstLine="640"/>
        <w:rPr>
          <w:rFonts w:eastAsia="仿宋_GB2312"/>
          <w:sz w:val="32"/>
          <w:szCs w:val="32"/>
        </w:rPr>
      </w:pPr>
      <w:r>
        <w:rPr>
          <w:rFonts w:eastAsia="仿宋_GB2312" w:hint="eastAsia"/>
          <w:kern w:val="0"/>
          <w:sz w:val="32"/>
          <w:szCs w:val="32"/>
        </w:rPr>
        <w:t>根据教育部《普通高等学校学生管理规定》、《江苏省教育厅关于加强普通高等学校学生转专业工作管理的指导意见》、《南通大学全日制普通本科学生学籍管理规定》、《南通大学全日制普通本科学生转专业实施办法》等有关文件精神</w:t>
      </w:r>
      <w:r>
        <w:rPr>
          <w:rFonts w:eastAsia="仿宋_GB2312" w:hint="eastAsia"/>
          <w:sz w:val="32"/>
          <w:szCs w:val="32"/>
        </w:rPr>
        <w:t>和学院的办学条件，经学院党政联席会议研究并制定</w:t>
      </w:r>
      <w:r>
        <w:rPr>
          <w:rFonts w:eastAsia="仿宋_GB2312"/>
          <w:sz w:val="32"/>
          <w:szCs w:val="32"/>
        </w:rPr>
        <w:t>2017</w:t>
      </w:r>
      <w:r>
        <w:rPr>
          <w:rFonts w:eastAsia="仿宋_GB2312" w:hint="eastAsia"/>
          <w:sz w:val="32"/>
          <w:szCs w:val="32"/>
        </w:rPr>
        <w:t>级全日制本科学生各专业转入考核方案。</w:t>
      </w:r>
    </w:p>
    <w:p w:rsidR="00CB53FE" w:rsidRDefault="00CB53FE">
      <w:pPr>
        <w:spacing w:line="560" w:lineRule="exact"/>
        <w:ind w:firstLineChars="200" w:firstLine="640"/>
        <w:rPr>
          <w:rFonts w:eastAsia="仿宋_GB2312"/>
          <w:sz w:val="32"/>
          <w:szCs w:val="32"/>
        </w:rPr>
      </w:pPr>
      <w:r>
        <w:rPr>
          <w:rFonts w:eastAsia="仿宋_GB2312" w:hint="eastAsia"/>
          <w:sz w:val="32"/>
          <w:szCs w:val="32"/>
        </w:rPr>
        <w:t>一、各专业允许转入人数</w:t>
      </w:r>
      <w:r>
        <w:rPr>
          <w:rFonts w:eastAsia="仿宋_GB2312"/>
          <w:sz w:val="32"/>
          <w:szCs w:val="32"/>
        </w:rPr>
        <w:t xml:space="preserve"> </w:t>
      </w:r>
    </w:p>
    <w:tbl>
      <w:tblPr>
        <w:tblW w:w="6650" w:type="dxa"/>
        <w:tblInd w:w="922" w:type="dxa"/>
        <w:tblLayout w:type="fixed"/>
        <w:tblLook w:val="00A0"/>
      </w:tblPr>
      <w:tblGrid>
        <w:gridCol w:w="1263"/>
        <w:gridCol w:w="2977"/>
        <w:gridCol w:w="2410"/>
      </w:tblGrid>
      <w:tr w:rsidR="00CB53FE">
        <w:trPr>
          <w:trHeight w:val="285"/>
        </w:trPr>
        <w:tc>
          <w:tcPr>
            <w:tcW w:w="1263" w:type="dxa"/>
            <w:tcBorders>
              <w:top w:val="single" w:sz="4" w:space="0" w:color="auto"/>
              <w:left w:val="single" w:sz="4" w:space="0" w:color="auto"/>
              <w:bottom w:val="single" w:sz="4" w:space="0" w:color="auto"/>
              <w:right w:val="single" w:sz="4" w:space="0" w:color="auto"/>
            </w:tcBorders>
            <w:vAlign w:val="center"/>
          </w:tcPr>
          <w:p w:rsidR="00CB53FE" w:rsidRDefault="00CB53FE">
            <w:pPr>
              <w:widowControl/>
              <w:spacing w:line="560" w:lineRule="exact"/>
              <w:jc w:val="center"/>
              <w:rPr>
                <w:rFonts w:eastAsia="仿宋_GB2312"/>
                <w:kern w:val="0"/>
                <w:sz w:val="32"/>
                <w:szCs w:val="32"/>
              </w:rPr>
            </w:pPr>
            <w:r>
              <w:rPr>
                <w:rFonts w:eastAsia="仿宋_GB2312" w:hint="eastAsia"/>
                <w:kern w:val="0"/>
                <w:sz w:val="32"/>
                <w:szCs w:val="32"/>
              </w:rPr>
              <w:t>年级</w:t>
            </w:r>
          </w:p>
        </w:tc>
        <w:tc>
          <w:tcPr>
            <w:tcW w:w="2977" w:type="dxa"/>
            <w:tcBorders>
              <w:top w:val="single" w:sz="4" w:space="0" w:color="auto"/>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kern w:val="0"/>
                <w:sz w:val="32"/>
                <w:szCs w:val="32"/>
              </w:rPr>
            </w:pPr>
            <w:r>
              <w:rPr>
                <w:rFonts w:eastAsia="仿宋_GB2312" w:hint="eastAsia"/>
                <w:kern w:val="0"/>
                <w:sz w:val="32"/>
                <w:szCs w:val="32"/>
              </w:rPr>
              <w:t>专业名称</w:t>
            </w:r>
          </w:p>
        </w:tc>
        <w:tc>
          <w:tcPr>
            <w:tcW w:w="2410" w:type="dxa"/>
            <w:tcBorders>
              <w:top w:val="single" w:sz="4" w:space="0" w:color="auto"/>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kern w:val="0"/>
                <w:sz w:val="32"/>
                <w:szCs w:val="32"/>
              </w:rPr>
            </w:pPr>
            <w:r>
              <w:rPr>
                <w:rFonts w:eastAsia="仿宋_GB2312" w:hint="eastAsia"/>
                <w:kern w:val="0"/>
                <w:sz w:val="32"/>
                <w:szCs w:val="32"/>
              </w:rPr>
              <w:t>允许转入人数</w:t>
            </w:r>
          </w:p>
        </w:tc>
      </w:tr>
      <w:tr w:rsidR="00CB53FE">
        <w:trPr>
          <w:trHeight w:val="285"/>
        </w:trPr>
        <w:tc>
          <w:tcPr>
            <w:tcW w:w="1263" w:type="dxa"/>
            <w:tcBorders>
              <w:top w:val="nil"/>
              <w:left w:val="single" w:sz="4" w:space="0" w:color="auto"/>
              <w:bottom w:val="single" w:sz="4" w:space="0" w:color="auto"/>
              <w:right w:val="single" w:sz="4" w:space="0" w:color="auto"/>
            </w:tcBorders>
            <w:vAlign w:val="center"/>
          </w:tcPr>
          <w:p w:rsidR="00CB53FE" w:rsidRDefault="00CB53FE">
            <w:pPr>
              <w:widowControl/>
              <w:spacing w:line="560" w:lineRule="exact"/>
              <w:jc w:val="center"/>
              <w:rPr>
                <w:rFonts w:eastAsia="仿宋_GB2312"/>
                <w:sz w:val="32"/>
                <w:szCs w:val="32"/>
              </w:rPr>
            </w:pPr>
            <w:r>
              <w:rPr>
                <w:rFonts w:eastAsia="仿宋_GB2312"/>
                <w:sz w:val="32"/>
                <w:szCs w:val="32"/>
              </w:rPr>
              <w:t>2017</w:t>
            </w:r>
          </w:p>
        </w:tc>
        <w:tc>
          <w:tcPr>
            <w:tcW w:w="2977"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kern w:val="0"/>
                <w:sz w:val="32"/>
                <w:szCs w:val="32"/>
              </w:rPr>
            </w:pPr>
            <w:r>
              <w:rPr>
                <w:rFonts w:eastAsia="仿宋_GB2312" w:hint="eastAsia"/>
                <w:kern w:val="0"/>
                <w:sz w:val="32"/>
                <w:szCs w:val="32"/>
              </w:rPr>
              <w:t>英语</w:t>
            </w:r>
          </w:p>
        </w:tc>
        <w:tc>
          <w:tcPr>
            <w:tcW w:w="2410"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sz w:val="32"/>
                <w:szCs w:val="32"/>
              </w:rPr>
            </w:pPr>
            <w:r>
              <w:rPr>
                <w:rFonts w:eastAsia="仿宋_GB2312"/>
                <w:sz w:val="32"/>
                <w:szCs w:val="32"/>
              </w:rPr>
              <w:t>3</w:t>
            </w:r>
          </w:p>
        </w:tc>
      </w:tr>
      <w:tr w:rsidR="00CB53FE">
        <w:trPr>
          <w:trHeight w:val="285"/>
        </w:trPr>
        <w:tc>
          <w:tcPr>
            <w:tcW w:w="1263" w:type="dxa"/>
            <w:tcBorders>
              <w:top w:val="nil"/>
              <w:left w:val="single" w:sz="4" w:space="0" w:color="auto"/>
              <w:bottom w:val="single" w:sz="4" w:space="0" w:color="auto"/>
              <w:right w:val="single" w:sz="4" w:space="0" w:color="auto"/>
            </w:tcBorders>
            <w:vAlign w:val="center"/>
          </w:tcPr>
          <w:p w:rsidR="00CB53FE" w:rsidRDefault="00CB53FE">
            <w:pPr>
              <w:widowControl/>
              <w:spacing w:line="560" w:lineRule="exact"/>
              <w:jc w:val="center"/>
              <w:rPr>
                <w:rFonts w:eastAsia="仿宋_GB2312"/>
                <w:sz w:val="32"/>
                <w:szCs w:val="32"/>
              </w:rPr>
            </w:pPr>
            <w:r>
              <w:rPr>
                <w:rFonts w:eastAsia="仿宋_GB2312"/>
                <w:sz w:val="32"/>
                <w:szCs w:val="32"/>
              </w:rPr>
              <w:t>2017</w:t>
            </w:r>
          </w:p>
        </w:tc>
        <w:tc>
          <w:tcPr>
            <w:tcW w:w="2977"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kern w:val="0"/>
                <w:sz w:val="32"/>
                <w:szCs w:val="32"/>
              </w:rPr>
            </w:pPr>
            <w:r>
              <w:rPr>
                <w:rFonts w:eastAsia="仿宋_GB2312" w:hint="eastAsia"/>
                <w:kern w:val="0"/>
                <w:sz w:val="32"/>
                <w:szCs w:val="32"/>
              </w:rPr>
              <w:t>英语</w:t>
            </w:r>
            <w:r>
              <w:rPr>
                <w:rFonts w:eastAsia="仿宋_GB2312"/>
                <w:kern w:val="0"/>
                <w:sz w:val="32"/>
                <w:szCs w:val="32"/>
              </w:rPr>
              <w:t>(</w:t>
            </w:r>
            <w:r>
              <w:rPr>
                <w:rFonts w:eastAsia="仿宋_GB2312" w:hint="eastAsia"/>
                <w:kern w:val="0"/>
                <w:sz w:val="32"/>
                <w:szCs w:val="32"/>
              </w:rPr>
              <w:t>师范</w:t>
            </w:r>
            <w:r>
              <w:rPr>
                <w:rFonts w:eastAsia="仿宋_GB2312"/>
                <w:kern w:val="0"/>
                <w:sz w:val="32"/>
                <w:szCs w:val="32"/>
              </w:rPr>
              <w:t xml:space="preserve">) </w:t>
            </w:r>
          </w:p>
        </w:tc>
        <w:tc>
          <w:tcPr>
            <w:tcW w:w="2410"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sz w:val="32"/>
                <w:szCs w:val="32"/>
              </w:rPr>
            </w:pPr>
            <w:r>
              <w:rPr>
                <w:rFonts w:eastAsia="仿宋_GB2312"/>
                <w:sz w:val="32"/>
                <w:szCs w:val="32"/>
              </w:rPr>
              <w:t>3</w:t>
            </w:r>
          </w:p>
        </w:tc>
      </w:tr>
      <w:tr w:rsidR="00CB53FE">
        <w:trPr>
          <w:trHeight w:val="285"/>
        </w:trPr>
        <w:tc>
          <w:tcPr>
            <w:tcW w:w="1263" w:type="dxa"/>
            <w:tcBorders>
              <w:top w:val="nil"/>
              <w:left w:val="single" w:sz="4" w:space="0" w:color="auto"/>
              <w:bottom w:val="single" w:sz="4" w:space="0" w:color="auto"/>
              <w:right w:val="single" w:sz="4" w:space="0" w:color="auto"/>
            </w:tcBorders>
            <w:vAlign w:val="center"/>
          </w:tcPr>
          <w:p w:rsidR="00CB53FE" w:rsidRDefault="00CB53FE">
            <w:pPr>
              <w:widowControl/>
              <w:spacing w:line="560" w:lineRule="exact"/>
              <w:jc w:val="center"/>
              <w:rPr>
                <w:rFonts w:eastAsia="仿宋_GB2312"/>
                <w:sz w:val="32"/>
                <w:szCs w:val="32"/>
              </w:rPr>
            </w:pPr>
            <w:r>
              <w:rPr>
                <w:rFonts w:eastAsia="仿宋_GB2312"/>
                <w:sz w:val="32"/>
                <w:szCs w:val="32"/>
              </w:rPr>
              <w:t>2017</w:t>
            </w:r>
          </w:p>
        </w:tc>
        <w:tc>
          <w:tcPr>
            <w:tcW w:w="2977"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kern w:val="0"/>
                <w:sz w:val="32"/>
                <w:szCs w:val="32"/>
              </w:rPr>
            </w:pPr>
            <w:r>
              <w:rPr>
                <w:rFonts w:eastAsia="仿宋_GB2312" w:hint="eastAsia"/>
                <w:kern w:val="0"/>
                <w:sz w:val="32"/>
                <w:szCs w:val="32"/>
              </w:rPr>
              <w:t>商务英语</w:t>
            </w:r>
          </w:p>
        </w:tc>
        <w:tc>
          <w:tcPr>
            <w:tcW w:w="2410"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sz w:val="32"/>
                <w:szCs w:val="32"/>
              </w:rPr>
            </w:pPr>
            <w:r>
              <w:rPr>
                <w:rFonts w:eastAsia="仿宋_GB2312"/>
                <w:sz w:val="32"/>
                <w:szCs w:val="32"/>
              </w:rPr>
              <w:t>3</w:t>
            </w:r>
          </w:p>
        </w:tc>
      </w:tr>
      <w:tr w:rsidR="00CB53FE">
        <w:trPr>
          <w:trHeight w:val="461"/>
        </w:trPr>
        <w:tc>
          <w:tcPr>
            <w:tcW w:w="1263" w:type="dxa"/>
            <w:tcBorders>
              <w:top w:val="nil"/>
              <w:left w:val="single" w:sz="4" w:space="0" w:color="auto"/>
              <w:bottom w:val="single" w:sz="4" w:space="0" w:color="auto"/>
              <w:right w:val="single" w:sz="4" w:space="0" w:color="auto"/>
            </w:tcBorders>
            <w:vAlign w:val="center"/>
          </w:tcPr>
          <w:p w:rsidR="00CB53FE" w:rsidRDefault="00CB53FE">
            <w:pPr>
              <w:widowControl/>
              <w:spacing w:line="560" w:lineRule="exact"/>
              <w:jc w:val="center"/>
              <w:rPr>
                <w:rFonts w:eastAsia="仿宋_GB2312"/>
                <w:sz w:val="32"/>
                <w:szCs w:val="32"/>
              </w:rPr>
            </w:pPr>
            <w:r>
              <w:rPr>
                <w:rFonts w:eastAsia="仿宋_GB2312"/>
                <w:sz w:val="32"/>
                <w:szCs w:val="32"/>
              </w:rPr>
              <w:t>2017</w:t>
            </w:r>
          </w:p>
        </w:tc>
        <w:tc>
          <w:tcPr>
            <w:tcW w:w="2977"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kern w:val="0"/>
                <w:sz w:val="32"/>
                <w:szCs w:val="32"/>
              </w:rPr>
            </w:pPr>
            <w:r>
              <w:rPr>
                <w:rFonts w:eastAsia="仿宋_GB2312" w:hint="eastAsia"/>
                <w:kern w:val="0"/>
                <w:sz w:val="32"/>
                <w:szCs w:val="32"/>
              </w:rPr>
              <w:t>翻译</w:t>
            </w:r>
          </w:p>
        </w:tc>
        <w:tc>
          <w:tcPr>
            <w:tcW w:w="2410"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sz w:val="32"/>
                <w:szCs w:val="32"/>
              </w:rPr>
            </w:pPr>
            <w:r>
              <w:rPr>
                <w:rFonts w:eastAsia="仿宋_GB2312"/>
                <w:sz w:val="32"/>
                <w:szCs w:val="32"/>
              </w:rPr>
              <w:t>3</w:t>
            </w:r>
          </w:p>
        </w:tc>
      </w:tr>
      <w:tr w:rsidR="00CB53FE">
        <w:trPr>
          <w:trHeight w:val="285"/>
        </w:trPr>
        <w:tc>
          <w:tcPr>
            <w:tcW w:w="1263" w:type="dxa"/>
            <w:tcBorders>
              <w:top w:val="nil"/>
              <w:left w:val="single" w:sz="4" w:space="0" w:color="auto"/>
              <w:bottom w:val="single" w:sz="4" w:space="0" w:color="auto"/>
              <w:right w:val="single" w:sz="4" w:space="0" w:color="auto"/>
            </w:tcBorders>
            <w:vAlign w:val="center"/>
          </w:tcPr>
          <w:p w:rsidR="00CB53FE" w:rsidRDefault="00CB53FE">
            <w:pPr>
              <w:widowControl/>
              <w:spacing w:line="560" w:lineRule="exact"/>
              <w:jc w:val="center"/>
              <w:rPr>
                <w:rFonts w:eastAsia="仿宋_GB2312"/>
                <w:sz w:val="32"/>
                <w:szCs w:val="32"/>
              </w:rPr>
            </w:pPr>
            <w:r>
              <w:rPr>
                <w:rFonts w:eastAsia="仿宋_GB2312"/>
                <w:sz w:val="32"/>
                <w:szCs w:val="32"/>
              </w:rPr>
              <w:t>2017</w:t>
            </w:r>
          </w:p>
        </w:tc>
        <w:tc>
          <w:tcPr>
            <w:tcW w:w="2977"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kern w:val="0"/>
                <w:sz w:val="32"/>
                <w:szCs w:val="32"/>
              </w:rPr>
            </w:pPr>
            <w:r>
              <w:rPr>
                <w:rFonts w:eastAsia="仿宋_GB2312" w:hint="eastAsia"/>
                <w:kern w:val="0"/>
                <w:sz w:val="32"/>
                <w:szCs w:val="32"/>
              </w:rPr>
              <w:t>日语</w:t>
            </w:r>
          </w:p>
        </w:tc>
        <w:tc>
          <w:tcPr>
            <w:tcW w:w="2410"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sz w:val="32"/>
                <w:szCs w:val="32"/>
              </w:rPr>
            </w:pPr>
            <w:r>
              <w:rPr>
                <w:rFonts w:eastAsia="仿宋_GB2312"/>
                <w:sz w:val="32"/>
                <w:szCs w:val="32"/>
              </w:rPr>
              <w:t>3</w:t>
            </w:r>
          </w:p>
        </w:tc>
      </w:tr>
      <w:tr w:rsidR="00CB53FE">
        <w:trPr>
          <w:trHeight w:val="285"/>
        </w:trPr>
        <w:tc>
          <w:tcPr>
            <w:tcW w:w="1263" w:type="dxa"/>
            <w:tcBorders>
              <w:top w:val="nil"/>
              <w:left w:val="single" w:sz="4" w:space="0" w:color="auto"/>
              <w:bottom w:val="single" w:sz="4" w:space="0" w:color="auto"/>
              <w:right w:val="single" w:sz="4" w:space="0" w:color="auto"/>
            </w:tcBorders>
            <w:vAlign w:val="center"/>
          </w:tcPr>
          <w:p w:rsidR="00CB53FE" w:rsidRDefault="00CB53FE">
            <w:pPr>
              <w:widowControl/>
              <w:spacing w:line="560" w:lineRule="exact"/>
              <w:jc w:val="center"/>
              <w:rPr>
                <w:rFonts w:eastAsia="仿宋_GB2312"/>
                <w:sz w:val="32"/>
                <w:szCs w:val="32"/>
              </w:rPr>
            </w:pPr>
            <w:r>
              <w:rPr>
                <w:rFonts w:eastAsia="仿宋_GB2312"/>
                <w:sz w:val="32"/>
                <w:szCs w:val="32"/>
              </w:rPr>
              <w:t>2018</w:t>
            </w:r>
          </w:p>
        </w:tc>
        <w:tc>
          <w:tcPr>
            <w:tcW w:w="2977"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kern w:val="0"/>
                <w:sz w:val="32"/>
                <w:szCs w:val="32"/>
              </w:rPr>
            </w:pPr>
            <w:r>
              <w:rPr>
                <w:rFonts w:eastAsia="仿宋_GB2312" w:hint="eastAsia"/>
                <w:kern w:val="0"/>
                <w:sz w:val="32"/>
                <w:szCs w:val="32"/>
              </w:rPr>
              <w:t>英语</w:t>
            </w:r>
            <w:r>
              <w:rPr>
                <w:rFonts w:eastAsia="仿宋_GB2312"/>
                <w:kern w:val="0"/>
                <w:sz w:val="32"/>
                <w:szCs w:val="32"/>
              </w:rPr>
              <w:t>(</w:t>
            </w:r>
            <w:r>
              <w:rPr>
                <w:rFonts w:eastAsia="仿宋_GB2312" w:hint="eastAsia"/>
                <w:kern w:val="0"/>
                <w:sz w:val="32"/>
                <w:szCs w:val="32"/>
              </w:rPr>
              <w:t>师范</w:t>
            </w:r>
            <w:r>
              <w:rPr>
                <w:rFonts w:eastAsia="仿宋_GB2312"/>
                <w:kern w:val="0"/>
                <w:sz w:val="32"/>
                <w:szCs w:val="32"/>
              </w:rPr>
              <w:t>)</w:t>
            </w:r>
          </w:p>
        </w:tc>
        <w:tc>
          <w:tcPr>
            <w:tcW w:w="2410"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sz w:val="32"/>
                <w:szCs w:val="32"/>
              </w:rPr>
            </w:pPr>
            <w:r>
              <w:rPr>
                <w:rFonts w:eastAsia="仿宋_GB2312"/>
                <w:sz w:val="32"/>
                <w:szCs w:val="32"/>
              </w:rPr>
              <w:t>4</w:t>
            </w:r>
          </w:p>
        </w:tc>
      </w:tr>
      <w:tr w:rsidR="00CB53FE">
        <w:trPr>
          <w:trHeight w:val="285"/>
        </w:trPr>
        <w:tc>
          <w:tcPr>
            <w:tcW w:w="1263" w:type="dxa"/>
            <w:tcBorders>
              <w:top w:val="nil"/>
              <w:left w:val="single" w:sz="4" w:space="0" w:color="auto"/>
              <w:bottom w:val="single" w:sz="4" w:space="0" w:color="auto"/>
              <w:right w:val="single" w:sz="4" w:space="0" w:color="auto"/>
            </w:tcBorders>
            <w:vAlign w:val="center"/>
          </w:tcPr>
          <w:p w:rsidR="00CB53FE" w:rsidRDefault="00CB53FE">
            <w:pPr>
              <w:widowControl/>
              <w:spacing w:line="560" w:lineRule="exact"/>
              <w:jc w:val="center"/>
              <w:rPr>
                <w:rFonts w:eastAsia="仿宋_GB2312"/>
                <w:sz w:val="32"/>
                <w:szCs w:val="32"/>
              </w:rPr>
            </w:pPr>
            <w:r>
              <w:rPr>
                <w:rFonts w:eastAsia="仿宋_GB2312"/>
                <w:sz w:val="32"/>
                <w:szCs w:val="32"/>
              </w:rPr>
              <w:t>2018</w:t>
            </w:r>
          </w:p>
        </w:tc>
        <w:tc>
          <w:tcPr>
            <w:tcW w:w="2977"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kern w:val="0"/>
                <w:sz w:val="32"/>
                <w:szCs w:val="32"/>
              </w:rPr>
            </w:pPr>
            <w:r>
              <w:rPr>
                <w:rFonts w:eastAsia="仿宋_GB2312" w:hint="eastAsia"/>
                <w:kern w:val="0"/>
                <w:sz w:val="32"/>
                <w:szCs w:val="32"/>
              </w:rPr>
              <w:t>商务英语</w:t>
            </w:r>
          </w:p>
        </w:tc>
        <w:tc>
          <w:tcPr>
            <w:tcW w:w="2410"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sz w:val="32"/>
                <w:szCs w:val="32"/>
              </w:rPr>
            </w:pPr>
            <w:r>
              <w:rPr>
                <w:rFonts w:eastAsia="仿宋_GB2312"/>
                <w:sz w:val="32"/>
                <w:szCs w:val="32"/>
              </w:rPr>
              <w:t>3</w:t>
            </w:r>
          </w:p>
        </w:tc>
      </w:tr>
      <w:tr w:rsidR="00CB53FE">
        <w:trPr>
          <w:trHeight w:val="285"/>
        </w:trPr>
        <w:tc>
          <w:tcPr>
            <w:tcW w:w="1263" w:type="dxa"/>
            <w:tcBorders>
              <w:top w:val="nil"/>
              <w:left w:val="single" w:sz="4" w:space="0" w:color="auto"/>
              <w:bottom w:val="single" w:sz="4" w:space="0" w:color="auto"/>
              <w:right w:val="single" w:sz="4" w:space="0" w:color="auto"/>
            </w:tcBorders>
            <w:vAlign w:val="center"/>
          </w:tcPr>
          <w:p w:rsidR="00CB53FE" w:rsidRDefault="00CB53FE">
            <w:pPr>
              <w:widowControl/>
              <w:spacing w:line="560" w:lineRule="exact"/>
              <w:jc w:val="center"/>
              <w:rPr>
                <w:rFonts w:eastAsia="仿宋_GB2312"/>
                <w:sz w:val="32"/>
                <w:szCs w:val="32"/>
              </w:rPr>
            </w:pPr>
            <w:r>
              <w:rPr>
                <w:rFonts w:eastAsia="仿宋_GB2312"/>
                <w:sz w:val="32"/>
                <w:szCs w:val="32"/>
              </w:rPr>
              <w:t>2018</w:t>
            </w:r>
          </w:p>
        </w:tc>
        <w:tc>
          <w:tcPr>
            <w:tcW w:w="2977"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kern w:val="0"/>
                <w:sz w:val="32"/>
                <w:szCs w:val="32"/>
              </w:rPr>
            </w:pPr>
            <w:r>
              <w:rPr>
                <w:rFonts w:eastAsia="仿宋_GB2312" w:hint="eastAsia"/>
                <w:kern w:val="0"/>
                <w:sz w:val="32"/>
                <w:szCs w:val="32"/>
              </w:rPr>
              <w:t>翻译</w:t>
            </w:r>
          </w:p>
        </w:tc>
        <w:tc>
          <w:tcPr>
            <w:tcW w:w="2410"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sz w:val="32"/>
                <w:szCs w:val="32"/>
              </w:rPr>
            </w:pPr>
            <w:r>
              <w:rPr>
                <w:rFonts w:eastAsia="仿宋_GB2312"/>
                <w:sz w:val="32"/>
                <w:szCs w:val="32"/>
              </w:rPr>
              <w:t>3</w:t>
            </w:r>
          </w:p>
        </w:tc>
      </w:tr>
      <w:tr w:rsidR="00CB53FE">
        <w:trPr>
          <w:trHeight w:val="285"/>
        </w:trPr>
        <w:tc>
          <w:tcPr>
            <w:tcW w:w="1263" w:type="dxa"/>
            <w:tcBorders>
              <w:top w:val="nil"/>
              <w:left w:val="single" w:sz="4" w:space="0" w:color="auto"/>
              <w:bottom w:val="single" w:sz="4" w:space="0" w:color="auto"/>
              <w:right w:val="single" w:sz="4" w:space="0" w:color="auto"/>
            </w:tcBorders>
            <w:vAlign w:val="center"/>
          </w:tcPr>
          <w:p w:rsidR="00CB53FE" w:rsidRDefault="00CB53FE">
            <w:pPr>
              <w:widowControl/>
              <w:spacing w:line="560" w:lineRule="exact"/>
              <w:jc w:val="center"/>
              <w:rPr>
                <w:rFonts w:eastAsia="仿宋_GB2312"/>
                <w:sz w:val="32"/>
                <w:szCs w:val="32"/>
              </w:rPr>
            </w:pPr>
            <w:r>
              <w:rPr>
                <w:rFonts w:eastAsia="仿宋_GB2312"/>
                <w:sz w:val="32"/>
                <w:szCs w:val="32"/>
              </w:rPr>
              <w:t>2018</w:t>
            </w:r>
          </w:p>
        </w:tc>
        <w:tc>
          <w:tcPr>
            <w:tcW w:w="2977"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kern w:val="0"/>
                <w:sz w:val="32"/>
                <w:szCs w:val="32"/>
              </w:rPr>
            </w:pPr>
            <w:r>
              <w:rPr>
                <w:rFonts w:eastAsia="仿宋_GB2312" w:hint="eastAsia"/>
                <w:kern w:val="0"/>
                <w:sz w:val="32"/>
                <w:szCs w:val="32"/>
              </w:rPr>
              <w:t>日语</w:t>
            </w:r>
          </w:p>
        </w:tc>
        <w:tc>
          <w:tcPr>
            <w:tcW w:w="2410"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sz w:val="32"/>
                <w:szCs w:val="32"/>
              </w:rPr>
            </w:pPr>
            <w:r>
              <w:rPr>
                <w:rFonts w:eastAsia="仿宋_GB2312"/>
                <w:sz w:val="32"/>
                <w:szCs w:val="32"/>
              </w:rPr>
              <w:t>3</w:t>
            </w:r>
          </w:p>
        </w:tc>
      </w:tr>
    </w:tbl>
    <w:p w:rsidR="00CB53FE" w:rsidRDefault="00CB53FE">
      <w:pPr>
        <w:spacing w:line="560" w:lineRule="exact"/>
        <w:ind w:firstLineChars="200" w:firstLine="640"/>
        <w:rPr>
          <w:rFonts w:eastAsia="仿宋_GB2312"/>
          <w:sz w:val="32"/>
          <w:szCs w:val="32"/>
        </w:rPr>
      </w:pPr>
      <w:r>
        <w:rPr>
          <w:rFonts w:eastAsia="仿宋_GB2312" w:hint="eastAsia"/>
          <w:sz w:val="32"/>
          <w:szCs w:val="32"/>
        </w:rPr>
        <w:t>二、考核方式</w:t>
      </w:r>
    </w:p>
    <w:p w:rsidR="00CB53FE" w:rsidRDefault="00CB53FE">
      <w:pPr>
        <w:spacing w:line="560" w:lineRule="exact"/>
        <w:rPr>
          <w:rFonts w:eastAsia="仿宋_GB2312"/>
          <w:sz w:val="32"/>
          <w:szCs w:val="32"/>
        </w:rPr>
      </w:pPr>
      <w:r>
        <w:rPr>
          <w:rFonts w:eastAsia="仿宋_GB2312"/>
          <w:sz w:val="32"/>
          <w:szCs w:val="32"/>
        </w:rPr>
        <w:t xml:space="preserve">    </w:t>
      </w:r>
      <w:r>
        <w:rPr>
          <w:rFonts w:eastAsia="仿宋_GB2312" w:hint="eastAsia"/>
          <w:sz w:val="32"/>
          <w:szCs w:val="32"/>
        </w:rPr>
        <w:t>（一）英语类专业考核</w:t>
      </w:r>
    </w:p>
    <w:p w:rsidR="00CB53FE" w:rsidRDefault="00CB53FE">
      <w:pPr>
        <w:spacing w:line="560" w:lineRule="exact"/>
        <w:ind w:firstLineChars="200" w:firstLine="640"/>
        <w:rPr>
          <w:rFonts w:eastAsia="仿宋_GB2312"/>
          <w:sz w:val="32"/>
          <w:szCs w:val="32"/>
        </w:rPr>
      </w:pPr>
      <w:r>
        <w:rPr>
          <w:rFonts w:eastAsia="仿宋_GB2312" w:hint="eastAsia"/>
          <w:sz w:val="32"/>
          <w:szCs w:val="32"/>
        </w:rPr>
        <w:t>申请转入英语类专业的学生需参加笔试和面试，其中笔试占</w:t>
      </w:r>
      <w:r>
        <w:rPr>
          <w:rFonts w:eastAsia="仿宋_GB2312"/>
          <w:sz w:val="32"/>
          <w:szCs w:val="32"/>
        </w:rPr>
        <w:t>60%</w:t>
      </w:r>
      <w:r>
        <w:rPr>
          <w:rFonts w:eastAsia="仿宋_GB2312" w:hint="eastAsia"/>
          <w:sz w:val="32"/>
          <w:szCs w:val="32"/>
        </w:rPr>
        <w:t>，面试占</w:t>
      </w:r>
      <w:r>
        <w:rPr>
          <w:rFonts w:eastAsia="仿宋_GB2312"/>
          <w:sz w:val="32"/>
          <w:szCs w:val="32"/>
        </w:rPr>
        <w:t>40%</w:t>
      </w:r>
      <w:r>
        <w:rPr>
          <w:rFonts w:eastAsia="仿宋_GB2312" w:hint="eastAsia"/>
          <w:sz w:val="32"/>
          <w:szCs w:val="32"/>
        </w:rPr>
        <w:t>。笔试结束后，根据志愿先后、成绩由高到低排序，按</w:t>
      </w:r>
      <w:r>
        <w:rPr>
          <w:rFonts w:eastAsia="仿宋_GB2312"/>
          <w:sz w:val="32"/>
          <w:szCs w:val="32"/>
        </w:rPr>
        <w:t>1</w:t>
      </w:r>
      <w:r>
        <w:rPr>
          <w:rFonts w:eastAsia="仿宋_GB2312" w:hint="eastAsia"/>
          <w:sz w:val="32"/>
          <w:szCs w:val="32"/>
        </w:rPr>
        <w:t>：</w:t>
      </w:r>
      <w:r>
        <w:rPr>
          <w:rFonts w:eastAsia="仿宋_GB2312"/>
          <w:sz w:val="32"/>
          <w:szCs w:val="32"/>
        </w:rPr>
        <w:t>1.5</w:t>
      </w:r>
      <w:r>
        <w:rPr>
          <w:rFonts w:eastAsia="仿宋_GB2312" w:hint="eastAsia"/>
          <w:sz w:val="32"/>
          <w:szCs w:val="32"/>
        </w:rPr>
        <w:t>进入面试。面试完成后，计算笔试与面试的总分。对考核结果为同分的学生，进行新一轮面试。</w:t>
      </w:r>
    </w:p>
    <w:p w:rsidR="00CB53FE" w:rsidRDefault="00CB53FE">
      <w:pPr>
        <w:spacing w:line="56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笔试</w:t>
      </w:r>
    </w:p>
    <w:p w:rsidR="00CB53FE" w:rsidRDefault="00CB53FE">
      <w:pPr>
        <w:spacing w:line="560" w:lineRule="exact"/>
        <w:ind w:firstLineChars="200" w:firstLine="640"/>
        <w:rPr>
          <w:rFonts w:eastAsia="仿宋_GB2312"/>
          <w:sz w:val="32"/>
          <w:szCs w:val="32"/>
        </w:rPr>
      </w:pPr>
      <w:r>
        <w:rPr>
          <w:rFonts w:eastAsia="仿宋_GB2312" w:hint="eastAsia"/>
          <w:sz w:val="32"/>
          <w:szCs w:val="32"/>
        </w:rPr>
        <w:t>笔试综合考查学生英语理解和运用能力，检测学生词汇运用、语篇知识、翻译及写作能力。</w:t>
      </w:r>
    </w:p>
    <w:p w:rsidR="00CB53FE" w:rsidRDefault="00CB53FE">
      <w:pPr>
        <w:spacing w:line="560" w:lineRule="exact"/>
        <w:ind w:firstLineChars="200" w:firstLine="640"/>
        <w:rPr>
          <w:rFonts w:eastAsia="仿宋_GB2312"/>
          <w:sz w:val="32"/>
          <w:szCs w:val="32"/>
        </w:rPr>
      </w:pPr>
      <w:r>
        <w:rPr>
          <w:rFonts w:eastAsia="仿宋_GB2312" w:hint="eastAsia"/>
          <w:sz w:val="32"/>
          <w:szCs w:val="32"/>
        </w:rPr>
        <w:t>命题由两名高级职称教师共同完成，并另由两人负责审核。命题人及审核人由学院纪检监察委员在考前</w:t>
      </w:r>
      <w:r>
        <w:rPr>
          <w:rFonts w:eastAsia="仿宋_GB2312"/>
          <w:sz w:val="32"/>
          <w:szCs w:val="32"/>
        </w:rPr>
        <w:t>1</w:t>
      </w:r>
      <w:r>
        <w:rPr>
          <w:rFonts w:eastAsia="仿宋_GB2312" w:hint="eastAsia"/>
          <w:sz w:val="32"/>
          <w:szCs w:val="32"/>
        </w:rPr>
        <w:t>天随机抽取。被抽中教师需按时就位，封闭完成出卷工作。</w:t>
      </w:r>
    </w:p>
    <w:p w:rsidR="00CB53FE" w:rsidRDefault="00CB53FE">
      <w:pPr>
        <w:spacing w:line="560" w:lineRule="exact"/>
        <w:ind w:firstLineChars="200" w:firstLine="640"/>
        <w:rPr>
          <w:rFonts w:eastAsia="仿宋_GB2312"/>
          <w:sz w:val="32"/>
          <w:szCs w:val="32"/>
        </w:rPr>
      </w:pPr>
      <w:r>
        <w:rPr>
          <w:rFonts w:eastAsia="仿宋_GB2312" w:hint="eastAsia"/>
          <w:sz w:val="32"/>
          <w:szCs w:val="32"/>
        </w:rPr>
        <w:t>考试组织：由教学院长领导，英语系主任负责，教务秘书担任考务，确定一定数量的教师担任监考，按标准设立考场，每考场配备</w:t>
      </w:r>
      <w:r>
        <w:rPr>
          <w:rFonts w:eastAsia="仿宋_GB2312"/>
          <w:sz w:val="32"/>
          <w:szCs w:val="32"/>
        </w:rPr>
        <w:t>2</w:t>
      </w:r>
      <w:r>
        <w:rPr>
          <w:rFonts w:eastAsia="仿宋_GB2312" w:hint="eastAsia"/>
          <w:sz w:val="32"/>
          <w:szCs w:val="32"/>
        </w:rPr>
        <w:t>名监考教师。</w:t>
      </w:r>
    </w:p>
    <w:p w:rsidR="00CB53FE" w:rsidRDefault="00CB53FE">
      <w:pPr>
        <w:spacing w:line="560" w:lineRule="exact"/>
        <w:ind w:firstLineChars="200" w:firstLine="640"/>
        <w:rPr>
          <w:rFonts w:eastAsia="仿宋_GB2312"/>
          <w:sz w:val="32"/>
          <w:szCs w:val="32"/>
        </w:rPr>
      </w:pPr>
      <w:r>
        <w:rPr>
          <w:rFonts w:eastAsia="仿宋_GB2312" w:hint="eastAsia"/>
          <w:sz w:val="32"/>
          <w:szCs w:val="32"/>
        </w:rPr>
        <w:t>试卷批阅由随机抽取教师密封进行，与命题教师不重复。拆封及登分工作由教务秘书在院长、系主任见证下完成。</w:t>
      </w:r>
    </w:p>
    <w:p w:rsidR="00CB53FE" w:rsidRDefault="00CB53FE">
      <w:pPr>
        <w:spacing w:line="560" w:lineRule="exact"/>
        <w:ind w:firstLineChars="200" w:firstLine="640"/>
        <w:jc w:val="left"/>
        <w:rPr>
          <w:rFonts w:eastAsia="仿宋_GB2312"/>
          <w:sz w:val="32"/>
          <w:szCs w:val="32"/>
        </w:rPr>
      </w:pPr>
      <w:r>
        <w:rPr>
          <w:rFonts w:eastAsia="仿宋_GB2312"/>
          <w:sz w:val="32"/>
          <w:szCs w:val="32"/>
        </w:rPr>
        <w:t>2.</w:t>
      </w:r>
      <w:r>
        <w:rPr>
          <w:rFonts w:eastAsia="仿宋_GB2312" w:hint="eastAsia"/>
          <w:sz w:val="32"/>
          <w:szCs w:val="32"/>
        </w:rPr>
        <w:t>面试</w:t>
      </w:r>
    </w:p>
    <w:p w:rsidR="00CB53FE" w:rsidRDefault="00CB53FE">
      <w:pPr>
        <w:spacing w:line="560" w:lineRule="exact"/>
        <w:ind w:firstLineChars="200" w:firstLine="640"/>
        <w:jc w:val="left"/>
        <w:rPr>
          <w:rFonts w:eastAsia="仿宋_GB2312"/>
          <w:sz w:val="32"/>
          <w:szCs w:val="32"/>
        </w:rPr>
      </w:pPr>
      <w:r>
        <w:rPr>
          <w:rFonts w:eastAsia="仿宋_GB2312" w:hint="eastAsia"/>
          <w:sz w:val="32"/>
          <w:szCs w:val="32"/>
        </w:rPr>
        <w:t>面试专家由</w:t>
      </w:r>
      <w:r>
        <w:rPr>
          <w:rFonts w:eastAsia="仿宋_GB2312"/>
          <w:sz w:val="32"/>
          <w:szCs w:val="32"/>
        </w:rPr>
        <w:t>5</w:t>
      </w:r>
      <w:r>
        <w:rPr>
          <w:rFonts w:eastAsia="仿宋_GB2312" w:hint="eastAsia"/>
          <w:sz w:val="32"/>
          <w:szCs w:val="32"/>
        </w:rPr>
        <w:t>名教师组成，命题教师</w:t>
      </w:r>
      <w:r>
        <w:rPr>
          <w:rFonts w:eastAsia="仿宋_GB2312"/>
          <w:sz w:val="32"/>
          <w:szCs w:val="32"/>
        </w:rPr>
        <w:t>1</w:t>
      </w:r>
      <w:r>
        <w:rPr>
          <w:rFonts w:eastAsia="仿宋_GB2312" w:hint="eastAsia"/>
          <w:sz w:val="32"/>
          <w:szCs w:val="32"/>
        </w:rPr>
        <w:t>人（高级职称），均由学院转专业工作领导小组随机抽取，面试前半天通知到本人。</w:t>
      </w:r>
    </w:p>
    <w:p w:rsidR="00CB53FE" w:rsidRDefault="00CB53FE">
      <w:pPr>
        <w:spacing w:line="560" w:lineRule="exact"/>
        <w:ind w:firstLineChars="200" w:firstLine="640"/>
        <w:jc w:val="left"/>
        <w:rPr>
          <w:rFonts w:eastAsia="仿宋_GB2312"/>
          <w:sz w:val="32"/>
          <w:szCs w:val="32"/>
        </w:rPr>
      </w:pPr>
      <w:r>
        <w:rPr>
          <w:rFonts w:eastAsia="仿宋_GB2312" w:hint="eastAsia"/>
          <w:sz w:val="32"/>
          <w:szCs w:val="32"/>
        </w:rPr>
        <w:t>面试内容包括朗读、回答问题、即兴会话及阐述观点等，考查英语语音语调的准确性、理解英语的能力和用英语进行表达的能力。</w:t>
      </w:r>
    </w:p>
    <w:p w:rsidR="00CB53FE" w:rsidRDefault="00CB53FE">
      <w:pPr>
        <w:spacing w:line="560" w:lineRule="exact"/>
        <w:ind w:firstLineChars="200" w:firstLine="640"/>
        <w:jc w:val="left"/>
        <w:rPr>
          <w:rFonts w:eastAsia="仿宋_GB2312"/>
          <w:sz w:val="32"/>
          <w:szCs w:val="32"/>
        </w:rPr>
      </w:pPr>
      <w:r>
        <w:rPr>
          <w:rFonts w:eastAsia="仿宋_GB2312" w:hint="eastAsia"/>
          <w:sz w:val="32"/>
          <w:szCs w:val="32"/>
        </w:rPr>
        <w:t>面试学生逐个口头进行，面试专家根据拟定的评分标准按百分制打分，不出现小数。取专家的平均分为最终面试成绩，保留小数点后</w:t>
      </w:r>
      <w:r>
        <w:rPr>
          <w:rFonts w:eastAsia="仿宋_GB2312"/>
          <w:sz w:val="32"/>
          <w:szCs w:val="32"/>
        </w:rPr>
        <w:t>2</w:t>
      </w:r>
      <w:r>
        <w:rPr>
          <w:rFonts w:eastAsia="仿宋_GB2312" w:hint="eastAsia"/>
          <w:sz w:val="32"/>
          <w:szCs w:val="32"/>
        </w:rPr>
        <w:t>位。</w:t>
      </w:r>
    </w:p>
    <w:p w:rsidR="00CB53FE" w:rsidRDefault="00CB53FE" w:rsidP="00ED0D64">
      <w:pPr>
        <w:spacing w:beforeLines="50" w:line="560" w:lineRule="exact"/>
        <w:ind w:firstLineChars="150" w:firstLine="480"/>
        <w:rPr>
          <w:rFonts w:eastAsia="仿宋_GB2312"/>
          <w:sz w:val="32"/>
          <w:szCs w:val="32"/>
        </w:rPr>
      </w:pPr>
      <w:r>
        <w:rPr>
          <w:rFonts w:eastAsia="仿宋_GB2312" w:hint="eastAsia"/>
          <w:sz w:val="32"/>
          <w:szCs w:val="32"/>
        </w:rPr>
        <w:t>（二）日语专业考核</w:t>
      </w:r>
    </w:p>
    <w:p w:rsidR="00CB53FE" w:rsidRDefault="00CB53FE">
      <w:pPr>
        <w:spacing w:line="560" w:lineRule="exact"/>
        <w:ind w:firstLineChars="200" w:firstLine="640"/>
        <w:jc w:val="left"/>
        <w:rPr>
          <w:rFonts w:eastAsia="仿宋_GB2312"/>
          <w:sz w:val="32"/>
          <w:szCs w:val="32"/>
        </w:rPr>
      </w:pPr>
      <w:r>
        <w:rPr>
          <w:rFonts w:eastAsia="仿宋_GB2312" w:hint="eastAsia"/>
          <w:sz w:val="32"/>
          <w:szCs w:val="32"/>
        </w:rPr>
        <w:t>对申请转入日语专业的学生实行面试，主要考核学生综合素质和特长，及专业适应能力。</w:t>
      </w:r>
    </w:p>
    <w:p w:rsidR="00CB53FE" w:rsidRDefault="00CB53FE">
      <w:pPr>
        <w:spacing w:line="560" w:lineRule="exact"/>
        <w:ind w:firstLineChars="200" w:firstLine="640"/>
        <w:jc w:val="left"/>
        <w:rPr>
          <w:rFonts w:eastAsia="仿宋_GB2312"/>
          <w:sz w:val="32"/>
          <w:szCs w:val="32"/>
        </w:rPr>
      </w:pPr>
      <w:r>
        <w:rPr>
          <w:rFonts w:eastAsia="仿宋_GB2312"/>
          <w:sz w:val="32"/>
          <w:szCs w:val="32"/>
        </w:rPr>
        <w:t>1.</w:t>
      </w:r>
      <w:r>
        <w:rPr>
          <w:rFonts w:eastAsia="仿宋_GB2312" w:hint="eastAsia"/>
          <w:sz w:val="32"/>
          <w:szCs w:val="32"/>
        </w:rPr>
        <w:t>面试专家，由具有高级职称教师担任；面试前一小时，由学院转专业领导小组随机抽三名符合条件教师组成面试小组。</w:t>
      </w:r>
    </w:p>
    <w:p w:rsidR="00CB53FE" w:rsidRDefault="00CB53FE">
      <w:pPr>
        <w:spacing w:line="56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面试内容由四个部分组成，包含日语基础知识、日本国家概况、日本社会文化、个人转入日语专业后的未来规划。面试教师根据学生现场回答情况分别打分，三人的平均成绩即为学生的最终成绩。对考核结果为同分的学生，进行新一轮面试。</w:t>
      </w:r>
    </w:p>
    <w:p w:rsidR="00CB53FE" w:rsidRDefault="00CB53FE">
      <w:pPr>
        <w:spacing w:line="560" w:lineRule="exact"/>
        <w:ind w:firstLineChars="200" w:firstLine="640"/>
        <w:rPr>
          <w:rFonts w:eastAsia="仿宋_GB2312"/>
          <w:sz w:val="32"/>
          <w:szCs w:val="32"/>
        </w:rPr>
      </w:pPr>
      <w:r>
        <w:rPr>
          <w:rFonts w:eastAsia="仿宋_GB2312" w:hint="eastAsia"/>
          <w:sz w:val="32"/>
          <w:szCs w:val="32"/>
        </w:rPr>
        <w:t>三、</w:t>
      </w:r>
      <w:r>
        <w:rPr>
          <w:rFonts w:eastAsia="仿宋_GB2312"/>
          <w:sz w:val="32"/>
          <w:szCs w:val="32"/>
        </w:rPr>
        <w:t>2017</w:t>
      </w:r>
      <w:r>
        <w:rPr>
          <w:rFonts w:eastAsia="仿宋_GB2312" w:hint="eastAsia"/>
          <w:sz w:val="32"/>
          <w:szCs w:val="32"/>
        </w:rPr>
        <w:t>级申请转入同年级学习的学生，须获得转入专业下列学科基础课程二分之一及以上学分。</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978"/>
        <w:gridCol w:w="1275"/>
        <w:gridCol w:w="2835"/>
        <w:gridCol w:w="993"/>
        <w:gridCol w:w="1275"/>
      </w:tblGrid>
      <w:tr w:rsidR="00CB53FE">
        <w:tc>
          <w:tcPr>
            <w:tcW w:w="2978" w:type="dxa"/>
          </w:tcPr>
          <w:p w:rsidR="00CB53FE" w:rsidRDefault="00CB53FE">
            <w:pPr>
              <w:spacing w:line="560" w:lineRule="exact"/>
              <w:jc w:val="center"/>
              <w:rPr>
                <w:rFonts w:eastAsia="仿宋_GB2312"/>
                <w:sz w:val="32"/>
                <w:szCs w:val="32"/>
              </w:rPr>
            </w:pPr>
            <w:r>
              <w:rPr>
                <w:rFonts w:eastAsia="仿宋_GB2312" w:hint="eastAsia"/>
                <w:sz w:val="32"/>
                <w:szCs w:val="32"/>
              </w:rPr>
              <w:t>专业</w:t>
            </w:r>
          </w:p>
        </w:tc>
        <w:tc>
          <w:tcPr>
            <w:tcW w:w="1275" w:type="dxa"/>
          </w:tcPr>
          <w:p w:rsidR="00CB53FE" w:rsidRDefault="00CB53FE">
            <w:pPr>
              <w:spacing w:line="560" w:lineRule="exact"/>
              <w:jc w:val="center"/>
              <w:rPr>
                <w:rFonts w:eastAsia="仿宋_GB2312"/>
                <w:sz w:val="32"/>
                <w:szCs w:val="32"/>
              </w:rPr>
            </w:pPr>
            <w:r>
              <w:rPr>
                <w:rFonts w:eastAsia="仿宋_GB2312" w:hint="eastAsia"/>
                <w:sz w:val="32"/>
                <w:szCs w:val="32"/>
              </w:rPr>
              <w:t>课程号</w:t>
            </w:r>
          </w:p>
        </w:tc>
        <w:tc>
          <w:tcPr>
            <w:tcW w:w="2835" w:type="dxa"/>
          </w:tcPr>
          <w:p w:rsidR="00CB53FE" w:rsidRDefault="00CB53FE">
            <w:pPr>
              <w:spacing w:line="560" w:lineRule="exact"/>
              <w:jc w:val="center"/>
              <w:rPr>
                <w:rFonts w:eastAsia="仿宋_GB2312"/>
                <w:sz w:val="32"/>
                <w:szCs w:val="32"/>
              </w:rPr>
            </w:pPr>
            <w:r>
              <w:rPr>
                <w:rFonts w:eastAsia="仿宋_GB2312" w:hint="eastAsia"/>
                <w:sz w:val="32"/>
                <w:szCs w:val="32"/>
              </w:rPr>
              <w:t>课程名称</w:t>
            </w:r>
          </w:p>
        </w:tc>
        <w:tc>
          <w:tcPr>
            <w:tcW w:w="993" w:type="dxa"/>
          </w:tcPr>
          <w:p w:rsidR="00CB53FE" w:rsidRDefault="00CB53FE">
            <w:pPr>
              <w:spacing w:line="560" w:lineRule="exact"/>
              <w:jc w:val="center"/>
              <w:rPr>
                <w:rFonts w:eastAsia="仿宋_GB2312"/>
                <w:sz w:val="32"/>
                <w:szCs w:val="32"/>
              </w:rPr>
            </w:pPr>
            <w:r>
              <w:rPr>
                <w:rFonts w:eastAsia="仿宋_GB2312" w:hint="eastAsia"/>
                <w:sz w:val="32"/>
                <w:szCs w:val="32"/>
              </w:rPr>
              <w:t>学时</w:t>
            </w:r>
          </w:p>
        </w:tc>
        <w:tc>
          <w:tcPr>
            <w:tcW w:w="1275" w:type="dxa"/>
          </w:tcPr>
          <w:p w:rsidR="00CB53FE" w:rsidRDefault="00CB53FE">
            <w:pPr>
              <w:spacing w:line="560" w:lineRule="exact"/>
              <w:jc w:val="center"/>
              <w:rPr>
                <w:rFonts w:eastAsia="仿宋_GB2312"/>
                <w:sz w:val="32"/>
                <w:szCs w:val="32"/>
              </w:rPr>
            </w:pPr>
            <w:r>
              <w:rPr>
                <w:rFonts w:eastAsia="仿宋_GB2312" w:hint="eastAsia"/>
                <w:sz w:val="32"/>
                <w:szCs w:val="32"/>
              </w:rPr>
              <w:t>学分</w:t>
            </w:r>
          </w:p>
        </w:tc>
      </w:tr>
      <w:tr w:rsidR="00CB53FE">
        <w:trPr>
          <w:trHeight w:val="495"/>
        </w:trPr>
        <w:tc>
          <w:tcPr>
            <w:tcW w:w="2978" w:type="dxa"/>
            <w:vAlign w:val="center"/>
          </w:tcPr>
          <w:p w:rsidR="00CB53FE" w:rsidRDefault="00CB53FE">
            <w:pPr>
              <w:spacing w:line="560" w:lineRule="exact"/>
              <w:jc w:val="center"/>
              <w:rPr>
                <w:rFonts w:eastAsia="仿宋_GB2312"/>
                <w:sz w:val="32"/>
                <w:szCs w:val="32"/>
              </w:rPr>
            </w:pPr>
            <w:r>
              <w:rPr>
                <w:rFonts w:eastAsia="仿宋_GB2312" w:hint="eastAsia"/>
                <w:kern w:val="0"/>
                <w:sz w:val="32"/>
                <w:szCs w:val="32"/>
              </w:rPr>
              <w:t>英语</w:t>
            </w:r>
          </w:p>
        </w:tc>
        <w:tc>
          <w:tcPr>
            <w:tcW w:w="1275" w:type="dxa"/>
            <w:vAlign w:val="center"/>
          </w:tcPr>
          <w:p w:rsidR="00CB53FE" w:rsidRDefault="00CB53FE">
            <w:pPr>
              <w:spacing w:line="560" w:lineRule="exact"/>
              <w:jc w:val="center"/>
              <w:rPr>
                <w:rFonts w:eastAsia="仿宋_GB2312"/>
                <w:sz w:val="32"/>
                <w:szCs w:val="32"/>
              </w:rPr>
            </w:pPr>
            <w:r>
              <w:rPr>
                <w:rFonts w:eastAsia="仿宋_GB2312"/>
                <w:sz w:val="32"/>
                <w:szCs w:val="32"/>
              </w:rPr>
              <w:t>070820</w:t>
            </w:r>
          </w:p>
        </w:tc>
        <w:tc>
          <w:tcPr>
            <w:tcW w:w="2835"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英语口语</w:t>
            </w:r>
            <w:r>
              <w:rPr>
                <w:rFonts w:eastAsia="仿宋_GB2312"/>
                <w:sz w:val="32"/>
                <w:szCs w:val="32"/>
              </w:rPr>
              <w:t>(</w:t>
            </w:r>
            <w:r>
              <w:rPr>
                <w:rFonts w:eastAsia="仿宋_GB2312" w:hint="eastAsia"/>
                <w:sz w:val="32"/>
                <w:szCs w:val="32"/>
              </w:rPr>
              <w:t>一</w:t>
            </w:r>
            <w:r>
              <w:rPr>
                <w:rFonts w:eastAsia="仿宋_GB2312"/>
                <w:sz w:val="32"/>
                <w:szCs w:val="32"/>
              </w:rPr>
              <w:t>)</w:t>
            </w:r>
          </w:p>
        </w:tc>
        <w:tc>
          <w:tcPr>
            <w:tcW w:w="993" w:type="dxa"/>
            <w:vAlign w:val="center"/>
          </w:tcPr>
          <w:p w:rsidR="00CB53FE" w:rsidRDefault="00CB53FE">
            <w:pPr>
              <w:spacing w:line="560" w:lineRule="exact"/>
              <w:jc w:val="center"/>
              <w:rPr>
                <w:rFonts w:eastAsia="仿宋_GB2312"/>
                <w:sz w:val="32"/>
                <w:szCs w:val="32"/>
              </w:rPr>
            </w:pPr>
            <w:r>
              <w:rPr>
                <w:rFonts w:eastAsia="仿宋_GB2312"/>
                <w:sz w:val="32"/>
                <w:szCs w:val="32"/>
              </w:rPr>
              <w:t>32</w:t>
            </w:r>
          </w:p>
        </w:tc>
        <w:tc>
          <w:tcPr>
            <w:tcW w:w="1275" w:type="dxa"/>
            <w:vAlign w:val="center"/>
          </w:tcPr>
          <w:p w:rsidR="00CB53FE" w:rsidRDefault="00CB53FE">
            <w:pPr>
              <w:spacing w:line="560" w:lineRule="exact"/>
              <w:jc w:val="center"/>
              <w:rPr>
                <w:rFonts w:eastAsia="仿宋_GB2312"/>
                <w:sz w:val="32"/>
                <w:szCs w:val="32"/>
              </w:rPr>
            </w:pPr>
            <w:r>
              <w:rPr>
                <w:rFonts w:eastAsia="仿宋_GB2312"/>
                <w:sz w:val="32"/>
                <w:szCs w:val="32"/>
              </w:rPr>
              <w:t>1</w:t>
            </w:r>
          </w:p>
        </w:tc>
      </w:tr>
      <w:tr w:rsidR="00CB53FE">
        <w:tc>
          <w:tcPr>
            <w:tcW w:w="2978" w:type="dxa"/>
            <w:vAlign w:val="center"/>
          </w:tcPr>
          <w:p w:rsidR="00CB53FE" w:rsidRDefault="00CB53FE">
            <w:pPr>
              <w:spacing w:line="560" w:lineRule="exact"/>
              <w:jc w:val="center"/>
              <w:rPr>
                <w:rFonts w:eastAsia="仿宋_GB2312"/>
                <w:sz w:val="32"/>
                <w:szCs w:val="32"/>
              </w:rPr>
            </w:pPr>
            <w:r>
              <w:rPr>
                <w:rFonts w:eastAsia="仿宋_GB2312" w:hint="eastAsia"/>
                <w:kern w:val="0"/>
                <w:sz w:val="32"/>
                <w:szCs w:val="32"/>
              </w:rPr>
              <w:t>英语</w:t>
            </w:r>
          </w:p>
        </w:tc>
        <w:tc>
          <w:tcPr>
            <w:tcW w:w="1275" w:type="dxa"/>
            <w:vAlign w:val="center"/>
          </w:tcPr>
          <w:p w:rsidR="00CB53FE" w:rsidRDefault="00CB53FE">
            <w:pPr>
              <w:spacing w:line="560" w:lineRule="exact"/>
              <w:jc w:val="center"/>
              <w:rPr>
                <w:rFonts w:eastAsia="仿宋_GB2312"/>
                <w:sz w:val="32"/>
                <w:szCs w:val="32"/>
              </w:rPr>
            </w:pPr>
            <w:r>
              <w:rPr>
                <w:rFonts w:eastAsia="仿宋_GB2312"/>
                <w:sz w:val="32"/>
                <w:szCs w:val="32"/>
              </w:rPr>
              <w:t>070634</w:t>
            </w:r>
          </w:p>
        </w:tc>
        <w:tc>
          <w:tcPr>
            <w:tcW w:w="2835"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综合英语</w:t>
            </w:r>
            <w:r>
              <w:rPr>
                <w:rFonts w:eastAsia="仿宋_GB2312"/>
                <w:sz w:val="32"/>
                <w:szCs w:val="32"/>
              </w:rPr>
              <w:t>(</w:t>
            </w:r>
            <w:r>
              <w:rPr>
                <w:rFonts w:eastAsia="仿宋_GB2312" w:hint="eastAsia"/>
                <w:sz w:val="32"/>
                <w:szCs w:val="32"/>
              </w:rPr>
              <w:t>一</w:t>
            </w:r>
            <w:r>
              <w:rPr>
                <w:rFonts w:eastAsia="仿宋_GB2312"/>
                <w:sz w:val="32"/>
                <w:szCs w:val="32"/>
              </w:rPr>
              <w:t>)</w:t>
            </w:r>
          </w:p>
        </w:tc>
        <w:tc>
          <w:tcPr>
            <w:tcW w:w="993" w:type="dxa"/>
            <w:vAlign w:val="center"/>
          </w:tcPr>
          <w:p w:rsidR="00CB53FE" w:rsidRDefault="00CB53FE">
            <w:pPr>
              <w:spacing w:line="560" w:lineRule="exact"/>
              <w:jc w:val="center"/>
              <w:rPr>
                <w:rFonts w:eastAsia="仿宋_GB2312"/>
                <w:sz w:val="32"/>
                <w:szCs w:val="32"/>
              </w:rPr>
            </w:pPr>
            <w:r>
              <w:rPr>
                <w:rFonts w:eastAsia="仿宋_GB2312"/>
                <w:sz w:val="32"/>
                <w:szCs w:val="32"/>
              </w:rPr>
              <w:t>72</w:t>
            </w:r>
          </w:p>
        </w:tc>
        <w:tc>
          <w:tcPr>
            <w:tcW w:w="1275" w:type="dxa"/>
            <w:vAlign w:val="center"/>
          </w:tcPr>
          <w:p w:rsidR="00CB53FE" w:rsidRDefault="00CB53FE">
            <w:pPr>
              <w:spacing w:line="560" w:lineRule="exact"/>
              <w:jc w:val="center"/>
              <w:rPr>
                <w:rFonts w:eastAsia="仿宋_GB2312"/>
                <w:sz w:val="32"/>
                <w:szCs w:val="32"/>
              </w:rPr>
            </w:pPr>
            <w:r>
              <w:rPr>
                <w:rFonts w:eastAsia="仿宋_GB2312"/>
                <w:sz w:val="32"/>
                <w:szCs w:val="32"/>
              </w:rPr>
              <w:t>4</w:t>
            </w:r>
          </w:p>
        </w:tc>
      </w:tr>
      <w:tr w:rsidR="00CB53FE">
        <w:tc>
          <w:tcPr>
            <w:tcW w:w="2978" w:type="dxa"/>
            <w:vAlign w:val="center"/>
          </w:tcPr>
          <w:p w:rsidR="00CB53FE" w:rsidRDefault="00CB53FE">
            <w:pPr>
              <w:spacing w:line="560" w:lineRule="exact"/>
              <w:jc w:val="center"/>
              <w:rPr>
                <w:rFonts w:eastAsia="仿宋_GB2312"/>
                <w:sz w:val="32"/>
                <w:szCs w:val="32"/>
              </w:rPr>
            </w:pPr>
            <w:r>
              <w:rPr>
                <w:rFonts w:eastAsia="仿宋_GB2312" w:hint="eastAsia"/>
                <w:kern w:val="0"/>
                <w:sz w:val="32"/>
                <w:szCs w:val="32"/>
              </w:rPr>
              <w:t>英语</w:t>
            </w:r>
          </w:p>
        </w:tc>
        <w:tc>
          <w:tcPr>
            <w:tcW w:w="1275" w:type="dxa"/>
            <w:vAlign w:val="center"/>
          </w:tcPr>
          <w:p w:rsidR="00CB53FE" w:rsidRDefault="00CB53FE">
            <w:pPr>
              <w:spacing w:line="560" w:lineRule="exact"/>
              <w:jc w:val="center"/>
              <w:rPr>
                <w:rFonts w:eastAsia="仿宋_GB2312"/>
                <w:sz w:val="32"/>
                <w:szCs w:val="32"/>
              </w:rPr>
            </w:pPr>
            <w:r>
              <w:rPr>
                <w:rFonts w:eastAsia="仿宋_GB2312"/>
                <w:sz w:val="32"/>
                <w:szCs w:val="32"/>
              </w:rPr>
              <w:t>070238</w:t>
            </w:r>
          </w:p>
        </w:tc>
        <w:tc>
          <w:tcPr>
            <w:tcW w:w="2835"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英语读写</w:t>
            </w:r>
            <w:r>
              <w:rPr>
                <w:rFonts w:eastAsia="仿宋_GB2312"/>
                <w:sz w:val="32"/>
                <w:szCs w:val="32"/>
              </w:rPr>
              <w:t>(</w:t>
            </w:r>
            <w:r>
              <w:rPr>
                <w:rFonts w:eastAsia="仿宋_GB2312" w:hint="eastAsia"/>
                <w:sz w:val="32"/>
                <w:szCs w:val="32"/>
              </w:rPr>
              <w:t>一</w:t>
            </w:r>
            <w:r>
              <w:rPr>
                <w:rFonts w:eastAsia="仿宋_GB2312"/>
                <w:sz w:val="32"/>
                <w:szCs w:val="32"/>
              </w:rPr>
              <w:t>)</w:t>
            </w:r>
          </w:p>
        </w:tc>
        <w:tc>
          <w:tcPr>
            <w:tcW w:w="993" w:type="dxa"/>
            <w:vAlign w:val="center"/>
          </w:tcPr>
          <w:p w:rsidR="00CB53FE" w:rsidRDefault="00CB53FE">
            <w:pPr>
              <w:spacing w:line="560" w:lineRule="exact"/>
              <w:jc w:val="center"/>
              <w:rPr>
                <w:rFonts w:eastAsia="仿宋_GB2312"/>
                <w:sz w:val="32"/>
                <w:szCs w:val="32"/>
              </w:rPr>
            </w:pPr>
            <w:r>
              <w:rPr>
                <w:rFonts w:eastAsia="仿宋_GB2312"/>
                <w:sz w:val="32"/>
                <w:szCs w:val="32"/>
              </w:rPr>
              <w:t>48</w:t>
            </w:r>
          </w:p>
        </w:tc>
        <w:tc>
          <w:tcPr>
            <w:tcW w:w="1275" w:type="dxa"/>
            <w:vAlign w:val="center"/>
          </w:tcPr>
          <w:p w:rsidR="00CB53FE" w:rsidRDefault="00CB53FE">
            <w:pPr>
              <w:spacing w:line="560" w:lineRule="exact"/>
              <w:jc w:val="center"/>
              <w:rPr>
                <w:rFonts w:eastAsia="仿宋_GB2312"/>
                <w:sz w:val="32"/>
                <w:szCs w:val="32"/>
              </w:rPr>
            </w:pPr>
            <w:r>
              <w:rPr>
                <w:rFonts w:eastAsia="仿宋_GB2312"/>
                <w:sz w:val="32"/>
                <w:szCs w:val="32"/>
              </w:rPr>
              <w:t>3</w:t>
            </w:r>
          </w:p>
        </w:tc>
      </w:tr>
      <w:tr w:rsidR="00CB53FE">
        <w:tc>
          <w:tcPr>
            <w:tcW w:w="2978" w:type="dxa"/>
            <w:vAlign w:val="center"/>
          </w:tcPr>
          <w:p w:rsidR="00CB53FE" w:rsidRDefault="00CB53FE">
            <w:pPr>
              <w:spacing w:line="560" w:lineRule="exact"/>
              <w:jc w:val="center"/>
              <w:rPr>
                <w:rFonts w:eastAsia="仿宋_GB2312"/>
                <w:sz w:val="32"/>
                <w:szCs w:val="32"/>
              </w:rPr>
            </w:pPr>
            <w:r>
              <w:rPr>
                <w:rFonts w:eastAsia="仿宋_GB2312" w:hint="eastAsia"/>
                <w:kern w:val="0"/>
                <w:sz w:val="32"/>
                <w:szCs w:val="32"/>
              </w:rPr>
              <w:t>英语</w:t>
            </w:r>
          </w:p>
        </w:tc>
        <w:tc>
          <w:tcPr>
            <w:tcW w:w="1275" w:type="dxa"/>
            <w:vAlign w:val="center"/>
          </w:tcPr>
          <w:p w:rsidR="00CB53FE" w:rsidRDefault="00CB53FE">
            <w:pPr>
              <w:spacing w:line="560" w:lineRule="exact"/>
              <w:jc w:val="center"/>
              <w:rPr>
                <w:rFonts w:eastAsia="仿宋_GB2312"/>
                <w:sz w:val="32"/>
                <w:szCs w:val="32"/>
              </w:rPr>
            </w:pPr>
            <w:r>
              <w:rPr>
                <w:rFonts w:eastAsia="仿宋_GB2312"/>
                <w:sz w:val="32"/>
                <w:szCs w:val="32"/>
              </w:rPr>
              <w:t>070812</w:t>
            </w:r>
          </w:p>
        </w:tc>
        <w:tc>
          <w:tcPr>
            <w:tcW w:w="2835"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英语视听</w:t>
            </w:r>
            <w:r>
              <w:rPr>
                <w:rFonts w:eastAsia="仿宋_GB2312"/>
                <w:sz w:val="32"/>
                <w:szCs w:val="32"/>
              </w:rPr>
              <w:t>(</w:t>
            </w:r>
            <w:r>
              <w:rPr>
                <w:rFonts w:eastAsia="仿宋_GB2312" w:hint="eastAsia"/>
                <w:sz w:val="32"/>
                <w:szCs w:val="32"/>
              </w:rPr>
              <w:t>一</w:t>
            </w:r>
            <w:r>
              <w:rPr>
                <w:rFonts w:eastAsia="仿宋_GB2312"/>
                <w:sz w:val="32"/>
                <w:szCs w:val="32"/>
              </w:rPr>
              <w:t>)</w:t>
            </w:r>
          </w:p>
        </w:tc>
        <w:tc>
          <w:tcPr>
            <w:tcW w:w="993" w:type="dxa"/>
            <w:vAlign w:val="center"/>
          </w:tcPr>
          <w:p w:rsidR="00CB53FE" w:rsidRDefault="00CB53FE">
            <w:pPr>
              <w:spacing w:line="560" w:lineRule="exact"/>
              <w:jc w:val="center"/>
              <w:rPr>
                <w:rFonts w:eastAsia="仿宋_GB2312"/>
                <w:sz w:val="32"/>
                <w:szCs w:val="32"/>
              </w:rPr>
            </w:pPr>
            <w:r>
              <w:rPr>
                <w:rFonts w:eastAsia="仿宋_GB2312"/>
                <w:sz w:val="32"/>
                <w:szCs w:val="32"/>
              </w:rPr>
              <w:t>32</w:t>
            </w:r>
          </w:p>
        </w:tc>
        <w:tc>
          <w:tcPr>
            <w:tcW w:w="1275" w:type="dxa"/>
            <w:vAlign w:val="center"/>
          </w:tcPr>
          <w:p w:rsidR="00CB53FE" w:rsidRDefault="00CB53FE">
            <w:pPr>
              <w:spacing w:line="560" w:lineRule="exact"/>
              <w:jc w:val="center"/>
              <w:rPr>
                <w:rFonts w:eastAsia="仿宋_GB2312"/>
                <w:sz w:val="32"/>
                <w:szCs w:val="32"/>
              </w:rPr>
            </w:pPr>
            <w:r>
              <w:rPr>
                <w:rFonts w:eastAsia="仿宋_GB2312"/>
                <w:sz w:val="32"/>
                <w:szCs w:val="32"/>
              </w:rPr>
              <w:t>1</w:t>
            </w:r>
          </w:p>
        </w:tc>
      </w:tr>
      <w:tr w:rsidR="00CB53FE">
        <w:tc>
          <w:tcPr>
            <w:tcW w:w="2978" w:type="dxa"/>
            <w:vAlign w:val="center"/>
          </w:tcPr>
          <w:p w:rsidR="00CB53FE" w:rsidRDefault="00CB53FE">
            <w:pPr>
              <w:spacing w:line="560" w:lineRule="exact"/>
              <w:jc w:val="center"/>
              <w:rPr>
                <w:rFonts w:eastAsia="仿宋_GB2312"/>
                <w:sz w:val="32"/>
                <w:szCs w:val="32"/>
              </w:rPr>
            </w:pPr>
            <w:r>
              <w:rPr>
                <w:rFonts w:eastAsia="仿宋_GB2312" w:hint="eastAsia"/>
                <w:kern w:val="0"/>
                <w:sz w:val="32"/>
                <w:szCs w:val="32"/>
              </w:rPr>
              <w:t>英语</w:t>
            </w:r>
          </w:p>
        </w:tc>
        <w:tc>
          <w:tcPr>
            <w:tcW w:w="1275" w:type="dxa"/>
            <w:vAlign w:val="center"/>
          </w:tcPr>
          <w:p w:rsidR="00CB53FE" w:rsidRDefault="00CB53FE">
            <w:pPr>
              <w:spacing w:line="560" w:lineRule="exact"/>
              <w:jc w:val="center"/>
              <w:rPr>
                <w:rFonts w:eastAsia="仿宋_GB2312"/>
                <w:sz w:val="32"/>
                <w:szCs w:val="32"/>
              </w:rPr>
            </w:pPr>
            <w:r>
              <w:rPr>
                <w:rFonts w:eastAsia="仿宋_GB2312"/>
                <w:sz w:val="32"/>
                <w:szCs w:val="32"/>
              </w:rPr>
              <w:t>070821</w:t>
            </w:r>
          </w:p>
        </w:tc>
        <w:tc>
          <w:tcPr>
            <w:tcW w:w="2835"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英语口语</w:t>
            </w:r>
            <w:r>
              <w:rPr>
                <w:rFonts w:eastAsia="仿宋_GB2312"/>
                <w:sz w:val="32"/>
                <w:szCs w:val="32"/>
              </w:rPr>
              <w:t>(</w:t>
            </w:r>
            <w:r>
              <w:rPr>
                <w:rFonts w:eastAsia="仿宋_GB2312" w:hint="eastAsia"/>
                <w:sz w:val="32"/>
                <w:szCs w:val="32"/>
              </w:rPr>
              <w:t>二</w:t>
            </w:r>
            <w:r>
              <w:rPr>
                <w:rFonts w:eastAsia="仿宋_GB2312"/>
                <w:sz w:val="32"/>
                <w:szCs w:val="32"/>
              </w:rPr>
              <w:t>)</w:t>
            </w:r>
          </w:p>
        </w:tc>
        <w:tc>
          <w:tcPr>
            <w:tcW w:w="993" w:type="dxa"/>
            <w:vAlign w:val="center"/>
          </w:tcPr>
          <w:p w:rsidR="00CB53FE" w:rsidRDefault="00CB53FE">
            <w:pPr>
              <w:spacing w:line="560" w:lineRule="exact"/>
              <w:jc w:val="center"/>
              <w:rPr>
                <w:rFonts w:eastAsia="仿宋_GB2312"/>
                <w:sz w:val="32"/>
                <w:szCs w:val="32"/>
              </w:rPr>
            </w:pPr>
            <w:r>
              <w:rPr>
                <w:rFonts w:eastAsia="仿宋_GB2312"/>
                <w:sz w:val="32"/>
                <w:szCs w:val="32"/>
              </w:rPr>
              <w:t>32</w:t>
            </w:r>
          </w:p>
        </w:tc>
        <w:tc>
          <w:tcPr>
            <w:tcW w:w="1275" w:type="dxa"/>
            <w:vAlign w:val="center"/>
          </w:tcPr>
          <w:p w:rsidR="00CB53FE" w:rsidRDefault="00CB53FE">
            <w:pPr>
              <w:spacing w:line="560" w:lineRule="exact"/>
              <w:jc w:val="center"/>
              <w:rPr>
                <w:rFonts w:eastAsia="仿宋_GB2312"/>
                <w:sz w:val="32"/>
                <w:szCs w:val="32"/>
              </w:rPr>
            </w:pPr>
            <w:r>
              <w:rPr>
                <w:rFonts w:eastAsia="仿宋_GB2312"/>
                <w:sz w:val="32"/>
                <w:szCs w:val="32"/>
              </w:rPr>
              <w:t>1</w:t>
            </w:r>
          </w:p>
        </w:tc>
      </w:tr>
      <w:tr w:rsidR="00CB53FE">
        <w:tc>
          <w:tcPr>
            <w:tcW w:w="2978" w:type="dxa"/>
            <w:vAlign w:val="center"/>
          </w:tcPr>
          <w:p w:rsidR="00CB53FE" w:rsidRDefault="00CB53FE">
            <w:pPr>
              <w:spacing w:line="560" w:lineRule="exact"/>
              <w:jc w:val="center"/>
              <w:rPr>
                <w:rFonts w:eastAsia="仿宋_GB2312"/>
                <w:sz w:val="32"/>
                <w:szCs w:val="32"/>
              </w:rPr>
            </w:pPr>
            <w:r>
              <w:rPr>
                <w:rFonts w:eastAsia="仿宋_GB2312" w:hint="eastAsia"/>
                <w:kern w:val="0"/>
                <w:sz w:val="32"/>
                <w:szCs w:val="32"/>
              </w:rPr>
              <w:t>英语</w:t>
            </w:r>
          </w:p>
        </w:tc>
        <w:tc>
          <w:tcPr>
            <w:tcW w:w="1275" w:type="dxa"/>
            <w:vAlign w:val="center"/>
          </w:tcPr>
          <w:p w:rsidR="00CB53FE" w:rsidRDefault="00CB53FE">
            <w:pPr>
              <w:spacing w:line="560" w:lineRule="exact"/>
              <w:jc w:val="center"/>
              <w:rPr>
                <w:rFonts w:eastAsia="仿宋_GB2312"/>
                <w:sz w:val="32"/>
                <w:szCs w:val="32"/>
              </w:rPr>
            </w:pPr>
            <w:r>
              <w:rPr>
                <w:rFonts w:eastAsia="仿宋_GB2312"/>
                <w:sz w:val="32"/>
                <w:szCs w:val="32"/>
              </w:rPr>
              <w:t>070511</w:t>
            </w:r>
          </w:p>
        </w:tc>
        <w:tc>
          <w:tcPr>
            <w:tcW w:w="2835"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综合英语</w:t>
            </w:r>
            <w:r>
              <w:rPr>
                <w:rFonts w:eastAsia="仿宋_GB2312"/>
                <w:sz w:val="32"/>
                <w:szCs w:val="32"/>
              </w:rPr>
              <w:t>(</w:t>
            </w:r>
            <w:r>
              <w:rPr>
                <w:rFonts w:eastAsia="仿宋_GB2312" w:hint="eastAsia"/>
                <w:sz w:val="32"/>
                <w:szCs w:val="32"/>
              </w:rPr>
              <w:t>二</w:t>
            </w:r>
            <w:r>
              <w:rPr>
                <w:rFonts w:eastAsia="仿宋_GB2312"/>
                <w:sz w:val="32"/>
                <w:szCs w:val="32"/>
              </w:rPr>
              <w:t>)</w:t>
            </w:r>
          </w:p>
        </w:tc>
        <w:tc>
          <w:tcPr>
            <w:tcW w:w="993" w:type="dxa"/>
            <w:vAlign w:val="center"/>
          </w:tcPr>
          <w:p w:rsidR="00CB53FE" w:rsidRDefault="00CB53FE">
            <w:pPr>
              <w:spacing w:line="560" w:lineRule="exact"/>
              <w:jc w:val="center"/>
              <w:rPr>
                <w:rFonts w:eastAsia="仿宋_GB2312"/>
                <w:sz w:val="32"/>
                <w:szCs w:val="32"/>
              </w:rPr>
            </w:pPr>
            <w:r>
              <w:rPr>
                <w:rFonts w:eastAsia="仿宋_GB2312"/>
                <w:sz w:val="32"/>
                <w:szCs w:val="32"/>
              </w:rPr>
              <w:t>72</w:t>
            </w:r>
          </w:p>
        </w:tc>
        <w:tc>
          <w:tcPr>
            <w:tcW w:w="1275" w:type="dxa"/>
            <w:vAlign w:val="center"/>
          </w:tcPr>
          <w:p w:rsidR="00CB53FE" w:rsidRDefault="00CB53FE">
            <w:pPr>
              <w:spacing w:line="560" w:lineRule="exact"/>
              <w:jc w:val="center"/>
              <w:rPr>
                <w:rFonts w:eastAsia="仿宋_GB2312"/>
                <w:sz w:val="32"/>
                <w:szCs w:val="32"/>
              </w:rPr>
            </w:pPr>
            <w:r>
              <w:rPr>
                <w:rFonts w:eastAsia="仿宋_GB2312"/>
                <w:sz w:val="32"/>
                <w:szCs w:val="32"/>
              </w:rPr>
              <w:t>4</w:t>
            </w:r>
          </w:p>
        </w:tc>
      </w:tr>
      <w:tr w:rsidR="00CB53FE">
        <w:tc>
          <w:tcPr>
            <w:tcW w:w="2978" w:type="dxa"/>
            <w:vAlign w:val="center"/>
          </w:tcPr>
          <w:p w:rsidR="00CB53FE" w:rsidRDefault="00CB53FE">
            <w:pPr>
              <w:spacing w:line="560" w:lineRule="exact"/>
              <w:jc w:val="center"/>
              <w:rPr>
                <w:rFonts w:eastAsia="仿宋_GB2312"/>
                <w:sz w:val="32"/>
                <w:szCs w:val="32"/>
              </w:rPr>
            </w:pPr>
            <w:r>
              <w:rPr>
                <w:rFonts w:eastAsia="仿宋_GB2312" w:hint="eastAsia"/>
                <w:kern w:val="0"/>
                <w:sz w:val="32"/>
                <w:szCs w:val="32"/>
              </w:rPr>
              <w:t>英语</w:t>
            </w:r>
          </w:p>
        </w:tc>
        <w:tc>
          <w:tcPr>
            <w:tcW w:w="1275" w:type="dxa"/>
            <w:vAlign w:val="center"/>
          </w:tcPr>
          <w:p w:rsidR="00CB53FE" w:rsidRDefault="00CB53FE">
            <w:pPr>
              <w:spacing w:line="560" w:lineRule="exact"/>
              <w:jc w:val="center"/>
              <w:rPr>
                <w:rFonts w:eastAsia="仿宋_GB2312"/>
                <w:sz w:val="32"/>
                <w:szCs w:val="32"/>
              </w:rPr>
            </w:pPr>
            <w:r>
              <w:rPr>
                <w:rFonts w:eastAsia="仿宋_GB2312"/>
                <w:sz w:val="32"/>
                <w:szCs w:val="32"/>
              </w:rPr>
              <w:t>070572</w:t>
            </w:r>
          </w:p>
        </w:tc>
        <w:tc>
          <w:tcPr>
            <w:tcW w:w="2835"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英语读写</w:t>
            </w:r>
            <w:r>
              <w:rPr>
                <w:rFonts w:eastAsia="仿宋_GB2312"/>
                <w:sz w:val="32"/>
                <w:szCs w:val="32"/>
              </w:rPr>
              <w:t>(</w:t>
            </w:r>
            <w:r>
              <w:rPr>
                <w:rFonts w:eastAsia="仿宋_GB2312" w:hint="eastAsia"/>
                <w:sz w:val="32"/>
                <w:szCs w:val="32"/>
              </w:rPr>
              <w:t>二</w:t>
            </w:r>
            <w:r>
              <w:rPr>
                <w:rFonts w:eastAsia="仿宋_GB2312"/>
                <w:sz w:val="32"/>
                <w:szCs w:val="32"/>
              </w:rPr>
              <w:t>)</w:t>
            </w:r>
          </w:p>
        </w:tc>
        <w:tc>
          <w:tcPr>
            <w:tcW w:w="993" w:type="dxa"/>
            <w:vAlign w:val="center"/>
          </w:tcPr>
          <w:p w:rsidR="00CB53FE" w:rsidRDefault="00CB53FE">
            <w:pPr>
              <w:spacing w:line="560" w:lineRule="exact"/>
              <w:jc w:val="center"/>
              <w:rPr>
                <w:rFonts w:eastAsia="仿宋_GB2312"/>
                <w:sz w:val="32"/>
                <w:szCs w:val="32"/>
              </w:rPr>
            </w:pPr>
            <w:r>
              <w:rPr>
                <w:rFonts w:eastAsia="仿宋_GB2312"/>
                <w:sz w:val="32"/>
                <w:szCs w:val="32"/>
              </w:rPr>
              <w:t>48</w:t>
            </w:r>
          </w:p>
        </w:tc>
        <w:tc>
          <w:tcPr>
            <w:tcW w:w="1275" w:type="dxa"/>
            <w:vAlign w:val="center"/>
          </w:tcPr>
          <w:p w:rsidR="00CB53FE" w:rsidRDefault="00CB53FE">
            <w:pPr>
              <w:spacing w:line="560" w:lineRule="exact"/>
              <w:jc w:val="center"/>
              <w:rPr>
                <w:rFonts w:eastAsia="仿宋_GB2312"/>
                <w:sz w:val="32"/>
                <w:szCs w:val="32"/>
              </w:rPr>
            </w:pPr>
            <w:r>
              <w:rPr>
                <w:rFonts w:eastAsia="仿宋_GB2312"/>
                <w:sz w:val="32"/>
                <w:szCs w:val="32"/>
              </w:rPr>
              <w:t>3</w:t>
            </w:r>
          </w:p>
        </w:tc>
      </w:tr>
      <w:tr w:rsidR="00CB53FE">
        <w:tc>
          <w:tcPr>
            <w:tcW w:w="2978" w:type="dxa"/>
            <w:vAlign w:val="center"/>
          </w:tcPr>
          <w:p w:rsidR="00CB53FE" w:rsidRDefault="00CB53FE">
            <w:pPr>
              <w:spacing w:line="560" w:lineRule="exact"/>
              <w:jc w:val="center"/>
              <w:rPr>
                <w:rFonts w:eastAsia="仿宋_GB2312"/>
                <w:sz w:val="32"/>
                <w:szCs w:val="32"/>
              </w:rPr>
            </w:pPr>
            <w:r>
              <w:rPr>
                <w:rFonts w:eastAsia="仿宋_GB2312" w:hint="eastAsia"/>
                <w:kern w:val="0"/>
                <w:sz w:val="32"/>
                <w:szCs w:val="32"/>
              </w:rPr>
              <w:t>英语</w:t>
            </w:r>
          </w:p>
        </w:tc>
        <w:tc>
          <w:tcPr>
            <w:tcW w:w="1275" w:type="dxa"/>
            <w:vAlign w:val="center"/>
          </w:tcPr>
          <w:p w:rsidR="00CB53FE" w:rsidRDefault="00CB53FE">
            <w:pPr>
              <w:spacing w:line="560" w:lineRule="exact"/>
              <w:jc w:val="center"/>
              <w:rPr>
                <w:rFonts w:eastAsia="仿宋_GB2312"/>
                <w:sz w:val="32"/>
                <w:szCs w:val="32"/>
              </w:rPr>
            </w:pPr>
            <w:r>
              <w:rPr>
                <w:rFonts w:eastAsia="仿宋_GB2312"/>
                <w:sz w:val="32"/>
                <w:szCs w:val="32"/>
              </w:rPr>
              <w:t>070813</w:t>
            </w:r>
          </w:p>
        </w:tc>
        <w:tc>
          <w:tcPr>
            <w:tcW w:w="2835"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英语视听</w:t>
            </w:r>
            <w:r>
              <w:rPr>
                <w:rFonts w:eastAsia="仿宋_GB2312"/>
                <w:sz w:val="32"/>
                <w:szCs w:val="32"/>
              </w:rPr>
              <w:t>(</w:t>
            </w:r>
            <w:r>
              <w:rPr>
                <w:rFonts w:eastAsia="仿宋_GB2312" w:hint="eastAsia"/>
                <w:sz w:val="32"/>
                <w:szCs w:val="32"/>
              </w:rPr>
              <w:t>二</w:t>
            </w:r>
            <w:r>
              <w:rPr>
                <w:rFonts w:eastAsia="仿宋_GB2312"/>
                <w:sz w:val="32"/>
                <w:szCs w:val="32"/>
              </w:rPr>
              <w:t>)</w:t>
            </w:r>
          </w:p>
        </w:tc>
        <w:tc>
          <w:tcPr>
            <w:tcW w:w="993" w:type="dxa"/>
            <w:vAlign w:val="center"/>
          </w:tcPr>
          <w:p w:rsidR="00CB53FE" w:rsidRDefault="00CB53FE">
            <w:pPr>
              <w:spacing w:line="560" w:lineRule="exact"/>
              <w:jc w:val="center"/>
              <w:rPr>
                <w:rFonts w:eastAsia="仿宋_GB2312"/>
                <w:sz w:val="32"/>
                <w:szCs w:val="32"/>
              </w:rPr>
            </w:pPr>
            <w:r>
              <w:rPr>
                <w:rFonts w:eastAsia="仿宋_GB2312"/>
                <w:sz w:val="32"/>
                <w:szCs w:val="32"/>
              </w:rPr>
              <w:t>32</w:t>
            </w:r>
          </w:p>
        </w:tc>
        <w:tc>
          <w:tcPr>
            <w:tcW w:w="1275" w:type="dxa"/>
            <w:vAlign w:val="center"/>
          </w:tcPr>
          <w:p w:rsidR="00CB53FE" w:rsidRDefault="00CB53FE">
            <w:pPr>
              <w:spacing w:line="560" w:lineRule="exact"/>
              <w:jc w:val="center"/>
              <w:rPr>
                <w:rFonts w:eastAsia="仿宋_GB2312"/>
                <w:sz w:val="32"/>
                <w:szCs w:val="32"/>
              </w:rPr>
            </w:pPr>
            <w:r>
              <w:rPr>
                <w:rFonts w:eastAsia="仿宋_GB2312"/>
                <w:sz w:val="32"/>
                <w:szCs w:val="32"/>
              </w:rPr>
              <w:t>1</w:t>
            </w:r>
          </w:p>
        </w:tc>
      </w:tr>
      <w:tr w:rsidR="00CB53FE">
        <w:tc>
          <w:tcPr>
            <w:tcW w:w="2978" w:type="dxa"/>
            <w:vAlign w:val="center"/>
          </w:tcPr>
          <w:p w:rsidR="00CB53FE" w:rsidRDefault="00CB53FE">
            <w:pPr>
              <w:spacing w:line="560" w:lineRule="exact"/>
              <w:jc w:val="center"/>
              <w:rPr>
                <w:rFonts w:eastAsia="仿宋_GB2312"/>
                <w:sz w:val="32"/>
                <w:szCs w:val="32"/>
              </w:rPr>
            </w:pPr>
            <w:r>
              <w:rPr>
                <w:rFonts w:eastAsia="仿宋_GB2312" w:hint="eastAsia"/>
                <w:kern w:val="0"/>
                <w:sz w:val="32"/>
                <w:szCs w:val="32"/>
              </w:rPr>
              <w:t>英语</w:t>
            </w:r>
          </w:p>
        </w:tc>
        <w:tc>
          <w:tcPr>
            <w:tcW w:w="1275" w:type="dxa"/>
            <w:vAlign w:val="center"/>
          </w:tcPr>
          <w:p w:rsidR="00CB53FE" w:rsidRDefault="00CB53FE">
            <w:pPr>
              <w:spacing w:line="560" w:lineRule="exact"/>
              <w:jc w:val="center"/>
              <w:rPr>
                <w:rFonts w:eastAsia="仿宋_GB2312"/>
                <w:sz w:val="32"/>
                <w:szCs w:val="32"/>
              </w:rPr>
            </w:pPr>
            <w:r>
              <w:rPr>
                <w:rFonts w:eastAsia="仿宋_GB2312"/>
                <w:sz w:val="32"/>
                <w:szCs w:val="32"/>
              </w:rPr>
              <w:t>070129</w:t>
            </w:r>
          </w:p>
        </w:tc>
        <w:tc>
          <w:tcPr>
            <w:tcW w:w="2835"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英语语法</w:t>
            </w:r>
          </w:p>
        </w:tc>
        <w:tc>
          <w:tcPr>
            <w:tcW w:w="993" w:type="dxa"/>
            <w:vAlign w:val="center"/>
          </w:tcPr>
          <w:p w:rsidR="00CB53FE" w:rsidRDefault="00CB53FE">
            <w:pPr>
              <w:spacing w:line="560" w:lineRule="exact"/>
              <w:jc w:val="center"/>
              <w:rPr>
                <w:rFonts w:eastAsia="仿宋_GB2312"/>
                <w:sz w:val="32"/>
                <w:szCs w:val="32"/>
              </w:rPr>
            </w:pPr>
            <w:r>
              <w:rPr>
                <w:rFonts w:eastAsia="仿宋_GB2312"/>
                <w:sz w:val="32"/>
                <w:szCs w:val="32"/>
              </w:rPr>
              <w:t>36</w:t>
            </w:r>
          </w:p>
        </w:tc>
        <w:tc>
          <w:tcPr>
            <w:tcW w:w="1275" w:type="dxa"/>
            <w:vAlign w:val="center"/>
          </w:tcPr>
          <w:p w:rsidR="00CB53FE" w:rsidRDefault="00CB53FE">
            <w:pPr>
              <w:spacing w:line="560" w:lineRule="exact"/>
              <w:jc w:val="center"/>
              <w:rPr>
                <w:rFonts w:eastAsia="仿宋_GB2312"/>
                <w:sz w:val="32"/>
                <w:szCs w:val="32"/>
              </w:rPr>
            </w:pPr>
            <w:r>
              <w:rPr>
                <w:rFonts w:eastAsia="仿宋_GB2312"/>
                <w:sz w:val="32"/>
                <w:szCs w:val="32"/>
              </w:rPr>
              <w:t>2</w:t>
            </w:r>
          </w:p>
        </w:tc>
      </w:tr>
      <w:tr w:rsidR="00CB53FE">
        <w:tc>
          <w:tcPr>
            <w:tcW w:w="2978"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英语（师范）</w:t>
            </w:r>
          </w:p>
        </w:tc>
        <w:tc>
          <w:tcPr>
            <w:tcW w:w="1275" w:type="dxa"/>
            <w:vAlign w:val="center"/>
          </w:tcPr>
          <w:p w:rsidR="00CB53FE" w:rsidRDefault="00CB53FE">
            <w:pPr>
              <w:spacing w:line="560" w:lineRule="exact"/>
              <w:jc w:val="center"/>
              <w:rPr>
                <w:rFonts w:eastAsia="仿宋_GB2312"/>
                <w:sz w:val="32"/>
                <w:szCs w:val="32"/>
              </w:rPr>
            </w:pPr>
            <w:r>
              <w:rPr>
                <w:rFonts w:eastAsia="仿宋_GB2312"/>
                <w:sz w:val="32"/>
                <w:szCs w:val="32"/>
              </w:rPr>
              <w:t>070820</w:t>
            </w:r>
          </w:p>
        </w:tc>
        <w:tc>
          <w:tcPr>
            <w:tcW w:w="2835"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英语口语</w:t>
            </w:r>
            <w:r>
              <w:rPr>
                <w:rFonts w:eastAsia="仿宋_GB2312"/>
                <w:sz w:val="32"/>
                <w:szCs w:val="32"/>
              </w:rPr>
              <w:t>(</w:t>
            </w:r>
            <w:r>
              <w:rPr>
                <w:rFonts w:eastAsia="仿宋_GB2312" w:hint="eastAsia"/>
                <w:sz w:val="32"/>
                <w:szCs w:val="32"/>
              </w:rPr>
              <w:t>一</w:t>
            </w:r>
            <w:r>
              <w:rPr>
                <w:rFonts w:eastAsia="仿宋_GB2312"/>
                <w:sz w:val="32"/>
                <w:szCs w:val="32"/>
              </w:rPr>
              <w:t>)</w:t>
            </w:r>
          </w:p>
        </w:tc>
        <w:tc>
          <w:tcPr>
            <w:tcW w:w="993" w:type="dxa"/>
            <w:vAlign w:val="center"/>
          </w:tcPr>
          <w:p w:rsidR="00CB53FE" w:rsidRDefault="00CB53FE">
            <w:pPr>
              <w:spacing w:line="560" w:lineRule="exact"/>
              <w:jc w:val="center"/>
              <w:rPr>
                <w:rFonts w:eastAsia="仿宋_GB2312"/>
                <w:sz w:val="32"/>
                <w:szCs w:val="32"/>
              </w:rPr>
            </w:pPr>
            <w:r>
              <w:rPr>
                <w:rFonts w:eastAsia="仿宋_GB2312"/>
                <w:sz w:val="32"/>
                <w:szCs w:val="32"/>
              </w:rPr>
              <w:t>32</w:t>
            </w:r>
          </w:p>
        </w:tc>
        <w:tc>
          <w:tcPr>
            <w:tcW w:w="1275" w:type="dxa"/>
            <w:vAlign w:val="center"/>
          </w:tcPr>
          <w:p w:rsidR="00CB53FE" w:rsidRDefault="00CB53FE">
            <w:pPr>
              <w:spacing w:line="560" w:lineRule="exact"/>
              <w:jc w:val="center"/>
              <w:rPr>
                <w:rFonts w:eastAsia="仿宋_GB2312"/>
                <w:sz w:val="32"/>
                <w:szCs w:val="32"/>
              </w:rPr>
            </w:pPr>
            <w:r>
              <w:rPr>
                <w:rFonts w:eastAsia="仿宋_GB2312"/>
                <w:sz w:val="32"/>
                <w:szCs w:val="32"/>
              </w:rPr>
              <w:t>1</w:t>
            </w:r>
          </w:p>
        </w:tc>
      </w:tr>
      <w:tr w:rsidR="00CB53FE">
        <w:tc>
          <w:tcPr>
            <w:tcW w:w="2978"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英语（师范）</w:t>
            </w:r>
          </w:p>
        </w:tc>
        <w:tc>
          <w:tcPr>
            <w:tcW w:w="1275" w:type="dxa"/>
            <w:vAlign w:val="center"/>
          </w:tcPr>
          <w:p w:rsidR="00CB53FE" w:rsidRDefault="00CB53FE">
            <w:pPr>
              <w:spacing w:line="560" w:lineRule="exact"/>
              <w:jc w:val="center"/>
              <w:rPr>
                <w:rFonts w:eastAsia="仿宋_GB2312"/>
                <w:sz w:val="32"/>
                <w:szCs w:val="32"/>
              </w:rPr>
            </w:pPr>
            <w:r>
              <w:rPr>
                <w:rFonts w:eastAsia="仿宋_GB2312"/>
                <w:sz w:val="32"/>
                <w:szCs w:val="32"/>
              </w:rPr>
              <w:t>070634</w:t>
            </w:r>
          </w:p>
        </w:tc>
        <w:tc>
          <w:tcPr>
            <w:tcW w:w="2835"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综合英语</w:t>
            </w:r>
            <w:r>
              <w:rPr>
                <w:rFonts w:eastAsia="仿宋_GB2312"/>
                <w:sz w:val="32"/>
                <w:szCs w:val="32"/>
              </w:rPr>
              <w:t>(</w:t>
            </w:r>
            <w:r>
              <w:rPr>
                <w:rFonts w:eastAsia="仿宋_GB2312" w:hint="eastAsia"/>
                <w:sz w:val="32"/>
                <w:szCs w:val="32"/>
              </w:rPr>
              <w:t>一</w:t>
            </w:r>
            <w:r>
              <w:rPr>
                <w:rFonts w:eastAsia="仿宋_GB2312"/>
                <w:sz w:val="32"/>
                <w:szCs w:val="32"/>
              </w:rPr>
              <w:t>)</w:t>
            </w:r>
          </w:p>
        </w:tc>
        <w:tc>
          <w:tcPr>
            <w:tcW w:w="993" w:type="dxa"/>
            <w:vAlign w:val="center"/>
          </w:tcPr>
          <w:p w:rsidR="00CB53FE" w:rsidRDefault="00CB53FE">
            <w:pPr>
              <w:spacing w:line="560" w:lineRule="exact"/>
              <w:jc w:val="center"/>
              <w:rPr>
                <w:rFonts w:eastAsia="仿宋_GB2312"/>
                <w:sz w:val="32"/>
                <w:szCs w:val="32"/>
              </w:rPr>
            </w:pPr>
            <w:r>
              <w:rPr>
                <w:rFonts w:eastAsia="仿宋_GB2312"/>
                <w:sz w:val="32"/>
                <w:szCs w:val="32"/>
              </w:rPr>
              <w:t>72</w:t>
            </w:r>
          </w:p>
        </w:tc>
        <w:tc>
          <w:tcPr>
            <w:tcW w:w="1275" w:type="dxa"/>
            <w:vAlign w:val="center"/>
          </w:tcPr>
          <w:p w:rsidR="00CB53FE" w:rsidRDefault="00CB53FE">
            <w:pPr>
              <w:spacing w:line="560" w:lineRule="exact"/>
              <w:jc w:val="center"/>
              <w:rPr>
                <w:rFonts w:eastAsia="仿宋_GB2312"/>
                <w:sz w:val="32"/>
                <w:szCs w:val="32"/>
              </w:rPr>
            </w:pPr>
            <w:r>
              <w:rPr>
                <w:rFonts w:eastAsia="仿宋_GB2312"/>
                <w:sz w:val="32"/>
                <w:szCs w:val="32"/>
              </w:rPr>
              <w:t>4</w:t>
            </w:r>
          </w:p>
        </w:tc>
      </w:tr>
      <w:tr w:rsidR="00CB53FE">
        <w:tc>
          <w:tcPr>
            <w:tcW w:w="2978"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英语（师范）</w:t>
            </w:r>
          </w:p>
        </w:tc>
        <w:tc>
          <w:tcPr>
            <w:tcW w:w="1275" w:type="dxa"/>
            <w:vAlign w:val="center"/>
          </w:tcPr>
          <w:p w:rsidR="00CB53FE" w:rsidRDefault="00CB53FE">
            <w:pPr>
              <w:spacing w:line="560" w:lineRule="exact"/>
              <w:jc w:val="center"/>
              <w:rPr>
                <w:rFonts w:eastAsia="仿宋_GB2312"/>
                <w:sz w:val="32"/>
                <w:szCs w:val="32"/>
              </w:rPr>
            </w:pPr>
            <w:r>
              <w:rPr>
                <w:rFonts w:eastAsia="仿宋_GB2312"/>
                <w:sz w:val="32"/>
                <w:szCs w:val="32"/>
              </w:rPr>
              <w:t>070238</w:t>
            </w:r>
          </w:p>
        </w:tc>
        <w:tc>
          <w:tcPr>
            <w:tcW w:w="2835"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英语读写</w:t>
            </w:r>
            <w:r>
              <w:rPr>
                <w:rFonts w:eastAsia="仿宋_GB2312"/>
                <w:sz w:val="32"/>
                <w:szCs w:val="32"/>
              </w:rPr>
              <w:t>(</w:t>
            </w:r>
            <w:r>
              <w:rPr>
                <w:rFonts w:eastAsia="仿宋_GB2312" w:hint="eastAsia"/>
                <w:sz w:val="32"/>
                <w:szCs w:val="32"/>
              </w:rPr>
              <w:t>一</w:t>
            </w:r>
            <w:r>
              <w:rPr>
                <w:rFonts w:eastAsia="仿宋_GB2312"/>
                <w:sz w:val="32"/>
                <w:szCs w:val="32"/>
              </w:rPr>
              <w:t>)</w:t>
            </w:r>
          </w:p>
        </w:tc>
        <w:tc>
          <w:tcPr>
            <w:tcW w:w="993" w:type="dxa"/>
            <w:vAlign w:val="center"/>
          </w:tcPr>
          <w:p w:rsidR="00CB53FE" w:rsidRDefault="00CB53FE">
            <w:pPr>
              <w:spacing w:line="560" w:lineRule="exact"/>
              <w:jc w:val="center"/>
              <w:rPr>
                <w:rFonts w:eastAsia="仿宋_GB2312"/>
                <w:sz w:val="32"/>
                <w:szCs w:val="32"/>
              </w:rPr>
            </w:pPr>
            <w:r>
              <w:rPr>
                <w:rFonts w:eastAsia="仿宋_GB2312"/>
                <w:sz w:val="32"/>
                <w:szCs w:val="32"/>
              </w:rPr>
              <w:t>48</w:t>
            </w:r>
          </w:p>
        </w:tc>
        <w:tc>
          <w:tcPr>
            <w:tcW w:w="1275" w:type="dxa"/>
            <w:vAlign w:val="center"/>
          </w:tcPr>
          <w:p w:rsidR="00CB53FE" w:rsidRDefault="00CB53FE">
            <w:pPr>
              <w:spacing w:line="560" w:lineRule="exact"/>
              <w:jc w:val="center"/>
              <w:rPr>
                <w:rFonts w:eastAsia="仿宋_GB2312"/>
                <w:sz w:val="32"/>
                <w:szCs w:val="32"/>
              </w:rPr>
            </w:pPr>
            <w:r>
              <w:rPr>
                <w:rFonts w:eastAsia="仿宋_GB2312"/>
                <w:sz w:val="32"/>
                <w:szCs w:val="32"/>
              </w:rPr>
              <w:t>3</w:t>
            </w:r>
          </w:p>
        </w:tc>
      </w:tr>
      <w:tr w:rsidR="00CB53FE">
        <w:tc>
          <w:tcPr>
            <w:tcW w:w="2978"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英语（师范）</w:t>
            </w:r>
          </w:p>
        </w:tc>
        <w:tc>
          <w:tcPr>
            <w:tcW w:w="1275" w:type="dxa"/>
            <w:vAlign w:val="center"/>
          </w:tcPr>
          <w:p w:rsidR="00CB53FE" w:rsidRDefault="00CB53FE">
            <w:pPr>
              <w:spacing w:line="560" w:lineRule="exact"/>
              <w:jc w:val="center"/>
              <w:rPr>
                <w:rFonts w:eastAsia="仿宋_GB2312"/>
                <w:sz w:val="32"/>
                <w:szCs w:val="32"/>
              </w:rPr>
            </w:pPr>
            <w:r>
              <w:rPr>
                <w:rFonts w:eastAsia="仿宋_GB2312"/>
                <w:sz w:val="32"/>
                <w:szCs w:val="32"/>
              </w:rPr>
              <w:t>070812</w:t>
            </w:r>
          </w:p>
        </w:tc>
        <w:tc>
          <w:tcPr>
            <w:tcW w:w="2835"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英语视听</w:t>
            </w:r>
            <w:r>
              <w:rPr>
                <w:rFonts w:eastAsia="仿宋_GB2312"/>
                <w:sz w:val="32"/>
                <w:szCs w:val="32"/>
              </w:rPr>
              <w:t>(</w:t>
            </w:r>
            <w:r>
              <w:rPr>
                <w:rFonts w:eastAsia="仿宋_GB2312" w:hint="eastAsia"/>
                <w:sz w:val="32"/>
                <w:szCs w:val="32"/>
              </w:rPr>
              <w:t>一</w:t>
            </w:r>
            <w:r>
              <w:rPr>
                <w:rFonts w:eastAsia="仿宋_GB2312"/>
                <w:sz w:val="32"/>
                <w:szCs w:val="32"/>
              </w:rPr>
              <w:t>)</w:t>
            </w:r>
          </w:p>
        </w:tc>
        <w:tc>
          <w:tcPr>
            <w:tcW w:w="993" w:type="dxa"/>
            <w:vAlign w:val="center"/>
          </w:tcPr>
          <w:p w:rsidR="00CB53FE" w:rsidRDefault="00CB53FE">
            <w:pPr>
              <w:spacing w:line="560" w:lineRule="exact"/>
              <w:jc w:val="center"/>
              <w:rPr>
                <w:rFonts w:eastAsia="仿宋_GB2312"/>
                <w:sz w:val="32"/>
                <w:szCs w:val="32"/>
              </w:rPr>
            </w:pPr>
            <w:r>
              <w:rPr>
                <w:rFonts w:eastAsia="仿宋_GB2312"/>
                <w:sz w:val="32"/>
                <w:szCs w:val="32"/>
              </w:rPr>
              <w:t>32</w:t>
            </w:r>
          </w:p>
        </w:tc>
        <w:tc>
          <w:tcPr>
            <w:tcW w:w="1275" w:type="dxa"/>
            <w:vAlign w:val="center"/>
          </w:tcPr>
          <w:p w:rsidR="00CB53FE" w:rsidRDefault="00CB53FE">
            <w:pPr>
              <w:spacing w:line="560" w:lineRule="exact"/>
              <w:jc w:val="center"/>
              <w:rPr>
                <w:rFonts w:eastAsia="仿宋_GB2312"/>
                <w:sz w:val="32"/>
                <w:szCs w:val="32"/>
              </w:rPr>
            </w:pPr>
            <w:r>
              <w:rPr>
                <w:rFonts w:eastAsia="仿宋_GB2312"/>
                <w:sz w:val="32"/>
                <w:szCs w:val="32"/>
              </w:rPr>
              <w:t>1</w:t>
            </w:r>
          </w:p>
        </w:tc>
      </w:tr>
      <w:tr w:rsidR="00CB53FE">
        <w:tc>
          <w:tcPr>
            <w:tcW w:w="2978"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英语（师范）</w:t>
            </w:r>
          </w:p>
        </w:tc>
        <w:tc>
          <w:tcPr>
            <w:tcW w:w="1275" w:type="dxa"/>
            <w:vAlign w:val="center"/>
          </w:tcPr>
          <w:p w:rsidR="00CB53FE" w:rsidRDefault="00CB53FE">
            <w:pPr>
              <w:spacing w:line="560" w:lineRule="exact"/>
              <w:jc w:val="center"/>
              <w:rPr>
                <w:rFonts w:eastAsia="仿宋_GB2312"/>
                <w:sz w:val="32"/>
                <w:szCs w:val="32"/>
              </w:rPr>
            </w:pPr>
            <w:r>
              <w:rPr>
                <w:rFonts w:eastAsia="仿宋_GB2312"/>
                <w:sz w:val="32"/>
                <w:szCs w:val="32"/>
              </w:rPr>
              <w:t>070821</w:t>
            </w:r>
          </w:p>
        </w:tc>
        <w:tc>
          <w:tcPr>
            <w:tcW w:w="2835"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英语口语</w:t>
            </w:r>
            <w:r>
              <w:rPr>
                <w:rFonts w:eastAsia="仿宋_GB2312"/>
                <w:sz w:val="32"/>
                <w:szCs w:val="32"/>
              </w:rPr>
              <w:t>(</w:t>
            </w:r>
            <w:r>
              <w:rPr>
                <w:rFonts w:eastAsia="仿宋_GB2312" w:hint="eastAsia"/>
                <w:sz w:val="32"/>
                <w:szCs w:val="32"/>
              </w:rPr>
              <w:t>二</w:t>
            </w:r>
            <w:r>
              <w:rPr>
                <w:rFonts w:eastAsia="仿宋_GB2312"/>
                <w:sz w:val="32"/>
                <w:szCs w:val="32"/>
              </w:rPr>
              <w:t>)</w:t>
            </w:r>
          </w:p>
        </w:tc>
        <w:tc>
          <w:tcPr>
            <w:tcW w:w="993" w:type="dxa"/>
            <w:vAlign w:val="center"/>
          </w:tcPr>
          <w:p w:rsidR="00CB53FE" w:rsidRDefault="00CB53FE">
            <w:pPr>
              <w:spacing w:line="560" w:lineRule="exact"/>
              <w:jc w:val="center"/>
              <w:rPr>
                <w:rFonts w:eastAsia="仿宋_GB2312"/>
                <w:sz w:val="32"/>
                <w:szCs w:val="32"/>
              </w:rPr>
            </w:pPr>
            <w:r>
              <w:rPr>
                <w:rFonts w:eastAsia="仿宋_GB2312"/>
                <w:sz w:val="32"/>
                <w:szCs w:val="32"/>
              </w:rPr>
              <w:t>32</w:t>
            </w:r>
          </w:p>
        </w:tc>
        <w:tc>
          <w:tcPr>
            <w:tcW w:w="1275" w:type="dxa"/>
            <w:vAlign w:val="center"/>
          </w:tcPr>
          <w:p w:rsidR="00CB53FE" w:rsidRDefault="00CB53FE">
            <w:pPr>
              <w:spacing w:line="560" w:lineRule="exact"/>
              <w:jc w:val="center"/>
              <w:rPr>
                <w:rFonts w:eastAsia="仿宋_GB2312"/>
                <w:sz w:val="32"/>
                <w:szCs w:val="32"/>
              </w:rPr>
            </w:pPr>
            <w:r>
              <w:rPr>
                <w:rFonts w:eastAsia="仿宋_GB2312"/>
                <w:sz w:val="32"/>
                <w:szCs w:val="32"/>
              </w:rPr>
              <w:t>1</w:t>
            </w:r>
          </w:p>
        </w:tc>
      </w:tr>
      <w:tr w:rsidR="00CB53FE">
        <w:tc>
          <w:tcPr>
            <w:tcW w:w="2978"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英语（师范）</w:t>
            </w:r>
          </w:p>
        </w:tc>
        <w:tc>
          <w:tcPr>
            <w:tcW w:w="1275" w:type="dxa"/>
            <w:vAlign w:val="center"/>
          </w:tcPr>
          <w:p w:rsidR="00CB53FE" w:rsidRDefault="00CB53FE">
            <w:pPr>
              <w:spacing w:line="560" w:lineRule="exact"/>
              <w:jc w:val="center"/>
              <w:rPr>
                <w:rFonts w:eastAsia="仿宋_GB2312"/>
                <w:sz w:val="32"/>
                <w:szCs w:val="32"/>
              </w:rPr>
            </w:pPr>
            <w:r>
              <w:rPr>
                <w:rFonts w:eastAsia="仿宋_GB2312"/>
                <w:sz w:val="32"/>
                <w:szCs w:val="32"/>
              </w:rPr>
              <w:t>070511</w:t>
            </w:r>
          </w:p>
        </w:tc>
        <w:tc>
          <w:tcPr>
            <w:tcW w:w="2835"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综合英语</w:t>
            </w:r>
            <w:r>
              <w:rPr>
                <w:rFonts w:eastAsia="仿宋_GB2312"/>
                <w:sz w:val="32"/>
                <w:szCs w:val="32"/>
              </w:rPr>
              <w:t>(</w:t>
            </w:r>
            <w:r>
              <w:rPr>
                <w:rFonts w:eastAsia="仿宋_GB2312" w:hint="eastAsia"/>
                <w:sz w:val="32"/>
                <w:szCs w:val="32"/>
              </w:rPr>
              <w:t>二</w:t>
            </w:r>
            <w:r>
              <w:rPr>
                <w:rFonts w:eastAsia="仿宋_GB2312"/>
                <w:sz w:val="32"/>
                <w:szCs w:val="32"/>
              </w:rPr>
              <w:t>)</w:t>
            </w:r>
          </w:p>
        </w:tc>
        <w:tc>
          <w:tcPr>
            <w:tcW w:w="993" w:type="dxa"/>
            <w:vAlign w:val="center"/>
          </w:tcPr>
          <w:p w:rsidR="00CB53FE" w:rsidRDefault="00CB53FE">
            <w:pPr>
              <w:spacing w:line="560" w:lineRule="exact"/>
              <w:jc w:val="center"/>
              <w:rPr>
                <w:rFonts w:eastAsia="仿宋_GB2312"/>
                <w:sz w:val="32"/>
                <w:szCs w:val="32"/>
              </w:rPr>
            </w:pPr>
            <w:r>
              <w:rPr>
                <w:rFonts w:eastAsia="仿宋_GB2312"/>
                <w:sz w:val="32"/>
                <w:szCs w:val="32"/>
              </w:rPr>
              <w:t>72</w:t>
            </w:r>
          </w:p>
        </w:tc>
        <w:tc>
          <w:tcPr>
            <w:tcW w:w="1275" w:type="dxa"/>
            <w:vAlign w:val="center"/>
          </w:tcPr>
          <w:p w:rsidR="00CB53FE" w:rsidRDefault="00CB53FE">
            <w:pPr>
              <w:spacing w:line="560" w:lineRule="exact"/>
              <w:jc w:val="center"/>
              <w:rPr>
                <w:rFonts w:eastAsia="仿宋_GB2312"/>
                <w:sz w:val="32"/>
                <w:szCs w:val="32"/>
              </w:rPr>
            </w:pPr>
            <w:r>
              <w:rPr>
                <w:rFonts w:eastAsia="仿宋_GB2312"/>
                <w:sz w:val="32"/>
                <w:szCs w:val="32"/>
              </w:rPr>
              <w:t>4</w:t>
            </w:r>
          </w:p>
        </w:tc>
      </w:tr>
      <w:tr w:rsidR="00CB53FE">
        <w:tc>
          <w:tcPr>
            <w:tcW w:w="2978"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英语（师范）</w:t>
            </w:r>
          </w:p>
        </w:tc>
        <w:tc>
          <w:tcPr>
            <w:tcW w:w="1275" w:type="dxa"/>
            <w:vAlign w:val="center"/>
          </w:tcPr>
          <w:p w:rsidR="00CB53FE" w:rsidRDefault="00CB53FE">
            <w:pPr>
              <w:spacing w:line="560" w:lineRule="exact"/>
              <w:jc w:val="center"/>
              <w:rPr>
                <w:rFonts w:eastAsia="仿宋_GB2312"/>
                <w:sz w:val="32"/>
                <w:szCs w:val="32"/>
              </w:rPr>
            </w:pPr>
            <w:r>
              <w:rPr>
                <w:rFonts w:eastAsia="仿宋_GB2312"/>
                <w:sz w:val="32"/>
                <w:szCs w:val="32"/>
              </w:rPr>
              <w:t>070572</w:t>
            </w:r>
          </w:p>
        </w:tc>
        <w:tc>
          <w:tcPr>
            <w:tcW w:w="2835"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英语读写</w:t>
            </w:r>
            <w:r>
              <w:rPr>
                <w:rFonts w:eastAsia="仿宋_GB2312"/>
                <w:sz w:val="32"/>
                <w:szCs w:val="32"/>
              </w:rPr>
              <w:t>(</w:t>
            </w:r>
            <w:r>
              <w:rPr>
                <w:rFonts w:eastAsia="仿宋_GB2312" w:hint="eastAsia"/>
                <w:sz w:val="32"/>
                <w:szCs w:val="32"/>
              </w:rPr>
              <w:t>二</w:t>
            </w:r>
            <w:r>
              <w:rPr>
                <w:rFonts w:eastAsia="仿宋_GB2312"/>
                <w:sz w:val="32"/>
                <w:szCs w:val="32"/>
              </w:rPr>
              <w:t>)</w:t>
            </w:r>
          </w:p>
        </w:tc>
        <w:tc>
          <w:tcPr>
            <w:tcW w:w="993" w:type="dxa"/>
            <w:vAlign w:val="center"/>
          </w:tcPr>
          <w:p w:rsidR="00CB53FE" w:rsidRDefault="00CB53FE">
            <w:pPr>
              <w:spacing w:line="560" w:lineRule="exact"/>
              <w:jc w:val="center"/>
              <w:rPr>
                <w:rFonts w:eastAsia="仿宋_GB2312"/>
                <w:sz w:val="32"/>
                <w:szCs w:val="32"/>
              </w:rPr>
            </w:pPr>
            <w:r>
              <w:rPr>
                <w:rFonts w:eastAsia="仿宋_GB2312"/>
                <w:sz w:val="32"/>
                <w:szCs w:val="32"/>
              </w:rPr>
              <w:t>48</w:t>
            </w:r>
          </w:p>
        </w:tc>
        <w:tc>
          <w:tcPr>
            <w:tcW w:w="1275" w:type="dxa"/>
            <w:vAlign w:val="center"/>
          </w:tcPr>
          <w:p w:rsidR="00CB53FE" w:rsidRDefault="00CB53FE">
            <w:pPr>
              <w:spacing w:line="560" w:lineRule="exact"/>
              <w:jc w:val="center"/>
              <w:rPr>
                <w:rFonts w:eastAsia="仿宋_GB2312"/>
                <w:sz w:val="32"/>
                <w:szCs w:val="32"/>
              </w:rPr>
            </w:pPr>
            <w:r>
              <w:rPr>
                <w:rFonts w:eastAsia="仿宋_GB2312"/>
                <w:sz w:val="32"/>
                <w:szCs w:val="32"/>
              </w:rPr>
              <w:t>3</w:t>
            </w:r>
          </w:p>
        </w:tc>
      </w:tr>
      <w:tr w:rsidR="00CB53FE">
        <w:tc>
          <w:tcPr>
            <w:tcW w:w="2978"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英语（师范）</w:t>
            </w:r>
          </w:p>
        </w:tc>
        <w:tc>
          <w:tcPr>
            <w:tcW w:w="1275" w:type="dxa"/>
            <w:vAlign w:val="center"/>
          </w:tcPr>
          <w:p w:rsidR="00CB53FE" w:rsidRDefault="00CB53FE">
            <w:pPr>
              <w:spacing w:line="560" w:lineRule="exact"/>
              <w:jc w:val="center"/>
              <w:rPr>
                <w:rFonts w:eastAsia="仿宋_GB2312"/>
                <w:sz w:val="32"/>
                <w:szCs w:val="32"/>
              </w:rPr>
            </w:pPr>
            <w:r>
              <w:rPr>
                <w:rFonts w:eastAsia="仿宋_GB2312"/>
                <w:sz w:val="32"/>
                <w:szCs w:val="32"/>
              </w:rPr>
              <w:t>070813</w:t>
            </w:r>
          </w:p>
        </w:tc>
        <w:tc>
          <w:tcPr>
            <w:tcW w:w="2835"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英语视听</w:t>
            </w:r>
            <w:r>
              <w:rPr>
                <w:rFonts w:eastAsia="仿宋_GB2312"/>
                <w:sz w:val="32"/>
                <w:szCs w:val="32"/>
              </w:rPr>
              <w:t>(</w:t>
            </w:r>
            <w:r>
              <w:rPr>
                <w:rFonts w:eastAsia="仿宋_GB2312" w:hint="eastAsia"/>
                <w:sz w:val="32"/>
                <w:szCs w:val="32"/>
              </w:rPr>
              <w:t>二</w:t>
            </w:r>
            <w:r>
              <w:rPr>
                <w:rFonts w:eastAsia="仿宋_GB2312"/>
                <w:sz w:val="32"/>
                <w:szCs w:val="32"/>
              </w:rPr>
              <w:t>)</w:t>
            </w:r>
          </w:p>
        </w:tc>
        <w:tc>
          <w:tcPr>
            <w:tcW w:w="993" w:type="dxa"/>
            <w:vAlign w:val="center"/>
          </w:tcPr>
          <w:p w:rsidR="00CB53FE" w:rsidRDefault="00CB53FE">
            <w:pPr>
              <w:spacing w:line="560" w:lineRule="exact"/>
              <w:jc w:val="center"/>
              <w:rPr>
                <w:rFonts w:eastAsia="仿宋_GB2312"/>
                <w:sz w:val="32"/>
                <w:szCs w:val="32"/>
              </w:rPr>
            </w:pPr>
            <w:r>
              <w:rPr>
                <w:rFonts w:eastAsia="仿宋_GB2312"/>
                <w:sz w:val="32"/>
                <w:szCs w:val="32"/>
              </w:rPr>
              <w:t>32</w:t>
            </w:r>
          </w:p>
        </w:tc>
        <w:tc>
          <w:tcPr>
            <w:tcW w:w="1275" w:type="dxa"/>
            <w:vAlign w:val="center"/>
          </w:tcPr>
          <w:p w:rsidR="00CB53FE" w:rsidRDefault="00CB53FE">
            <w:pPr>
              <w:spacing w:line="560" w:lineRule="exact"/>
              <w:jc w:val="center"/>
              <w:rPr>
                <w:rFonts w:eastAsia="仿宋_GB2312"/>
                <w:sz w:val="32"/>
                <w:szCs w:val="32"/>
              </w:rPr>
            </w:pPr>
            <w:r>
              <w:rPr>
                <w:rFonts w:eastAsia="仿宋_GB2312"/>
                <w:sz w:val="32"/>
                <w:szCs w:val="32"/>
              </w:rPr>
              <w:t>1</w:t>
            </w:r>
          </w:p>
        </w:tc>
      </w:tr>
      <w:tr w:rsidR="00CB53FE">
        <w:tc>
          <w:tcPr>
            <w:tcW w:w="2978"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英语（师范）</w:t>
            </w:r>
          </w:p>
        </w:tc>
        <w:tc>
          <w:tcPr>
            <w:tcW w:w="1275" w:type="dxa"/>
            <w:vAlign w:val="center"/>
          </w:tcPr>
          <w:p w:rsidR="00CB53FE" w:rsidRDefault="00CB53FE">
            <w:pPr>
              <w:spacing w:line="560" w:lineRule="exact"/>
              <w:jc w:val="center"/>
              <w:rPr>
                <w:rFonts w:eastAsia="仿宋_GB2312"/>
                <w:sz w:val="32"/>
                <w:szCs w:val="32"/>
              </w:rPr>
            </w:pPr>
            <w:r>
              <w:rPr>
                <w:rFonts w:eastAsia="仿宋_GB2312"/>
                <w:sz w:val="32"/>
                <w:szCs w:val="32"/>
              </w:rPr>
              <w:t>070129</w:t>
            </w:r>
          </w:p>
        </w:tc>
        <w:tc>
          <w:tcPr>
            <w:tcW w:w="2835"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英语语法</w:t>
            </w:r>
          </w:p>
        </w:tc>
        <w:tc>
          <w:tcPr>
            <w:tcW w:w="993" w:type="dxa"/>
            <w:vAlign w:val="center"/>
          </w:tcPr>
          <w:p w:rsidR="00CB53FE" w:rsidRDefault="00CB53FE">
            <w:pPr>
              <w:spacing w:line="560" w:lineRule="exact"/>
              <w:jc w:val="center"/>
              <w:rPr>
                <w:rFonts w:eastAsia="仿宋_GB2312"/>
                <w:sz w:val="32"/>
                <w:szCs w:val="32"/>
              </w:rPr>
            </w:pPr>
            <w:r>
              <w:rPr>
                <w:rFonts w:eastAsia="仿宋_GB2312"/>
                <w:sz w:val="32"/>
                <w:szCs w:val="32"/>
              </w:rPr>
              <w:t>36</w:t>
            </w:r>
          </w:p>
        </w:tc>
        <w:tc>
          <w:tcPr>
            <w:tcW w:w="1275" w:type="dxa"/>
            <w:vAlign w:val="center"/>
          </w:tcPr>
          <w:p w:rsidR="00CB53FE" w:rsidRDefault="00CB53FE">
            <w:pPr>
              <w:spacing w:line="560" w:lineRule="exact"/>
              <w:jc w:val="center"/>
              <w:rPr>
                <w:rFonts w:eastAsia="仿宋_GB2312"/>
                <w:sz w:val="32"/>
                <w:szCs w:val="32"/>
              </w:rPr>
            </w:pPr>
            <w:r>
              <w:rPr>
                <w:rFonts w:eastAsia="仿宋_GB2312"/>
                <w:sz w:val="32"/>
                <w:szCs w:val="32"/>
              </w:rPr>
              <w:t>2</w:t>
            </w:r>
          </w:p>
        </w:tc>
      </w:tr>
      <w:tr w:rsidR="00CB53FE">
        <w:tc>
          <w:tcPr>
            <w:tcW w:w="2978"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商务英语</w:t>
            </w:r>
          </w:p>
        </w:tc>
        <w:tc>
          <w:tcPr>
            <w:tcW w:w="1275" w:type="dxa"/>
            <w:vAlign w:val="center"/>
          </w:tcPr>
          <w:p w:rsidR="00CB53FE" w:rsidRDefault="00CB53FE">
            <w:pPr>
              <w:spacing w:line="560" w:lineRule="exact"/>
              <w:jc w:val="center"/>
              <w:rPr>
                <w:rFonts w:eastAsia="仿宋_GB2312"/>
                <w:sz w:val="32"/>
                <w:szCs w:val="32"/>
              </w:rPr>
            </w:pPr>
            <w:r>
              <w:rPr>
                <w:rFonts w:eastAsia="仿宋_GB2312"/>
                <w:sz w:val="32"/>
                <w:szCs w:val="32"/>
              </w:rPr>
              <w:t>070820</w:t>
            </w:r>
          </w:p>
        </w:tc>
        <w:tc>
          <w:tcPr>
            <w:tcW w:w="2835"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英语口语</w:t>
            </w:r>
            <w:r>
              <w:rPr>
                <w:rFonts w:eastAsia="仿宋_GB2312"/>
                <w:sz w:val="32"/>
                <w:szCs w:val="32"/>
              </w:rPr>
              <w:t>(</w:t>
            </w:r>
            <w:r>
              <w:rPr>
                <w:rFonts w:eastAsia="仿宋_GB2312" w:hint="eastAsia"/>
                <w:sz w:val="32"/>
                <w:szCs w:val="32"/>
              </w:rPr>
              <w:t>一</w:t>
            </w:r>
            <w:r>
              <w:rPr>
                <w:rFonts w:eastAsia="仿宋_GB2312"/>
                <w:sz w:val="32"/>
                <w:szCs w:val="32"/>
              </w:rPr>
              <w:t>)</w:t>
            </w:r>
          </w:p>
        </w:tc>
        <w:tc>
          <w:tcPr>
            <w:tcW w:w="993" w:type="dxa"/>
            <w:vAlign w:val="center"/>
          </w:tcPr>
          <w:p w:rsidR="00CB53FE" w:rsidRDefault="00CB53FE">
            <w:pPr>
              <w:spacing w:line="560" w:lineRule="exact"/>
              <w:jc w:val="center"/>
              <w:rPr>
                <w:rFonts w:eastAsia="仿宋_GB2312"/>
                <w:sz w:val="32"/>
                <w:szCs w:val="32"/>
              </w:rPr>
            </w:pPr>
            <w:r>
              <w:rPr>
                <w:rFonts w:eastAsia="仿宋_GB2312"/>
                <w:sz w:val="32"/>
                <w:szCs w:val="32"/>
              </w:rPr>
              <w:t>32</w:t>
            </w:r>
          </w:p>
        </w:tc>
        <w:tc>
          <w:tcPr>
            <w:tcW w:w="1275" w:type="dxa"/>
            <w:vAlign w:val="center"/>
          </w:tcPr>
          <w:p w:rsidR="00CB53FE" w:rsidRDefault="00CB53FE">
            <w:pPr>
              <w:spacing w:line="560" w:lineRule="exact"/>
              <w:jc w:val="center"/>
              <w:rPr>
                <w:rFonts w:eastAsia="仿宋_GB2312"/>
                <w:sz w:val="32"/>
                <w:szCs w:val="32"/>
              </w:rPr>
            </w:pPr>
            <w:r>
              <w:rPr>
                <w:rFonts w:eastAsia="仿宋_GB2312"/>
                <w:sz w:val="32"/>
                <w:szCs w:val="32"/>
              </w:rPr>
              <w:t>1</w:t>
            </w:r>
          </w:p>
        </w:tc>
      </w:tr>
      <w:tr w:rsidR="00CB53FE">
        <w:tc>
          <w:tcPr>
            <w:tcW w:w="2978"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商务英语</w:t>
            </w:r>
          </w:p>
        </w:tc>
        <w:tc>
          <w:tcPr>
            <w:tcW w:w="1275" w:type="dxa"/>
            <w:vAlign w:val="center"/>
          </w:tcPr>
          <w:p w:rsidR="00CB53FE" w:rsidRDefault="00CB53FE">
            <w:pPr>
              <w:spacing w:line="560" w:lineRule="exact"/>
              <w:jc w:val="center"/>
              <w:rPr>
                <w:rFonts w:eastAsia="仿宋_GB2312"/>
                <w:sz w:val="32"/>
                <w:szCs w:val="32"/>
              </w:rPr>
            </w:pPr>
            <w:r>
              <w:rPr>
                <w:rFonts w:eastAsia="仿宋_GB2312"/>
                <w:sz w:val="32"/>
                <w:szCs w:val="32"/>
              </w:rPr>
              <w:t>070634</w:t>
            </w:r>
          </w:p>
        </w:tc>
        <w:tc>
          <w:tcPr>
            <w:tcW w:w="2835"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综合英语</w:t>
            </w:r>
            <w:r>
              <w:rPr>
                <w:rFonts w:eastAsia="仿宋_GB2312"/>
                <w:sz w:val="32"/>
                <w:szCs w:val="32"/>
              </w:rPr>
              <w:t>(</w:t>
            </w:r>
            <w:r>
              <w:rPr>
                <w:rFonts w:eastAsia="仿宋_GB2312" w:hint="eastAsia"/>
                <w:sz w:val="32"/>
                <w:szCs w:val="32"/>
              </w:rPr>
              <w:t>一</w:t>
            </w:r>
            <w:r>
              <w:rPr>
                <w:rFonts w:eastAsia="仿宋_GB2312"/>
                <w:sz w:val="32"/>
                <w:szCs w:val="32"/>
              </w:rPr>
              <w:t>)</w:t>
            </w:r>
          </w:p>
        </w:tc>
        <w:tc>
          <w:tcPr>
            <w:tcW w:w="993" w:type="dxa"/>
            <w:vAlign w:val="center"/>
          </w:tcPr>
          <w:p w:rsidR="00CB53FE" w:rsidRDefault="00CB53FE">
            <w:pPr>
              <w:spacing w:line="560" w:lineRule="exact"/>
              <w:jc w:val="center"/>
              <w:rPr>
                <w:rFonts w:eastAsia="仿宋_GB2312"/>
                <w:sz w:val="32"/>
                <w:szCs w:val="32"/>
              </w:rPr>
            </w:pPr>
            <w:r>
              <w:rPr>
                <w:rFonts w:eastAsia="仿宋_GB2312"/>
                <w:sz w:val="32"/>
                <w:szCs w:val="32"/>
              </w:rPr>
              <w:t>72</w:t>
            </w:r>
          </w:p>
        </w:tc>
        <w:tc>
          <w:tcPr>
            <w:tcW w:w="1275" w:type="dxa"/>
            <w:vAlign w:val="center"/>
          </w:tcPr>
          <w:p w:rsidR="00CB53FE" w:rsidRDefault="00CB53FE">
            <w:pPr>
              <w:spacing w:line="560" w:lineRule="exact"/>
              <w:jc w:val="center"/>
              <w:rPr>
                <w:rFonts w:eastAsia="仿宋_GB2312"/>
                <w:sz w:val="32"/>
                <w:szCs w:val="32"/>
              </w:rPr>
            </w:pPr>
            <w:r>
              <w:rPr>
                <w:rFonts w:eastAsia="仿宋_GB2312"/>
                <w:sz w:val="32"/>
                <w:szCs w:val="32"/>
              </w:rPr>
              <w:t>4</w:t>
            </w:r>
          </w:p>
        </w:tc>
      </w:tr>
      <w:tr w:rsidR="00CB53FE">
        <w:tc>
          <w:tcPr>
            <w:tcW w:w="2978"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商务英语</w:t>
            </w:r>
          </w:p>
        </w:tc>
        <w:tc>
          <w:tcPr>
            <w:tcW w:w="1275" w:type="dxa"/>
            <w:vAlign w:val="center"/>
          </w:tcPr>
          <w:p w:rsidR="00CB53FE" w:rsidRDefault="00CB53FE">
            <w:pPr>
              <w:spacing w:line="560" w:lineRule="exact"/>
              <w:jc w:val="center"/>
              <w:rPr>
                <w:rFonts w:eastAsia="仿宋_GB2312"/>
                <w:sz w:val="32"/>
                <w:szCs w:val="32"/>
              </w:rPr>
            </w:pPr>
            <w:r>
              <w:rPr>
                <w:rFonts w:eastAsia="仿宋_GB2312"/>
                <w:sz w:val="32"/>
                <w:szCs w:val="32"/>
              </w:rPr>
              <w:t>070238</w:t>
            </w:r>
          </w:p>
        </w:tc>
        <w:tc>
          <w:tcPr>
            <w:tcW w:w="2835"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英语读写</w:t>
            </w:r>
            <w:r>
              <w:rPr>
                <w:rFonts w:eastAsia="仿宋_GB2312"/>
                <w:sz w:val="32"/>
                <w:szCs w:val="32"/>
              </w:rPr>
              <w:t>(</w:t>
            </w:r>
            <w:r>
              <w:rPr>
                <w:rFonts w:eastAsia="仿宋_GB2312" w:hint="eastAsia"/>
                <w:sz w:val="32"/>
                <w:szCs w:val="32"/>
              </w:rPr>
              <w:t>一</w:t>
            </w:r>
            <w:r>
              <w:rPr>
                <w:rFonts w:eastAsia="仿宋_GB2312"/>
                <w:sz w:val="32"/>
                <w:szCs w:val="32"/>
              </w:rPr>
              <w:t>)</w:t>
            </w:r>
          </w:p>
        </w:tc>
        <w:tc>
          <w:tcPr>
            <w:tcW w:w="993" w:type="dxa"/>
            <w:vAlign w:val="center"/>
          </w:tcPr>
          <w:p w:rsidR="00CB53FE" w:rsidRDefault="00CB53FE">
            <w:pPr>
              <w:spacing w:line="560" w:lineRule="exact"/>
              <w:jc w:val="center"/>
              <w:rPr>
                <w:rFonts w:eastAsia="仿宋_GB2312"/>
                <w:sz w:val="32"/>
                <w:szCs w:val="32"/>
              </w:rPr>
            </w:pPr>
            <w:r>
              <w:rPr>
                <w:rFonts w:eastAsia="仿宋_GB2312"/>
                <w:sz w:val="32"/>
                <w:szCs w:val="32"/>
              </w:rPr>
              <w:t>48</w:t>
            </w:r>
          </w:p>
        </w:tc>
        <w:tc>
          <w:tcPr>
            <w:tcW w:w="1275" w:type="dxa"/>
            <w:vAlign w:val="center"/>
          </w:tcPr>
          <w:p w:rsidR="00CB53FE" w:rsidRDefault="00CB53FE">
            <w:pPr>
              <w:spacing w:line="560" w:lineRule="exact"/>
              <w:jc w:val="center"/>
              <w:rPr>
                <w:rFonts w:eastAsia="仿宋_GB2312"/>
                <w:sz w:val="32"/>
                <w:szCs w:val="32"/>
              </w:rPr>
            </w:pPr>
            <w:r>
              <w:rPr>
                <w:rFonts w:eastAsia="仿宋_GB2312"/>
                <w:sz w:val="32"/>
                <w:szCs w:val="32"/>
              </w:rPr>
              <w:t>3</w:t>
            </w:r>
          </w:p>
        </w:tc>
      </w:tr>
      <w:tr w:rsidR="00CB53FE">
        <w:tc>
          <w:tcPr>
            <w:tcW w:w="2978"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商务英语</w:t>
            </w:r>
          </w:p>
        </w:tc>
        <w:tc>
          <w:tcPr>
            <w:tcW w:w="1275" w:type="dxa"/>
            <w:vAlign w:val="center"/>
          </w:tcPr>
          <w:p w:rsidR="00CB53FE" w:rsidRDefault="00CB53FE">
            <w:pPr>
              <w:spacing w:line="560" w:lineRule="exact"/>
              <w:jc w:val="center"/>
              <w:rPr>
                <w:rFonts w:eastAsia="仿宋_GB2312"/>
                <w:sz w:val="32"/>
                <w:szCs w:val="32"/>
              </w:rPr>
            </w:pPr>
            <w:r>
              <w:rPr>
                <w:rFonts w:eastAsia="仿宋_GB2312"/>
                <w:sz w:val="32"/>
                <w:szCs w:val="32"/>
              </w:rPr>
              <w:t>070812</w:t>
            </w:r>
          </w:p>
        </w:tc>
        <w:tc>
          <w:tcPr>
            <w:tcW w:w="2835"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英语视听</w:t>
            </w:r>
            <w:r>
              <w:rPr>
                <w:rFonts w:eastAsia="仿宋_GB2312"/>
                <w:sz w:val="32"/>
                <w:szCs w:val="32"/>
              </w:rPr>
              <w:t>(</w:t>
            </w:r>
            <w:r>
              <w:rPr>
                <w:rFonts w:eastAsia="仿宋_GB2312" w:hint="eastAsia"/>
                <w:sz w:val="32"/>
                <w:szCs w:val="32"/>
              </w:rPr>
              <w:t>一</w:t>
            </w:r>
            <w:r>
              <w:rPr>
                <w:rFonts w:eastAsia="仿宋_GB2312"/>
                <w:sz w:val="32"/>
                <w:szCs w:val="32"/>
              </w:rPr>
              <w:t>)</w:t>
            </w:r>
          </w:p>
        </w:tc>
        <w:tc>
          <w:tcPr>
            <w:tcW w:w="993" w:type="dxa"/>
            <w:vAlign w:val="center"/>
          </w:tcPr>
          <w:p w:rsidR="00CB53FE" w:rsidRDefault="00CB53FE">
            <w:pPr>
              <w:spacing w:line="560" w:lineRule="exact"/>
              <w:jc w:val="center"/>
              <w:rPr>
                <w:rFonts w:eastAsia="仿宋_GB2312"/>
                <w:sz w:val="32"/>
                <w:szCs w:val="32"/>
              </w:rPr>
            </w:pPr>
            <w:r>
              <w:rPr>
                <w:rFonts w:eastAsia="仿宋_GB2312"/>
                <w:sz w:val="32"/>
                <w:szCs w:val="32"/>
              </w:rPr>
              <w:t>32</w:t>
            </w:r>
          </w:p>
        </w:tc>
        <w:tc>
          <w:tcPr>
            <w:tcW w:w="1275" w:type="dxa"/>
            <w:vAlign w:val="center"/>
          </w:tcPr>
          <w:p w:rsidR="00CB53FE" w:rsidRDefault="00CB53FE">
            <w:pPr>
              <w:spacing w:line="560" w:lineRule="exact"/>
              <w:jc w:val="center"/>
              <w:rPr>
                <w:rFonts w:eastAsia="仿宋_GB2312"/>
                <w:sz w:val="32"/>
                <w:szCs w:val="32"/>
              </w:rPr>
            </w:pPr>
            <w:r>
              <w:rPr>
                <w:rFonts w:eastAsia="仿宋_GB2312"/>
                <w:sz w:val="32"/>
                <w:szCs w:val="32"/>
              </w:rPr>
              <w:t>1</w:t>
            </w:r>
          </w:p>
        </w:tc>
      </w:tr>
      <w:tr w:rsidR="00CB53FE">
        <w:tc>
          <w:tcPr>
            <w:tcW w:w="2978"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商务英语</w:t>
            </w:r>
          </w:p>
        </w:tc>
        <w:tc>
          <w:tcPr>
            <w:tcW w:w="1275" w:type="dxa"/>
            <w:vAlign w:val="center"/>
          </w:tcPr>
          <w:p w:rsidR="00CB53FE" w:rsidRDefault="00CB53FE">
            <w:pPr>
              <w:spacing w:line="560" w:lineRule="exact"/>
              <w:jc w:val="center"/>
              <w:rPr>
                <w:rFonts w:eastAsia="仿宋_GB2312"/>
                <w:sz w:val="32"/>
                <w:szCs w:val="32"/>
              </w:rPr>
            </w:pPr>
            <w:r>
              <w:rPr>
                <w:rFonts w:eastAsia="仿宋_GB2312"/>
                <w:sz w:val="32"/>
                <w:szCs w:val="32"/>
              </w:rPr>
              <w:t>070821</w:t>
            </w:r>
          </w:p>
        </w:tc>
        <w:tc>
          <w:tcPr>
            <w:tcW w:w="2835"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英语口语</w:t>
            </w:r>
            <w:r>
              <w:rPr>
                <w:rFonts w:eastAsia="仿宋_GB2312"/>
                <w:sz w:val="32"/>
                <w:szCs w:val="32"/>
              </w:rPr>
              <w:t>(</w:t>
            </w:r>
            <w:r>
              <w:rPr>
                <w:rFonts w:eastAsia="仿宋_GB2312" w:hint="eastAsia"/>
                <w:sz w:val="32"/>
                <w:szCs w:val="32"/>
              </w:rPr>
              <w:t>二</w:t>
            </w:r>
            <w:r>
              <w:rPr>
                <w:rFonts w:eastAsia="仿宋_GB2312"/>
                <w:sz w:val="32"/>
                <w:szCs w:val="32"/>
              </w:rPr>
              <w:t>)</w:t>
            </w:r>
          </w:p>
        </w:tc>
        <w:tc>
          <w:tcPr>
            <w:tcW w:w="993" w:type="dxa"/>
            <w:vAlign w:val="center"/>
          </w:tcPr>
          <w:p w:rsidR="00CB53FE" w:rsidRDefault="00CB53FE">
            <w:pPr>
              <w:spacing w:line="560" w:lineRule="exact"/>
              <w:jc w:val="center"/>
              <w:rPr>
                <w:rFonts w:eastAsia="仿宋_GB2312"/>
                <w:sz w:val="32"/>
                <w:szCs w:val="32"/>
              </w:rPr>
            </w:pPr>
            <w:r>
              <w:rPr>
                <w:rFonts w:eastAsia="仿宋_GB2312"/>
                <w:sz w:val="32"/>
                <w:szCs w:val="32"/>
              </w:rPr>
              <w:t>32</w:t>
            </w:r>
          </w:p>
        </w:tc>
        <w:tc>
          <w:tcPr>
            <w:tcW w:w="1275" w:type="dxa"/>
            <w:vAlign w:val="center"/>
          </w:tcPr>
          <w:p w:rsidR="00CB53FE" w:rsidRDefault="00CB53FE">
            <w:pPr>
              <w:spacing w:line="560" w:lineRule="exact"/>
              <w:jc w:val="center"/>
              <w:rPr>
                <w:rFonts w:eastAsia="仿宋_GB2312"/>
                <w:sz w:val="32"/>
                <w:szCs w:val="32"/>
              </w:rPr>
            </w:pPr>
            <w:r>
              <w:rPr>
                <w:rFonts w:eastAsia="仿宋_GB2312"/>
                <w:sz w:val="32"/>
                <w:szCs w:val="32"/>
              </w:rPr>
              <w:t>1</w:t>
            </w:r>
          </w:p>
        </w:tc>
      </w:tr>
      <w:tr w:rsidR="00CB53FE">
        <w:tc>
          <w:tcPr>
            <w:tcW w:w="2978"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商务英语</w:t>
            </w:r>
          </w:p>
        </w:tc>
        <w:tc>
          <w:tcPr>
            <w:tcW w:w="1275" w:type="dxa"/>
            <w:vAlign w:val="center"/>
          </w:tcPr>
          <w:p w:rsidR="00CB53FE" w:rsidRDefault="00CB53FE">
            <w:pPr>
              <w:spacing w:line="560" w:lineRule="exact"/>
              <w:jc w:val="center"/>
              <w:rPr>
                <w:rFonts w:eastAsia="仿宋_GB2312"/>
                <w:sz w:val="32"/>
                <w:szCs w:val="32"/>
              </w:rPr>
            </w:pPr>
            <w:r>
              <w:rPr>
                <w:rFonts w:eastAsia="仿宋_GB2312"/>
                <w:sz w:val="32"/>
                <w:szCs w:val="32"/>
              </w:rPr>
              <w:t>070511</w:t>
            </w:r>
          </w:p>
        </w:tc>
        <w:tc>
          <w:tcPr>
            <w:tcW w:w="2835"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综合英语</w:t>
            </w:r>
            <w:r>
              <w:rPr>
                <w:rFonts w:eastAsia="仿宋_GB2312"/>
                <w:sz w:val="32"/>
                <w:szCs w:val="32"/>
              </w:rPr>
              <w:t>(</w:t>
            </w:r>
            <w:r>
              <w:rPr>
                <w:rFonts w:eastAsia="仿宋_GB2312" w:hint="eastAsia"/>
                <w:sz w:val="32"/>
                <w:szCs w:val="32"/>
              </w:rPr>
              <w:t>二</w:t>
            </w:r>
            <w:r>
              <w:rPr>
                <w:rFonts w:eastAsia="仿宋_GB2312"/>
                <w:sz w:val="32"/>
                <w:szCs w:val="32"/>
              </w:rPr>
              <w:t>)</w:t>
            </w:r>
          </w:p>
        </w:tc>
        <w:tc>
          <w:tcPr>
            <w:tcW w:w="993" w:type="dxa"/>
            <w:vAlign w:val="center"/>
          </w:tcPr>
          <w:p w:rsidR="00CB53FE" w:rsidRDefault="00CB53FE">
            <w:pPr>
              <w:spacing w:line="560" w:lineRule="exact"/>
              <w:jc w:val="center"/>
              <w:rPr>
                <w:rFonts w:eastAsia="仿宋_GB2312"/>
                <w:sz w:val="32"/>
                <w:szCs w:val="32"/>
              </w:rPr>
            </w:pPr>
            <w:r>
              <w:rPr>
                <w:rFonts w:eastAsia="仿宋_GB2312"/>
                <w:sz w:val="32"/>
                <w:szCs w:val="32"/>
              </w:rPr>
              <w:t>72</w:t>
            </w:r>
          </w:p>
        </w:tc>
        <w:tc>
          <w:tcPr>
            <w:tcW w:w="1275" w:type="dxa"/>
            <w:vAlign w:val="center"/>
          </w:tcPr>
          <w:p w:rsidR="00CB53FE" w:rsidRDefault="00CB53FE">
            <w:pPr>
              <w:spacing w:line="560" w:lineRule="exact"/>
              <w:jc w:val="center"/>
              <w:rPr>
                <w:rFonts w:eastAsia="仿宋_GB2312"/>
                <w:sz w:val="32"/>
                <w:szCs w:val="32"/>
              </w:rPr>
            </w:pPr>
            <w:r>
              <w:rPr>
                <w:rFonts w:eastAsia="仿宋_GB2312"/>
                <w:sz w:val="32"/>
                <w:szCs w:val="32"/>
              </w:rPr>
              <w:t>4</w:t>
            </w:r>
          </w:p>
        </w:tc>
      </w:tr>
      <w:tr w:rsidR="00CB53FE">
        <w:tc>
          <w:tcPr>
            <w:tcW w:w="2978"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商务英语</w:t>
            </w:r>
          </w:p>
        </w:tc>
        <w:tc>
          <w:tcPr>
            <w:tcW w:w="1275" w:type="dxa"/>
            <w:vAlign w:val="center"/>
          </w:tcPr>
          <w:p w:rsidR="00CB53FE" w:rsidRDefault="00CB53FE">
            <w:pPr>
              <w:spacing w:line="560" w:lineRule="exact"/>
              <w:jc w:val="center"/>
              <w:rPr>
                <w:rFonts w:eastAsia="仿宋_GB2312"/>
                <w:sz w:val="32"/>
                <w:szCs w:val="32"/>
              </w:rPr>
            </w:pPr>
            <w:r>
              <w:rPr>
                <w:rFonts w:eastAsia="仿宋_GB2312"/>
                <w:sz w:val="32"/>
                <w:szCs w:val="32"/>
              </w:rPr>
              <w:t>070572</w:t>
            </w:r>
          </w:p>
        </w:tc>
        <w:tc>
          <w:tcPr>
            <w:tcW w:w="2835"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英语读写</w:t>
            </w:r>
            <w:r>
              <w:rPr>
                <w:rFonts w:eastAsia="仿宋_GB2312"/>
                <w:sz w:val="32"/>
                <w:szCs w:val="32"/>
              </w:rPr>
              <w:t>(</w:t>
            </w:r>
            <w:r>
              <w:rPr>
                <w:rFonts w:eastAsia="仿宋_GB2312" w:hint="eastAsia"/>
                <w:sz w:val="32"/>
                <w:szCs w:val="32"/>
              </w:rPr>
              <w:t>二</w:t>
            </w:r>
            <w:r>
              <w:rPr>
                <w:rFonts w:eastAsia="仿宋_GB2312"/>
                <w:sz w:val="32"/>
                <w:szCs w:val="32"/>
              </w:rPr>
              <w:t>)</w:t>
            </w:r>
          </w:p>
        </w:tc>
        <w:tc>
          <w:tcPr>
            <w:tcW w:w="993" w:type="dxa"/>
            <w:vAlign w:val="center"/>
          </w:tcPr>
          <w:p w:rsidR="00CB53FE" w:rsidRDefault="00CB53FE">
            <w:pPr>
              <w:spacing w:line="560" w:lineRule="exact"/>
              <w:jc w:val="center"/>
              <w:rPr>
                <w:rFonts w:eastAsia="仿宋_GB2312"/>
                <w:sz w:val="32"/>
                <w:szCs w:val="32"/>
              </w:rPr>
            </w:pPr>
            <w:r>
              <w:rPr>
                <w:rFonts w:eastAsia="仿宋_GB2312"/>
                <w:sz w:val="32"/>
                <w:szCs w:val="32"/>
              </w:rPr>
              <w:t>48</w:t>
            </w:r>
          </w:p>
        </w:tc>
        <w:tc>
          <w:tcPr>
            <w:tcW w:w="1275" w:type="dxa"/>
            <w:vAlign w:val="center"/>
          </w:tcPr>
          <w:p w:rsidR="00CB53FE" w:rsidRDefault="00CB53FE">
            <w:pPr>
              <w:spacing w:line="560" w:lineRule="exact"/>
              <w:jc w:val="center"/>
              <w:rPr>
                <w:rFonts w:eastAsia="仿宋_GB2312"/>
                <w:sz w:val="32"/>
                <w:szCs w:val="32"/>
              </w:rPr>
            </w:pPr>
            <w:r>
              <w:rPr>
                <w:rFonts w:eastAsia="仿宋_GB2312"/>
                <w:sz w:val="32"/>
                <w:szCs w:val="32"/>
              </w:rPr>
              <w:t>3</w:t>
            </w:r>
          </w:p>
        </w:tc>
      </w:tr>
      <w:tr w:rsidR="00CB53FE">
        <w:tc>
          <w:tcPr>
            <w:tcW w:w="2978"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商务英语</w:t>
            </w:r>
          </w:p>
        </w:tc>
        <w:tc>
          <w:tcPr>
            <w:tcW w:w="1275" w:type="dxa"/>
            <w:vAlign w:val="center"/>
          </w:tcPr>
          <w:p w:rsidR="00CB53FE" w:rsidRDefault="00CB53FE">
            <w:pPr>
              <w:spacing w:line="560" w:lineRule="exact"/>
              <w:jc w:val="center"/>
              <w:rPr>
                <w:rFonts w:eastAsia="仿宋_GB2312"/>
                <w:sz w:val="32"/>
                <w:szCs w:val="32"/>
              </w:rPr>
            </w:pPr>
            <w:r>
              <w:rPr>
                <w:rFonts w:eastAsia="仿宋_GB2312"/>
                <w:sz w:val="32"/>
                <w:szCs w:val="32"/>
              </w:rPr>
              <w:t>070813</w:t>
            </w:r>
          </w:p>
        </w:tc>
        <w:tc>
          <w:tcPr>
            <w:tcW w:w="2835"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英语视听</w:t>
            </w:r>
            <w:r>
              <w:rPr>
                <w:rFonts w:eastAsia="仿宋_GB2312"/>
                <w:sz w:val="32"/>
                <w:szCs w:val="32"/>
              </w:rPr>
              <w:t>(</w:t>
            </w:r>
            <w:r>
              <w:rPr>
                <w:rFonts w:eastAsia="仿宋_GB2312" w:hint="eastAsia"/>
                <w:sz w:val="32"/>
                <w:szCs w:val="32"/>
              </w:rPr>
              <w:t>二</w:t>
            </w:r>
            <w:r>
              <w:rPr>
                <w:rFonts w:eastAsia="仿宋_GB2312"/>
                <w:sz w:val="32"/>
                <w:szCs w:val="32"/>
              </w:rPr>
              <w:t>)</w:t>
            </w:r>
          </w:p>
        </w:tc>
        <w:tc>
          <w:tcPr>
            <w:tcW w:w="993" w:type="dxa"/>
            <w:vAlign w:val="center"/>
          </w:tcPr>
          <w:p w:rsidR="00CB53FE" w:rsidRDefault="00CB53FE">
            <w:pPr>
              <w:spacing w:line="560" w:lineRule="exact"/>
              <w:jc w:val="center"/>
              <w:rPr>
                <w:rFonts w:eastAsia="仿宋_GB2312"/>
                <w:sz w:val="32"/>
                <w:szCs w:val="32"/>
              </w:rPr>
            </w:pPr>
            <w:r>
              <w:rPr>
                <w:rFonts w:eastAsia="仿宋_GB2312"/>
                <w:sz w:val="32"/>
                <w:szCs w:val="32"/>
              </w:rPr>
              <w:t>32</w:t>
            </w:r>
          </w:p>
        </w:tc>
        <w:tc>
          <w:tcPr>
            <w:tcW w:w="1275" w:type="dxa"/>
            <w:vAlign w:val="center"/>
          </w:tcPr>
          <w:p w:rsidR="00CB53FE" w:rsidRDefault="00CB53FE">
            <w:pPr>
              <w:spacing w:line="560" w:lineRule="exact"/>
              <w:jc w:val="center"/>
              <w:rPr>
                <w:rFonts w:eastAsia="仿宋_GB2312"/>
                <w:sz w:val="32"/>
                <w:szCs w:val="32"/>
              </w:rPr>
            </w:pPr>
            <w:r>
              <w:rPr>
                <w:rFonts w:eastAsia="仿宋_GB2312"/>
                <w:sz w:val="32"/>
                <w:szCs w:val="32"/>
              </w:rPr>
              <w:t>1</w:t>
            </w:r>
          </w:p>
        </w:tc>
      </w:tr>
      <w:tr w:rsidR="00CB53FE">
        <w:trPr>
          <w:trHeight w:val="228"/>
        </w:trPr>
        <w:tc>
          <w:tcPr>
            <w:tcW w:w="2978"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商务英语</w:t>
            </w:r>
          </w:p>
        </w:tc>
        <w:tc>
          <w:tcPr>
            <w:tcW w:w="1275" w:type="dxa"/>
            <w:vAlign w:val="center"/>
          </w:tcPr>
          <w:p w:rsidR="00CB53FE" w:rsidRDefault="00CB53FE">
            <w:pPr>
              <w:spacing w:line="560" w:lineRule="exact"/>
              <w:jc w:val="center"/>
              <w:rPr>
                <w:rFonts w:eastAsia="仿宋_GB2312"/>
                <w:sz w:val="32"/>
                <w:szCs w:val="32"/>
              </w:rPr>
            </w:pPr>
            <w:r>
              <w:rPr>
                <w:rFonts w:eastAsia="仿宋_GB2312"/>
                <w:sz w:val="32"/>
                <w:szCs w:val="32"/>
              </w:rPr>
              <w:t>070129</w:t>
            </w:r>
          </w:p>
        </w:tc>
        <w:tc>
          <w:tcPr>
            <w:tcW w:w="2835"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英语语法</w:t>
            </w:r>
          </w:p>
        </w:tc>
        <w:tc>
          <w:tcPr>
            <w:tcW w:w="993" w:type="dxa"/>
            <w:vAlign w:val="center"/>
          </w:tcPr>
          <w:p w:rsidR="00CB53FE" w:rsidRDefault="00CB53FE">
            <w:pPr>
              <w:spacing w:line="560" w:lineRule="exact"/>
              <w:jc w:val="center"/>
              <w:rPr>
                <w:rFonts w:eastAsia="仿宋_GB2312"/>
                <w:sz w:val="32"/>
                <w:szCs w:val="32"/>
              </w:rPr>
            </w:pPr>
            <w:r>
              <w:rPr>
                <w:rFonts w:eastAsia="仿宋_GB2312"/>
                <w:sz w:val="32"/>
                <w:szCs w:val="32"/>
              </w:rPr>
              <w:t>36</w:t>
            </w:r>
          </w:p>
        </w:tc>
        <w:tc>
          <w:tcPr>
            <w:tcW w:w="1275" w:type="dxa"/>
            <w:vAlign w:val="center"/>
          </w:tcPr>
          <w:p w:rsidR="00CB53FE" w:rsidRDefault="00CB53FE">
            <w:pPr>
              <w:spacing w:line="560" w:lineRule="exact"/>
              <w:jc w:val="center"/>
              <w:rPr>
                <w:rFonts w:eastAsia="仿宋_GB2312"/>
                <w:sz w:val="32"/>
                <w:szCs w:val="32"/>
              </w:rPr>
            </w:pPr>
            <w:r>
              <w:rPr>
                <w:rFonts w:eastAsia="仿宋_GB2312"/>
                <w:sz w:val="32"/>
                <w:szCs w:val="32"/>
              </w:rPr>
              <w:t>2</w:t>
            </w:r>
          </w:p>
        </w:tc>
      </w:tr>
      <w:tr w:rsidR="00CB53FE">
        <w:trPr>
          <w:trHeight w:val="364"/>
        </w:trPr>
        <w:tc>
          <w:tcPr>
            <w:tcW w:w="2978"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翻译</w:t>
            </w:r>
          </w:p>
        </w:tc>
        <w:tc>
          <w:tcPr>
            <w:tcW w:w="1275" w:type="dxa"/>
            <w:vAlign w:val="center"/>
          </w:tcPr>
          <w:p w:rsidR="00CB53FE" w:rsidRDefault="00CB53FE">
            <w:pPr>
              <w:spacing w:line="560" w:lineRule="exact"/>
              <w:jc w:val="center"/>
              <w:rPr>
                <w:rFonts w:eastAsia="仿宋_GB2312"/>
                <w:sz w:val="32"/>
                <w:szCs w:val="32"/>
              </w:rPr>
            </w:pPr>
            <w:r>
              <w:rPr>
                <w:rFonts w:eastAsia="仿宋_GB2312"/>
                <w:sz w:val="32"/>
                <w:szCs w:val="32"/>
              </w:rPr>
              <w:t>070820</w:t>
            </w:r>
          </w:p>
        </w:tc>
        <w:tc>
          <w:tcPr>
            <w:tcW w:w="2835"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英语口语</w:t>
            </w:r>
            <w:r>
              <w:rPr>
                <w:rFonts w:eastAsia="仿宋_GB2312"/>
                <w:sz w:val="32"/>
                <w:szCs w:val="32"/>
              </w:rPr>
              <w:t>(</w:t>
            </w:r>
            <w:r>
              <w:rPr>
                <w:rFonts w:eastAsia="仿宋_GB2312" w:hint="eastAsia"/>
                <w:sz w:val="32"/>
                <w:szCs w:val="32"/>
              </w:rPr>
              <w:t>一</w:t>
            </w:r>
            <w:r>
              <w:rPr>
                <w:rFonts w:eastAsia="仿宋_GB2312"/>
                <w:sz w:val="32"/>
                <w:szCs w:val="32"/>
              </w:rPr>
              <w:t>)</w:t>
            </w:r>
          </w:p>
        </w:tc>
        <w:tc>
          <w:tcPr>
            <w:tcW w:w="993" w:type="dxa"/>
            <w:vAlign w:val="center"/>
          </w:tcPr>
          <w:p w:rsidR="00CB53FE" w:rsidRDefault="00CB53FE">
            <w:pPr>
              <w:spacing w:line="560" w:lineRule="exact"/>
              <w:jc w:val="center"/>
              <w:rPr>
                <w:rFonts w:eastAsia="仿宋_GB2312"/>
                <w:sz w:val="32"/>
                <w:szCs w:val="32"/>
              </w:rPr>
            </w:pPr>
            <w:r>
              <w:rPr>
                <w:rFonts w:eastAsia="仿宋_GB2312"/>
                <w:sz w:val="32"/>
                <w:szCs w:val="32"/>
              </w:rPr>
              <w:t>32</w:t>
            </w:r>
          </w:p>
        </w:tc>
        <w:tc>
          <w:tcPr>
            <w:tcW w:w="1275" w:type="dxa"/>
            <w:vAlign w:val="center"/>
          </w:tcPr>
          <w:p w:rsidR="00CB53FE" w:rsidRDefault="00CB53FE">
            <w:pPr>
              <w:spacing w:line="560" w:lineRule="exact"/>
              <w:jc w:val="center"/>
              <w:rPr>
                <w:rFonts w:eastAsia="仿宋_GB2312"/>
                <w:sz w:val="32"/>
                <w:szCs w:val="32"/>
              </w:rPr>
            </w:pPr>
            <w:r>
              <w:rPr>
                <w:rFonts w:eastAsia="仿宋_GB2312"/>
                <w:sz w:val="32"/>
                <w:szCs w:val="32"/>
              </w:rPr>
              <w:t>1</w:t>
            </w:r>
          </w:p>
        </w:tc>
      </w:tr>
      <w:tr w:rsidR="00CB53FE">
        <w:trPr>
          <w:trHeight w:val="372"/>
        </w:trPr>
        <w:tc>
          <w:tcPr>
            <w:tcW w:w="2978"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翻译</w:t>
            </w:r>
          </w:p>
        </w:tc>
        <w:tc>
          <w:tcPr>
            <w:tcW w:w="1275" w:type="dxa"/>
            <w:vAlign w:val="center"/>
          </w:tcPr>
          <w:p w:rsidR="00CB53FE" w:rsidRDefault="00CB53FE">
            <w:pPr>
              <w:spacing w:line="560" w:lineRule="exact"/>
              <w:jc w:val="center"/>
              <w:rPr>
                <w:rFonts w:eastAsia="仿宋_GB2312"/>
                <w:sz w:val="32"/>
                <w:szCs w:val="32"/>
              </w:rPr>
            </w:pPr>
            <w:r>
              <w:rPr>
                <w:rFonts w:eastAsia="仿宋_GB2312"/>
                <w:sz w:val="32"/>
                <w:szCs w:val="32"/>
              </w:rPr>
              <w:t>070634</w:t>
            </w:r>
          </w:p>
        </w:tc>
        <w:tc>
          <w:tcPr>
            <w:tcW w:w="2835"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综合英语</w:t>
            </w:r>
            <w:r>
              <w:rPr>
                <w:rFonts w:eastAsia="仿宋_GB2312"/>
                <w:sz w:val="32"/>
                <w:szCs w:val="32"/>
              </w:rPr>
              <w:t>(</w:t>
            </w:r>
            <w:r>
              <w:rPr>
                <w:rFonts w:eastAsia="仿宋_GB2312" w:hint="eastAsia"/>
                <w:sz w:val="32"/>
                <w:szCs w:val="32"/>
              </w:rPr>
              <w:t>一</w:t>
            </w:r>
            <w:r>
              <w:rPr>
                <w:rFonts w:eastAsia="仿宋_GB2312"/>
                <w:sz w:val="32"/>
                <w:szCs w:val="32"/>
              </w:rPr>
              <w:t>)</w:t>
            </w:r>
          </w:p>
        </w:tc>
        <w:tc>
          <w:tcPr>
            <w:tcW w:w="993" w:type="dxa"/>
            <w:vAlign w:val="center"/>
          </w:tcPr>
          <w:p w:rsidR="00CB53FE" w:rsidRDefault="00CB53FE">
            <w:pPr>
              <w:spacing w:line="560" w:lineRule="exact"/>
              <w:jc w:val="center"/>
              <w:rPr>
                <w:rFonts w:eastAsia="仿宋_GB2312"/>
                <w:sz w:val="32"/>
                <w:szCs w:val="32"/>
              </w:rPr>
            </w:pPr>
            <w:r>
              <w:rPr>
                <w:rFonts w:eastAsia="仿宋_GB2312"/>
                <w:sz w:val="32"/>
                <w:szCs w:val="32"/>
              </w:rPr>
              <w:t>72</w:t>
            </w:r>
          </w:p>
        </w:tc>
        <w:tc>
          <w:tcPr>
            <w:tcW w:w="1275" w:type="dxa"/>
            <w:vAlign w:val="center"/>
          </w:tcPr>
          <w:p w:rsidR="00CB53FE" w:rsidRDefault="00CB53FE">
            <w:pPr>
              <w:spacing w:line="560" w:lineRule="exact"/>
              <w:jc w:val="center"/>
              <w:rPr>
                <w:rFonts w:eastAsia="仿宋_GB2312"/>
                <w:sz w:val="32"/>
                <w:szCs w:val="32"/>
              </w:rPr>
            </w:pPr>
            <w:r>
              <w:rPr>
                <w:rFonts w:eastAsia="仿宋_GB2312"/>
                <w:sz w:val="32"/>
                <w:szCs w:val="32"/>
              </w:rPr>
              <w:t>4</w:t>
            </w:r>
          </w:p>
        </w:tc>
      </w:tr>
      <w:tr w:rsidR="00CB53FE">
        <w:tc>
          <w:tcPr>
            <w:tcW w:w="2978"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翻译</w:t>
            </w:r>
          </w:p>
        </w:tc>
        <w:tc>
          <w:tcPr>
            <w:tcW w:w="1275" w:type="dxa"/>
            <w:vAlign w:val="center"/>
          </w:tcPr>
          <w:p w:rsidR="00CB53FE" w:rsidRDefault="00CB53FE">
            <w:pPr>
              <w:spacing w:line="560" w:lineRule="exact"/>
              <w:jc w:val="center"/>
              <w:rPr>
                <w:rFonts w:eastAsia="仿宋_GB2312"/>
                <w:sz w:val="32"/>
                <w:szCs w:val="32"/>
              </w:rPr>
            </w:pPr>
            <w:r>
              <w:rPr>
                <w:rFonts w:eastAsia="仿宋_GB2312"/>
                <w:sz w:val="32"/>
                <w:szCs w:val="32"/>
              </w:rPr>
              <w:t>070238</w:t>
            </w:r>
          </w:p>
        </w:tc>
        <w:tc>
          <w:tcPr>
            <w:tcW w:w="2835"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英语读写</w:t>
            </w:r>
            <w:r>
              <w:rPr>
                <w:rFonts w:eastAsia="仿宋_GB2312"/>
                <w:sz w:val="32"/>
                <w:szCs w:val="32"/>
              </w:rPr>
              <w:t>(</w:t>
            </w:r>
            <w:r>
              <w:rPr>
                <w:rFonts w:eastAsia="仿宋_GB2312" w:hint="eastAsia"/>
                <w:sz w:val="32"/>
                <w:szCs w:val="32"/>
              </w:rPr>
              <w:t>一</w:t>
            </w:r>
            <w:r>
              <w:rPr>
                <w:rFonts w:eastAsia="仿宋_GB2312"/>
                <w:sz w:val="32"/>
                <w:szCs w:val="32"/>
              </w:rPr>
              <w:t>)</w:t>
            </w:r>
          </w:p>
        </w:tc>
        <w:tc>
          <w:tcPr>
            <w:tcW w:w="993" w:type="dxa"/>
            <w:vAlign w:val="center"/>
          </w:tcPr>
          <w:p w:rsidR="00CB53FE" w:rsidRDefault="00CB53FE">
            <w:pPr>
              <w:spacing w:line="560" w:lineRule="exact"/>
              <w:jc w:val="center"/>
              <w:rPr>
                <w:rFonts w:eastAsia="仿宋_GB2312"/>
                <w:sz w:val="32"/>
                <w:szCs w:val="32"/>
              </w:rPr>
            </w:pPr>
            <w:r>
              <w:rPr>
                <w:rFonts w:eastAsia="仿宋_GB2312"/>
                <w:sz w:val="32"/>
                <w:szCs w:val="32"/>
              </w:rPr>
              <w:t>48</w:t>
            </w:r>
          </w:p>
        </w:tc>
        <w:tc>
          <w:tcPr>
            <w:tcW w:w="1275" w:type="dxa"/>
            <w:vAlign w:val="center"/>
          </w:tcPr>
          <w:p w:rsidR="00CB53FE" w:rsidRDefault="00CB53FE">
            <w:pPr>
              <w:spacing w:line="560" w:lineRule="exact"/>
              <w:jc w:val="center"/>
              <w:rPr>
                <w:rFonts w:eastAsia="仿宋_GB2312"/>
                <w:sz w:val="32"/>
                <w:szCs w:val="32"/>
              </w:rPr>
            </w:pPr>
            <w:r>
              <w:rPr>
                <w:rFonts w:eastAsia="仿宋_GB2312"/>
                <w:sz w:val="32"/>
                <w:szCs w:val="32"/>
              </w:rPr>
              <w:t>3</w:t>
            </w:r>
          </w:p>
        </w:tc>
      </w:tr>
      <w:tr w:rsidR="00CB53FE">
        <w:tc>
          <w:tcPr>
            <w:tcW w:w="2978"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翻译</w:t>
            </w:r>
          </w:p>
        </w:tc>
        <w:tc>
          <w:tcPr>
            <w:tcW w:w="1275" w:type="dxa"/>
            <w:vAlign w:val="center"/>
          </w:tcPr>
          <w:p w:rsidR="00CB53FE" w:rsidRDefault="00CB53FE">
            <w:pPr>
              <w:spacing w:line="560" w:lineRule="exact"/>
              <w:jc w:val="center"/>
              <w:rPr>
                <w:rFonts w:eastAsia="仿宋_GB2312"/>
                <w:sz w:val="32"/>
                <w:szCs w:val="32"/>
              </w:rPr>
            </w:pPr>
            <w:r>
              <w:rPr>
                <w:rFonts w:eastAsia="仿宋_GB2312"/>
                <w:sz w:val="32"/>
                <w:szCs w:val="32"/>
              </w:rPr>
              <w:t>070812</w:t>
            </w:r>
          </w:p>
        </w:tc>
        <w:tc>
          <w:tcPr>
            <w:tcW w:w="2835"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英语视听</w:t>
            </w:r>
            <w:r>
              <w:rPr>
                <w:rFonts w:eastAsia="仿宋_GB2312"/>
                <w:sz w:val="32"/>
                <w:szCs w:val="32"/>
              </w:rPr>
              <w:t>(</w:t>
            </w:r>
            <w:r>
              <w:rPr>
                <w:rFonts w:eastAsia="仿宋_GB2312" w:hint="eastAsia"/>
                <w:sz w:val="32"/>
                <w:szCs w:val="32"/>
              </w:rPr>
              <w:t>一</w:t>
            </w:r>
            <w:r>
              <w:rPr>
                <w:rFonts w:eastAsia="仿宋_GB2312"/>
                <w:sz w:val="32"/>
                <w:szCs w:val="32"/>
              </w:rPr>
              <w:t>)</w:t>
            </w:r>
          </w:p>
        </w:tc>
        <w:tc>
          <w:tcPr>
            <w:tcW w:w="993" w:type="dxa"/>
            <w:vAlign w:val="center"/>
          </w:tcPr>
          <w:p w:rsidR="00CB53FE" w:rsidRDefault="00CB53FE">
            <w:pPr>
              <w:spacing w:line="560" w:lineRule="exact"/>
              <w:jc w:val="center"/>
              <w:rPr>
                <w:rFonts w:eastAsia="仿宋_GB2312"/>
                <w:sz w:val="32"/>
                <w:szCs w:val="32"/>
              </w:rPr>
            </w:pPr>
            <w:r>
              <w:rPr>
                <w:rFonts w:eastAsia="仿宋_GB2312"/>
                <w:sz w:val="32"/>
                <w:szCs w:val="32"/>
              </w:rPr>
              <w:t>32</w:t>
            </w:r>
          </w:p>
        </w:tc>
        <w:tc>
          <w:tcPr>
            <w:tcW w:w="1275" w:type="dxa"/>
            <w:vAlign w:val="center"/>
          </w:tcPr>
          <w:p w:rsidR="00CB53FE" w:rsidRDefault="00CB53FE">
            <w:pPr>
              <w:spacing w:line="560" w:lineRule="exact"/>
              <w:jc w:val="center"/>
              <w:rPr>
                <w:rFonts w:eastAsia="仿宋_GB2312"/>
                <w:sz w:val="32"/>
                <w:szCs w:val="32"/>
              </w:rPr>
            </w:pPr>
            <w:r>
              <w:rPr>
                <w:rFonts w:eastAsia="仿宋_GB2312"/>
                <w:sz w:val="32"/>
                <w:szCs w:val="32"/>
              </w:rPr>
              <w:t>1</w:t>
            </w:r>
          </w:p>
        </w:tc>
      </w:tr>
      <w:tr w:rsidR="00CB53FE">
        <w:tc>
          <w:tcPr>
            <w:tcW w:w="2978"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翻译</w:t>
            </w:r>
          </w:p>
        </w:tc>
        <w:tc>
          <w:tcPr>
            <w:tcW w:w="1275" w:type="dxa"/>
            <w:vAlign w:val="center"/>
          </w:tcPr>
          <w:p w:rsidR="00CB53FE" w:rsidRDefault="00CB53FE">
            <w:pPr>
              <w:spacing w:line="560" w:lineRule="exact"/>
              <w:jc w:val="center"/>
              <w:rPr>
                <w:rFonts w:eastAsia="仿宋_GB2312"/>
                <w:sz w:val="32"/>
                <w:szCs w:val="32"/>
              </w:rPr>
            </w:pPr>
            <w:r>
              <w:rPr>
                <w:rFonts w:eastAsia="仿宋_GB2312"/>
                <w:sz w:val="32"/>
                <w:szCs w:val="32"/>
              </w:rPr>
              <w:t>070821</w:t>
            </w:r>
          </w:p>
        </w:tc>
        <w:tc>
          <w:tcPr>
            <w:tcW w:w="2835"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英语口语</w:t>
            </w:r>
            <w:r>
              <w:rPr>
                <w:rFonts w:eastAsia="仿宋_GB2312"/>
                <w:sz w:val="32"/>
                <w:szCs w:val="32"/>
              </w:rPr>
              <w:t>(</w:t>
            </w:r>
            <w:r>
              <w:rPr>
                <w:rFonts w:eastAsia="仿宋_GB2312" w:hint="eastAsia"/>
                <w:sz w:val="32"/>
                <w:szCs w:val="32"/>
              </w:rPr>
              <w:t>二</w:t>
            </w:r>
            <w:r>
              <w:rPr>
                <w:rFonts w:eastAsia="仿宋_GB2312"/>
                <w:sz w:val="32"/>
                <w:szCs w:val="32"/>
              </w:rPr>
              <w:t>)</w:t>
            </w:r>
          </w:p>
        </w:tc>
        <w:tc>
          <w:tcPr>
            <w:tcW w:w="993" w:type="dxa"/>
            <w:vAlign w:val="center"/>
          </w:tcPr>
          <w:p w:rsidR="00CB53FE" w:rsidRDefault="00CB53FE">
            <w:pPr>
              <w:spacing w:line="560" w:lineRule="exact"/>
              <w:jc w:val="center"/>
              <w:rPr>
                <w:rFonts w:eastAsia="仿宋_GB2312"/>
                <w:sz w:val="32"/>
                <w:szCs w:val="32"/>
              </w:rPr>
            </w:pPr>
            <w:r>
              <w:rPr>
                <w:rFonts w:eastAsia="仿宋_GB2312"/>
                <w:sz w:val="32"/>
                <w:szCs w:val="32"/>
              </w:rPr>
              <w:t>32</w:t>
            </w:r>
          </w:p>
        </w:tc>
        <w:tc>
          <w:tcPr>
            <w:tcW w:w="1275" w:type="dxa"/>
            <w:vAlign w:val="center"/>
          </w:tcPr>
          <w:p w:rsidR="00CB53FE" w:rsidRDefault="00CB53FE">
            <w:pPr>
              <w:spacing w:line="560" w:lineRule="exact"/>
              <w:jc w:val="center"/>
              <w:rPr>
                <w:rFonts w:eastAsia="仿宋_GB2312"/>
                <w:sz w:val="32"/>
                <w:szCs w:val="32"/>
              </w:rPr>
            </w:pPr>
            <w:r>
              <w:rPr>
                <w:rFonts w:eastAsia="仿宋_GB2312"/>
                <w:sz w:val="32"/>
                <w:szCs w:val="32"/>
              </w:rPr>
              <w:t>1</w:t>
            </w:r>
          </w:p>
        </w:tc>
      </w:tr>
      <w:tr w:rsidR="00CB53FE">
        <w:tc>
          <w:tcPr>
            <w:tcW w:w="2978"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翻译</w:t>
            </w:r>
          </w:p>
        </w:tc>
        <w:tc>
          <w:tcPr>
            <w:tcW w:w="1275" w:type="dxa"/>
            <w:vAlign w:val="center"/>
          </w:tcPr>
          <w:p w:rsidR="00CB53FE" w:rsidRDefault="00CB53FE">
            <w:pPr>
              <w:spacing w:line="560" w:lineRule="exact"/>
              <w:jc w:val="center"/>
              <w:rPr>
                <w:rFonts w:eastAsia="仿宋_GB2312"/>
                <w:sz w:val="32"/>
                <w:szCs w:val="32"/>
              </w:rPr>
            </w:pPr>
            <w:r>
              <w:rPr>
                <w:rFonts w:eastAsia="仿宋_GB2312"/>
                <w:sz w:val="32"/>
                <w:szCs w:val="32"/>
              </w:rPr>
              <w:t>070511</w:t>
            </w:r>
          </w:p>
        </w:tc>
        <w:tc>
          <w:tcPr>
            <w:tcW w:w="2835"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综合英语</w:t>
            </w:r>
            <w:r>
              <w:rPr>
                <w:rFonts w:eastAsia="仿宋_GB2312"/>
                <w:sz w:val="32"/>
                <w:szCs w:val="32"/>
              </w:rPr>
              <w:t>(</w:t>
            </w:r>
            <w:r>
              <w:rPr>
                <w:rFonts w:eastAsia="仿宋_GB2312" w:hint="eastAsia"/>
                <w:sz w:val="32"/>
                <w:szCs w:val="32"/>
              </w:rPr>
              <w:t>二</w:t>
            </w:r>
            <w:r>
              <w:rPr>
                <w:rFonts w:eastAsia="仿宋_GB2312"/>
                <w:sz w:val="32"/>
                <w:szCs w:val="32"/>
              </w:rPr>
              <w:t>)</w:t>
            </w:r>
          </w:p>
        </w:tc>
        <w:tc>
          <w:tcPr>
            <w:tcW w:w="993" w:type="dxa"/>
            <w:vAlign w:val="center"/>
          </w:tcPr>
          <w:p w:rsidR="00CB53FE" w:rsidRDefault="00CB53FE">
            <w:pPr>
              <w:spacing w:line="560" w:lineRule="exact"/>
              <w:jc w:val="center"/>
              <w:rPr>
                <w:rFonts w:eastAsia="仿宋_GB2312"/>
                <w:sz w:val="32"/>
                <w:szCs w:val="32"/>
              </w:rPr>
            </w:pPr>
            <w:r>
              <w:rPr>
                <w:rFonts w:eastAsia="仿宋_GB2312"/>
                <w:sz w:val="32"/>
                <w:szCs w:val="32"/>
              </w:rPr>
              <w:t>72</w:t>
            </w:r>
          </w:p>
        </w:tc>
        <w:tc>
          <w:tcPr>
            <w:tcW w:w="1275" w:type="dxa"/>
            <w:vAlign w:val="center"/>
          </w:tcPr>
          <w:p w:rsidR="00CB53FE" w:rsidRDefault="00CB53FE">
            <w:pPr>
              <w:spacing w:line="560" w:lineRule="exact"/>
              <w:jc w:val="center"/>
              <w:rPr>
                <w:rFonts w:eastAsia="仿宋_GB2312"/>
                <w:sz w:val="32"/>
                <w:szCs w:val="32"/>
              </w:rPr>
            </w:pPr>
            <w:r>
              <w:rPr>
                <w:rFonts w:eastAsia="仿宋_GB2312"/>
                <w:sz w:val="32"/>
                <w:szCs w:val="32"/>
              </w:rPr>
              <w:t>4</w:t>
            </w:r>
          </w:p>
        </w:tc>
      </w:tr>
      <w:tr w:rsidR="00CB53FE">
        <w:tc>
          <w:tcPr>
            <w:tcW w:w="2978"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翻译</w:t>
            </w:r>
          </w:p>
        </w:tc>
        <w:tc>
          <w:tcPr>
            <w:tcW w:w="1275" w:type="dxa"/>
            <w:vAlign w:val="center"/>
          </w:tcPr>
          <w:p w:rsidR="00CB53FE" w:rsidRDefault="00CB53FE">
            <w:pPr>
              <w:spacing w:line="560" w:lineRule="exact"/>
              <w:jc w:val="center"/>
              <w:rPr>
                <w:rFonts w:eastAsia="仿宋_GB2312"/>
                <w:sz w:val="32"/>
                <w:szCs w:val="32"/>
              </w:rPr>
            </w:pPr>
            <w:r>
              <w:rPr>
                <w:rFonts w:eastAsia="仿宋_GB2312"/>
                <w:sz w:val="32"/>
                <w:szCs w:val="32"/>
              </w:rPr>
              <w:t>070572</w:t>
            </w:r>
          </w:p>
        </w:tc>
        <w:tc>
          <w:tcPr>
            <w:tcW w:w="2835"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英语读写</w:t>
            </w:r>
            <w:r>
              <w:rPr>
                <w:rFonts w:eastAsia="仿宋_GB2312"/>
                <w:sz w:val="32"/>
                <w:szCs w:val="32"/>
              </w:rPr>
              <w:t>(</w:t>
            </w:r>
            <w:r>
              <w:rPr>
                <w:rFonts w:eastAsia="仿宋_GB2312" w:hint="eastAsia"/>
                <w:sz w:val="32"/>
                <w:szCs w:val="32"/>
              </w:rPr>
              <w:t>二</w:t>
            </w:r>
            <w:r>
              <w:rPr>
                <w:rFonts w:eastAsia="仿宋_GB2312"/>
                <w:sz w:val="32"/>
                <w:szCs w:val="32"/>
              </w:rPr>
              <w:t>)</w:t>
            </w:r>
          </w:p>
        </w:tc>
        <w:tc>
          <w:tcPr>
            <w:tcW w:w="993" w:type="dxa"/>
            <w:vAlign w:val="center"/>
          </w:tcPr>
          <w:p w:rsidR="00CB53FE" w:rsidRDefault="00CB53FE">
            <w:pPr>
              <w:spacing w:line="560" w:lineRule="exact"/>
              <w:jc w:val="center"/>
              <w:rPr>
                <w:rFonts w:eastAsia="仿宋_GB2312"/>
                <w:sz w:val="32"/>
                <w:szCs w:val="32"/>
              </w:rPr>
            </w:pPr>
            <w:r>
              <w:rPr>
                <w:rFonts w:eastAsia="仿宋_GB2312"/>
                <w:sz w:val="32"/>
                <w:szCs w:val="32"/>
              </w:rPr>
              <w:t>48</w:t>
            </w:r>
          </w:p>
        </w:tc>
        <w:tc>
          <w:tcPr>
            <w:tcW w:w="1275" w:type="dxa"/>
            <w:vAlign w:val="center"/>
          </w:tcPr>
          <w:p w:rsidR="00CB53FE" w:rsidRDefault="00CB53FE">
            <w:pPr>
              <w:spacing w:line="560" w:lineRule="exact"/>
              <w:jc w:val="center"/>
              <w:rPr>
                <w:rFonts w:eastAsia="仿宋_GB2312"/>
                <w:sz w:val="32"/>
                <w:szCs w:val="32"/>
              </w:rPr>
            </w:pPr>
            <w:r>
              <w:rPr>
                <w:rFonts w:eastAsia="仿宋_GB2312"/>
                <w:sz w:val="32"/>
                <w:szCs w:val="32"/>
              </w:rPr>
              <w:t>3</w:t>
            </w:r>
          </w:p>
        </w:tc>
      </w:tr>
      <w:tr w:rsidR="00CB53FE">
        <w:tc>
          <w:tcPr>
            <w:tcW w:w="2978"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翻译</w:t>
            </w:r>
          </w:p>
        </w:tc>
        <w:tc>
          <w:tcPr>
            <w:tcW w:w="1275" w:type="dxa"/>
            <w:vAlign w:val="center"/>
          </w:tcPr>
          <w:p w:rsidR="00CB53FE" w:rsidRDefault="00CB53FE">
            <w:pPr>
              <w:spacing w:line="560" w:lineRule="exact"/>
              <w:jc w:val="center"/>
              <w:rPr>
                <w:rFonts w:eastAsia="仿宋_GB2312"/>
                <w:sz w:val="32"/>
                <w:szCs w:val="32"/>
              </w:rPr>
            </w:pPr>
            <w:r>
              <w:rPr>
                <w:rFonts w:eastAsia="仿宋_GB2312"/>
                <w:sz w:val="32"/>
                <w:szCs w:val="32"/>
              </w:rPr>
              <w:t>070813</w:t>
            </w:r>
          </w:p>
        </w:tc>
        <w:tc>
          <w:tcPr>
            <w:tcW w:w="2835"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英语视听</w:t>
            </w:r>
            <w:r>
              <w:rPr>
                <w:rFonts w:eastAsia="仿宋_GB2312"/>
                <w:sz w:val="32"/>
                <w:szCs w:val="32"/>
              </w:rPr>
              <w:t>(</w:t>
            </w:r>
            <w:r>
              <w:rPr>
                <w:rFonts w:eastAsia="仿宋_GB2312" w:hint="eastAsia"/>
                <w:sz w:val="32"/>
                <w:szCs w:val="32"/>
              </w:rPr>
              <w:t>二</w:t>
            </w:r>
            <w:r>
              <w:rPr>
                <w:rFonts w:eastAsia="仿宋_GB2312"/>
                <w:sz w:val="32"/>
                <w:szCs w:val="32"/>
              </w:rPr>
              <w:t>)</w:t>
            </w:r>
          </w:p>
        </w:tc>
        <w:tc>
          <w:tcPr>
            <w:tcW w:w="993" w:type="dxa"/>
            <w:vAlign w:val="center"/>
          </w:tcPr>
          <w:p w:rsidR="00CB53FE" w:rsidRDefault="00CB53FE">
            <w:pPr>
              <w:spacing w:line="560" w:lineRule="exact"/>
              <w:jc w:val="center"/>
              <w:rPr>
                <w:rFonts w:eastAsia="仿宋_GB2312"/>
                <w:sz w:val="32"/>
                <w:szCs w:val="32"/>
              </w:rPr>
            </w:pPr>
            <w:r>
              <w:rPr>
                <w:rFonts w:eastAsia="仿宋_GB2312"/>
                <w:sz w:val="32"/>
                <w:szCs w:val="32"/>
              </w:rPr>
              <w:t>32</w:t>
            </w:r>
          </w:p>
        </w:tc>
        <w:tc>
          <w:tcPr>
            <w:tcW w:w="1275" w:type="dxa"/>
            <w:vAlign w:val="center"/>
          </w:tcPr>
          <w:p w:rsidR="00CB53FE" w:rsidRDefault="00CB53FE">
            <w:pPr>
              <w:spacing w:line="560" w:lineRule="exact"/>
              <w:jc w:val="center"/>
              <w:rPr>
                <w:rFonts w:eastAsia="仿宋_GB2312"/>
                <w:sz w:val="32"/>
                <w:szCs w:val="32"/>
              </w:rPr>
            </w:pPr>
            <w:r>
              <w:rPr>
                <w:rFonts w:eastAsia="仿宋_GB2312"/>
                <w:sz w:val="32"/>
                <w:szCs w:val="32"/>
              </w:rPr>
              <w:t>1</w:t>
            </w:r>
          </w:p>
        </w:tc>
      </w:tr>
      <w:tr w:rsidR="00CB53FE">
        <w:tc>
          <w:tcPr>
            <w:tcW w:w="2978"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翻译</w:t>
            </w:r>
          </w:p>
        </w:tc>
        <w:tc>
          <w:tcPr>
            <w:tcW w:w="1275" w:type="dxa"/>
            <w:vAlign w:val="center"/>
          </w:tcPr>
          <w:p w:rsidR="00CB53FE" w:rsidRDefault="00CB53FE">
            <w:pPr>
              <w:spacing w:line="560" w:lineRule="exact"/>
              <w:jc w:val="center"/>
              <w:rPr>
                <w:rFonts w:eastAsia="仿宋_GB2312"/>
                <w:sz w:val="32"/>
                <w:szCs w:val="32"/>
              </w:rPr>
            </w:pPr>
            <w:r>
              <w:rPr>
                <w:rFonts w:eastAsia="仿宋_GB2312"/>
                <w:sz w:val="32"/>
                <w:szCs w:val="32"/>
              </w:rPr>
              <w:t>070129</w:t>
            </w:r>
          </w:p>
        </w:tc>
        <w:tc>
          <w:tcPr>
            <w:tcW w:w="2835"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英语语法</w:t>
            </w:r>
          </w:p>
        </w:tc>
        <w:tc>
          <w:tcPr>
            <w:tcW w:w="993" w:type="dxa"/>
            <w:vAlign w:val="center"/>
          </w:tcPr>
          <w:p w:rsidR="00CB53FE" w:rsidRDefault="00CB53FE">
            <w:pPr>
              <w:spacing w:line="560" w:lineRule="exact"/>
              <w:jc w:val="center"/>
              <w:rPr>
                <w:rFonts w:eastAsia="仿宋_GB2312"/>
                <w:sz w:val="32"/>
                <w:szCs w:val="32"/>
              </w:rPr>
            </w:pPr>
            <w:r>
              <w:rPr>
                <w:rFonts w:eastAsia="仿宋_GB2312"/>
                <w:sz w:val="32"/>
                <w:szCs w:val="32"/>
              </w:rPr>
              <w:t>36</w:t>
            </w:r>
          </w:p>
        </w:tc>
        <w:tc>
          <w:tcPr>
            <w:tcW w:w="1275" w:type="dxa"/>
            <w:vAlign w:val="center"/>
          </w:tcPr>
          <w:p w:rsidR="00CB53FE" w:rsidRDefault="00CB53FE">
            <w:pPr>
              <w:spacing w:line="560" w:lineRule="exact"/>
              <w:jc w:val="center"/>
              <w:rPr>
                <w:rFonts w:eastAsia="仿宋_GB2312"/>
                <w:sz w:val="32"/>
                <w:szCs w:val="32"/>
              </w:rPr>
            </w:pPr>
            <w:r>
              <w:rPr>
                <w:rFonts w:eastAsia="仿宋_GB2312"/>
                <w:sz w:val="32"/>
                <w:szCs w:val="32"/>
              </w:rPr>
              <w:t>2</w:t>
            </w:r>
          </w:p>
        </w:tc>
      </w:tr>
      <w:tr w:rsidR="00CB53FE">
        <w:tc>
          <w:tcPr>
            <w:tcW w:w="2978"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日语</w:t>
            </w:r>
          </w:p>
        </w:tc>
        <w:tc>
          <w:tcPr>
            <w:tcW w:w="1275" w:type="dxa"/>
            <w:vAlign w:val="center"/>
          </w:tcPr>
          <w:p w:rsidR="00CB53FE" w:rsidRDefault="00CB53FE">
            <w:pPr>
              <w:spacing w:line="560" w:lineRule="exact"/>
              <w:jc w:val="center"/>
              <w:rPr>
                <w:rFonts w:eastAsia="仿宋_GB2312"/>
                <w:sz w:val="32"/>
                <w:szCs w:val="32"/>
              </w:rPr>
            </w:pPr>
            <w:r>
              <w:rPr>
                <w:rFonts w:eastAsia="仿宋_GB2312"/>
                <w:sz w:val="32"/>
                <w:szCs w:val="32"/>
              </w:rPr>
              <w:t>071103</w:t>
            </w:r>
          </w:p>
        </w:tc>
        <w:tc>
          <w:tcPr>
            <w:tcW w:w="2835"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基础日语</w:t>
            </w:r>
            <w:r>
              <w:rPr>
                <w:rFonts w:eastAsia="仿宋_GB2312"/>
                <w:sz w:val="32"/>
                <w:szCs w:val="32"/>
              </w:rPr>
              <w:t>(</w:t>
            </w:r>
            <w:r>
              <w:rPr>
                <w:rFonts w:eastAsia="仿宋_GB2312" w:hint="eastAsia"/>
                <w:sz w:val="32"/>
                <w:szCs w:val="32"/>
              </w:rPr>
              <w:t>一</w:t>
            </w:r>
            <w:r>
              <w:rPr>
                <w:rFonts w:eastAsia="仿宋_GB2312"/>
                <w:sz w:val="32"/>
                <w:szCs w:val="32"/>
              </w:rPr>
              <w:t>)</w:t>
            </w:r>
          </w:p>
        </w:tc>
        <w:tc>
          <w:tcPr>
            <w:tcW w:w="993" w:type="dxa"/>
            <w:vAlign w:val="center"/>
          </w:tcPr>
          <w:p w:rsidR="00CB53FE" w:rsidRDefault="00CB53FE">
            <w:pPr>
              <w:spacing w:line="560" w:lineRule="exact"/>
              <w:jc w:val="center"/>
              <w:rPr>
                <w:rFonts w:eastAsia="仿宋_GB2312"/>
                <w:sz w:val="32"/>
                <w:szCs w:val="32"/>
              </w:rPr>
            </w:pPr>
            <w:r>
              <w:rPr>
                <w:rFonts w:eastAsia="仿宋_GB2312"/>
                <w:sz w:val="32"/>
                <w:szCs w:val="32"/>
              </w:rPr>
              <w:t>162</w:t>
            </w:r>
          </w:p>
        </w:tc>
        <w:tc>
          <w:tcPr>
            <w:tcW w:w="1275" w:type="dxa"/>
            <w:vAlign w:val="center"/>
          </w:tcPr>
          <w:p w:rsidR="00CB53FE" w:rsidRDefault="00CB53FE">
            <w:pPr>
              <w:spacing w:line="560" w:lineRule="exact"/>
              <w:jc w:val="center"/>
              <w:rPr>
                <w:rFonts w:eastAsia="仿宋_GB2312"/>
                <w:sz w:val="32"/>
                <w:szCs w:val="32"/>
              </w:rPr>
            </w:pPr>
            <w:r>
              <w:rPr>
                <w:rFonts w:eastAsia="仿宋_GB2312"/>
                <w:sz w:val="32"/>
                <w:szCs w:val="32"/>
              </w:rPr>
              <w:t>4.5</w:t>
            </w:r>
          </w:p>
        </w:tc>
      </w:tr>
      <w:tr w:rsidR="00CB53FE">
        <w:tc>
          <w:tcPr>
            <w:tcW w:w="2978" w:type="dxa"/>
          </w:tcPr>
          <w:p w:rsidR="00CB53FE" w:rsidRDefault="00CB53FE">
            <w:pPr>
              <w:spacing w:line="560" w:lineRule="exact"/>
              <w:jc w:val="center"/>
              <w:rPr>
                <w:rFonts w:eastAsia="仿宋_GB2312"/>
                <w:sz w:val="32"/>
                <w:szCs w:val="32"/>
              </w:rPr>
            </w:pPr>
            <w:r>
              <w:rPr>
                <w:rFonts w:eastAsia="仿宋_GB2312" w:hint="eastAsia"/>
                <w:sz w:val="32"/>
                <w:szCs w:val="32"/>
              </w:rPr>
              <w:t>日语</w:t>
            </w:r>
          </w:p>
        </w:tc>
        <w:tc>
          <w:tcPr>
            <w:tcW w:w="1275" w:type="dxa"/>
            <w:vAlign w:val="center"/>
          </w:tcPr>
          <w:p w:rsidR="00CB53FE" w:rsidRDefault="00CB53FE">
            <w:pPr>
              <w:spacing w:line="560" w:lineRule="exact"/>
              <w:jc w:val="center"/>
              <w:rPr>
                <w:rFonts w:eastAsia="仿宋_GB2312"/>
                <w:sz w:val="32"/>
                <w:szCs w:val="32"/>
              </w:rPr>
            </w:pPr>
            <w:r>
              <w:rPr>
                <w:rFonts w:eastAsia="仿宋_GB2312"/>
                <w:sz w:val="32"/>
                <w:szCs w:val="32"/>
              </w:rPr>
              <w:t>070500</w:t>
            </w:r>
          </w:p>
        </w:tc>
        <w:tc>
          <w:tcPr>
            <w:tcW w:w="2835"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初级听力</w:t>
            </w:r>
            <w:r>
              <w:rPr>
                <w:rFonts w:eastAsia="仿宋_GB2312"/>
                <w:sz w:val="32"/>
                <w:szCs w:val="32"/>
              </w:rPr>
              <w:t>(</w:t>
            </w:r>
            <w:r>
              <w:rPr>
                <w:rFonts w:eastAsia="仿宋_GB2312" w:hint="eastAsia"/>
                <w:sz w:val="32"/>
                <w:szCs w:val="32"/>
              </w:rPr>
              <w:t>一</w:t>
            </w:r>
            <w:r>
              <w:rPr>
                <w:rFonts w:eastAsia="仿宋_GB2312"/>
                <w:sz w:val="32"/>
                <w:szCs w:val="32"/>
              </w:rPr>
              <w:t>)</w:t>
            </w:r>
          </w:p>
        </w:tc>
        <w:tc>
          <w:tcPr>
            <w:tcW w:w="993" w:type="dxa"/>
            <w:vAlign w:val="center"/>
          </w:tcPr>
          <w:p w:rsidR="00CB53FE" w:rsidRDefault="00CB53FE">
            <w:pPr>
              <w:spacing w:line="560" w:lineRule="exact"/>
              <w:jc w:val="center"/>
              <w:rPr>
                <w:rFonts w:eastAsia="仿宋_GB2312"/>
                <w:sz w:val="32"/>
                <w:szCs w:val="32"/>
              </w:rPr>
            </w:pPr>
            <w:r>
              <w:rPr>
                <w:rFonts w:eastAsia="仿宋_GB2312"/>
                <w:sz w:val="32"/>
                <w:szCs w:val="32"/>
              </w:rPr>
              <w:t>32</w:t>
            </w:r>
          </w:p>
        </w:tc>
        <w:tc>
          <w:tcPr>
            <w:tcW w:w="1275" w:type="dxa"/>
            <w:vAlign w:val="center"/>
          </w:tcPr>
          <w:p w:rsidR="00CB53FE" w:rsidRDefault="00CB53FE">
            <w:pPr>
              <w:spacing w:line="560" w:lineRule="exact"/>
              <w:jc w:val="center"/>
              <w:rPr>
                <w:rFonts w:eastAsia="仿宋_GB2312"/>
                <w:sz w:val="32"/>
                <w:szCs w:val="32"/>
              </w:rPr>
            </w:pPr>
            <w:r>
              <w:rPr>
                <w:rFonts w:eastAsia="仿宋_GB2312"/>
                <w:sz w:val="32"/>
                <w:szCs w:val="32"/>
              </w:rPr>
              <w:t>2</w:t>
            </w:r>
          </w:p>
        </w:tc>
      </w:tr>
      <w:tr w:rsidR="00CB53FE">
        <w:tc>
          <w:tcPr>
            <w:tcW w:w="2978"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日语</w:t>
            </w:r>
          </w:p>
        </w:tc>
        <w:tc>
          <w:tcPr>
            <w:tcW w:w="1275" w:type="dxa"/>
            <w:vAlign w:val="center"/>
          </w:tcPr>
          <w:p w:rsidR="00CB53FE" w:rsidRDefault="00CB53FE">
            <w:pPr>
              <w:spacing w:line="560" w:lineRule="exact"/>
              <w:jc w:val="center"/>
              <w:rPr>
                <w:rFonts w:eastAsia="仿宋_GB2312"/>
                <w:sz w:val="32"/>
                <w:szCs w:val="32"/>
              </w:rPr>
            </w:pPr>
            <w:r>
              <w:rPr>
                <w:rFonts w:eastAsia="仿宋_GB2312"/>
                <w:sz w:val="32"/>
                <w:szCs w:val="32"/>
              </w:rPr>
              <w:t>070327</w:t>
            </w:r>
          </w:p>
        </w:tc>
        <w:tc>
          <w:tcPr>
            <w:tcW w:w="2835"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初级会话</w:t>
            </w:r>
            <w:r>
              <w:rPr>
                <w:rFonts w:eastAsia="仿宋_GB2312"/>
                <w:sz w:val="32"/>
                <w:szCs w:val="32"/>
              </w:rPr>
              <w:t>(</w:t>
            </w:r>
            <w:r>
              <w:rPr>
                <w:rFonts w:eastAsia="仿宋_GB2312" w:hint="eastAsia"/>
                <w:sz w:val="32"/>
                <w:szCs w:val="32"/>
              </w:rPr>
              <w:t>一</w:t>
            </w:r>
            <w:r>
              <w:rPr>
                <w:rFonts w:eastAsia="仿宋_GB2312"/>
                <w:sz w:val="32"/>
                <w:szCs w:val="32"/>
              </w:rPr>
              <w:t>)</w:t>
            </w:r>
          </w:p>
        </w:tc>
        <w:tc>
          <w:tcPr>
            <w:tcW w:w="993" w:type="dxa"/>
            <w:vAlign w:val="center"/>
          </w:tcPr>
          <w:p w:rsidR="00CB53FE" w:rsidRDefault="00CB53FE">
            <w:pPr>
              <w:spacing w:line="560" w:lineRule="exact"/>
              <w:jc w:val="center"/>
              <w:rPr>
                <w:rFonts w:eastAsia="仿宋_GB2312"/>
                <w:sz w:val="32"/>
                <w:szCs w:val="32"/>
              </w:rPr>
            </w:pPr>
            <w:r>
              <w:rPr>
                <w:rFonts w:eastAsia="仿宋_GB2312"/>
                <w:sz w:val="32"/>
                <w:szCs w:val="32"/>
              </w:rPr>
              <w:t>32</w:t>
            </w:r>
          </w:p>
        </w:tc>
        <w:tc>
          <w:tcPr>
            <w:tcW w:w="1275" w:type="dxa"/>
            <w:vAlign w:val="center"/>
          </w:tcPr>
          <w:p w:rsidR="00CB53FE" w:rsidRDefault="00CB53FE">
            <w:pPr>
              <w:spacing w:line="560" w:lineRule="exact"/>
              <w:jc w:val="center"/>
              <w:rPr>
                <w:rFonts w:eastAsia="仿宋_GB2312"/>
                <w:sz w:val="32"/>
                <w:szCs w:val="32"/>
              </w:rPr>
            </w:pPr>
            <w:r>
              <w:rPr>
                <w:rFonts w:eastAsia="仿宋_GB2312"/>
                <w:sz w:val="32"/>
                <w:szCs w:val="32"/>
              </w:rPr>
              <w:t>2</w:t>
            </w:r>
          </w:p>
        </w:tc>
      </w:tr>
      <w:tr w:rsidR="00CB53FE">
        <w:tc>
          <w:tcPr>
            <w:tcW w:w="2978"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日语</w:t>
            </w:r>
          </w:p>
        </w:tc>
        <w:tc>
          <w:tcPr>
            <w:tcW w:w="1275" w:type="dxa"/>
            <w:vAlign w:val="center"/>
          </w:tcPr>
          <w:p w:rsidR="00CB53FE" w:rsidRDefault="00CB53FE">
            <w:pPr>
              <w:spacing w:line="560" w:lineRule="exact"/>
              <w:jc w:val="center"/>
              <w:rPr>
                <w:rFonts w:eastAsia="仿宋_GB2312"/>
                <w:sz w:val="32"/>
                <w:szCs w:val="32"/>
              </w:rPr>
            </w:pPr>
            <w:r>
              <w:rPr>
                <w:rFonts w:eastAsia="仿宋_GB2312"/>
                <w:sz w:val="32"/>
                <w:szCs w:val="32"/>
              </w:rPr>
              <w:t>071104</w:t>
            </w:r>
          </w:p>
        </w:tc>
        <w:tc>
          <w:tcPr>
            <w:tcW w:w="2835"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基础日语</w:t>
            </w:r>
            <w:r>
              <w:rPr>
                <w:rFonts w:eastAsia="仿宋_GB2312"/>
                <w:sz w:val="32"/>
                <w:szCs w:val="32"/>
              </w:rPr>
              <w:t>(</w:t>
            </w:r>
            <w:r>
              <w:rPr>
                <w:rFonts w:eastAsia="仿宋_GB2312" w:hint="eastAsia"/>
                <w:sz w:val="32"/>
                <w:szCs w:val="32"/>
              </w:rPr>
              <w:t>二</w:t>
            </w:r>
            <w:r>
              <w:rPr>
                <w:rFonts w:eastAsia="仿宋_GB2312"/>
                <w:sz w:val="32"/>
                <w:szCs w:val="32"/>
              </w:rPr>
              <w:t>)</w:t>
            </w:r>
          </w:p>
        </w:tc>
        <w:tc>
          <w:tcPr>
            <w:tcW w:w="993" w:type="dxa"/>
            <w:vAlign w:val="center"/>
          </w:tcPr>
          <w:p w:rsidR="00CB53FE" w:rsidRDefault="00CB53FE">
            <w:pPr>
              <w:spacing w:line="560" w:lineRule="exact"/>
              <w:jc w:val="center"/>
              <w:rPr>
                <w:rFonts w:eastAsia="仿宋_GB2312"/>
                <w:sz w:val="32"/>
                <w:szCs w:val="32"/>
              </w:rPr>
            </w:pPr>
            <w:r>
              <w:rPr>
                <w:rFonts w:eastAsia="仿宋_GB2312"/>
                <w:sz w:val="32"/>
                <w:szCs w:val="32"/>
              </w:rPr>
              <w:t>162</w:t>
            </w:r>
          </w:p>
        </w:tc>
        <w:tc>
          <w:tcPr>
            <w:tcW w:w="1275" w:type="dxa"/>
            <w:vAlign w:val="center"/>
          </w:tcPr>
          <w:p w:rsidR="00CB53FE" w:rsidRDefault="00CB53FE">
            <w:pPr>
              <w:spacing w:line="560" w:lineRule="exact"/>
              <w:jc w:val="center"/>
              <w:rPr>
                <w:rFonts w:eastAsia="仿宋_GB2312"/>
                <w:sz w:val="32"/>
                <w:szCs w:val="32"/>
              </w:rPr>
            </w:pPr>
            <w:r>
              <w:rPr>
                <w:rFonts w:eastAsia="仿宋_GB2312"/>
                <w:sz w:val="32"/>
                <w:szCs w:val="32"/>
              </w:rPr>
              <w:t>4.5</w:t>
            </w:r>
          </w:p>
        </w:tc>
      </w:tr>
      <w:tr w:rsidR="00CB53FE">
        <w:tc>
          <w:tcPr>
            <w:tcW w:w="2978"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日语</w:t>
            </w:r>
          </w:p>
        </w:tc>
        <w:tc>
          <w:tcPr>
            <w:tcW w:w="1275" w:type="dxa"/>
            <w:vAlign w:val="center"/>
          </w:tcPr>
          <w:p w:rsidR="00CB53FE" w:rsidRDefault="00CB53FE">
            <w:pPr>
              <w:spacing w:line="560" w:lineRule="exact"/>
              <w:jc w:val="center"/>
              <w:rPr>
                <w:rFonts w:eastAsia="仿宋_GB2312"/>
                <w:sz w:val="32"/>
                <w:szCs w:val="32"/>
              </w:rPr>
            </w:pPr>
            <w:r>
              <w:rPr>
                <w:rFonts w:eastAsia="仿宋_GB2312"/>
                <w:sz w:val="32"/>
                <w:szCs w:val="32"/>
              </w:rPr>
              <w:t>071118</w:t>
            </w:r>
          </w:p>
        </w:tc>
        <w:tc>
          <w:tcPr>
            <w:tcW w:w="2835"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日语视听说</w:t>
            </w:r>
            <w:r>
              <w:rPr>
                <w:rFonts w:eastAsia="仿宋_GB2312"/>
                <w:sz w:val="32"/>
                <w:szCs w:val="32"/>
              </w:rPr>
              <w:t>(</w:t>
            </w:r>
            <w:r>
              <w:rPr>
                <w:rFonts w:eastAsia="仿宋_GB2312" w:hint="eastAsia"/>
                <w:sz w:val="32"/>
                <w:szCs w:val="32"/>
              </w:rPr>
              <w:t>一</w:t>
            </w:r>
            <w:r>
              <w:rPr>
                <w:rFonts w:eastAsia="仿宋_GB2312"/>
                <w:sz w:val="32"/>
                <w:szCs w:val="32"/>
              </w:rPr>
              <w:t>)</w:t>
            </w:r>
          </w:p>
        </w:tc>
        <w:tc>
          <w:tcPr>
            <w:tcW w:w="993" w:type="dxa"/>
            <w:vAlign w:val="center"/>
          </w:tcPr>
          <w:p w:rsidR="00CB53FE" w:rsidRDefault="00CB53FE">
            <w:pPr>
              <w:spacing w:line="560" w:lineRule="exact"/>
              <w:jc w:val="center"/>
              <w:rPr>
                <w:rFonts w:eastAsia="仿宋_GB2312"/>
                <w:sz w:val="32"/>
                <w:szCs w:val="32"/>
              </w:rPr>
            </w:pPr>
            <w:r>
              <w:rPr>
                <w:rFonts w:eastAsia="仿宋_GB2312"/>
                <w:sz w:val="32"/>
                <w:szCs w:val="32"/>
              </w:rPr>
              <w:t>48</w:t>
            </w:r>
          </w:p>
        </w:tc>
        <w:tc>
          <w:tcPr>
            <w:tcW w:w="1275" w:type="dxa"/>
            <w:vAlign w:val="center"/>
          </w:tcPr>
          <w:p w:rsidR="00CB53FE" w:rsidRDefault="00CB53FE">
            <w:pPr>
              <w:spacing w:line="560" w:lineRule="exact"/>
              <w:jc w:val="center"/>
              <w:rPr>
                <w:rFonts w:eastAsia="仿宋_GB2312"/>
                <w:sz w:val="32"/>
                <w:szCs w:val="32"/>
              </w:rPr>
            </w:pPr>
            <w:r>
              <w:rPr>
                <w:rFonts w:eastAsia="仿宋_GB2312"/>
                <w:sz w:val="32"/>
                <w:szCs w:val="32"/>
              </w:rPr>
              <w:t>1.5</w:t>
            </w:r>
          </w:p>
        </w:tc>
      </w:tr>
    </w:tbl>
    <w:p w:rsidR="00CB53FE" w:rsidRDefault="00CB53FE">
      <w:pPr>
        <w:spacing w:line="560" w:lineRule="exact"/>
        <w:ind w:firstLineChars="200" w:firstLine="640"/>
        <w:rPr>
          <w:rFonts w:eastAsia="仿宋_GB2312"/>
          <w:sz w:val="32"/>
          <w:szCs w:val="32"/>
        </w:rPr>
      </w:pPr>
      <w:r>
        <w:rPr>
          <w:rFonts w:eastAsia="仿宋_GB2312" w:hint="eastAsia"/>
          <w:sz w:val="32"/>
          <w:szCs w:val="32"/>
        </w:rPr>
        <w:t>四、按照专业志愿优先、分数从高到低顺序录取。若专业第一志愿未录满，则按第二志愿考核分数从高到底依次递补，若第二志愿仍未录满，则按第三志愿考核分数依次递补。</w:t>
      </w:r>
    </w:p>
    <w:p w:rsidR="00CB53FE" w:rsidRDefault="00CB53FE">
      <w:pPr>
        <w:spacing w:line="560" w:lineRule="exact"/>
        <w:ind w:firstLineChars="200" w:firstLine="640"/>
        <w:rPr>
          <w:rFonts w:eastAsia="仿宋_GB2312"/>
          <w:sz w:val="32"/>
          <w:szCs w:val="32"/>
        </w:rPr>
      </w:pPr>
      <w:r>
        <w:rPr>
          <w:rFonts w:eastAsia="仿宋_GB2312" w:hint="eastAsia"/>
          <w:sz w:val="32"/>
          <w:szCs w:val="32"/>
        </w:rPr>
        <w:t>五、本次转专业的考核与录取工作由学院纪检委员全程参与监督，做到规范、保密，确保公平、公正。</w:t>
      </w:r>
    </w:p>
    <w:p w:rsidR="00CB53FE" w:rsidRDefault="00CB53FE">
      <w:pPr>
        <w:spacing w:line="560" w:lineRule="exact"/>
        <w:ind w:firstLineChars="200" w:firstLine="640"/>
        <w:rPr>
          <w:rFonts w:eastAsia="仿宋_GB2312"/>
          <w:sz w:val="32"/>
          <w:szCs w:val="32"/>
        </w:rPr>
      </w:pPr>
      <w:r>
        <w:rPr>
          <w:rFonts w:eastAsia="仿宋_GB2312"/>
          <w:sz w:val="32"/>
          <w:szCs w:val="32"/>
        </w:rPr>
        <w:t xml:space="preserve">                                   </w:t>
      </w:r>
      <w:r>
        <w:rPr>
          <w:rFonts w:eastAsia="仿宋_GB2312" w:hint="eastAsia"/>
          <w:sz w:val="32"/>
          <w:szCs w:val="32"/>
        </w:rPr>
        <w:t>外国语学院</w:t>
      </w:r>
      <w:r>
        <w:rPr>
          <w:rFonts w:eastAsia="仿宋_GB2312"/>
          <w:kern w:val="0"/>
          <w:sz w:val="32"/>
          <w:szCs w:val="32"/>
        </w:rPr>
        <w:t xml:space="preserve">                                                                                                     </w:t>
      </w:r>
      <w:r>
        <w:rPr>
          <w:rFonts w:eastAsia="仿宋_GB2312"/>
          <w:sz w:val="32"/>
          <w:szCs w:val="32"/>
        </w:rPr>
        <w:t xml:space="preserve"> </w:t>
      </w:r>
    </w:p>
    <w:p w:rsidR="00CB53FE" w:rsidRDefault="00CB53FE">
      <w:pPr>
        <w:spacing w:line="560" w:lineRule="exact"/>
        <w:ind w:left="2100"/>
        <w:jc w:val="right"/>
        <w:rPr>
          <w:rFonts w:eastAsia="仿宋_GB2312"/>
          <w:sz w:val="32"/>
          <w:szCs w:val="32"/>
        </w:rPr>
      </w:pPr>
      <w:r>
        <w:rPr>
          <w:rFonts w:eastAsia="仿宋_GB2312"/>
          <w:sz w:val="32"/>
          <w:szCs w:val="32"/>
        </w:rPr>
        <w:t xml:space="preserve">                    2018</w:t>
      </w:r>
      <w:r>
        <w:rPr>
          <w:rFonts w:eastAsia="仿宋_GB2312" w:hint="eastAsia"/>
          <w:sz w:val="32"/>
          <w:szCs w:val="32"/>
        </w:rPr>
        <w:t>年</w:t>
      </w:r>
      <w:r>
        <w:rPr>
          <w:rFonts w:eastAsia="仿宋_GB2312"/>
          <w:sz w:val="32"/>
          <w:szCs w:val="32"/>
        </w:rPr>
        <w:t>4</w:t>
      </w:r>
      <w:r>
        <w:rPr>
          <w:rFonts w:eastAsia="仿宋_GB2312" w:hint="eastAsia"/>
          <w:sz w:val="32"/>
          <w:szCs w:val="32"/>
        </w:rPr>
        <w:t>月</w:t>
      </w:r>
      <w:r>
        <w:rPr>
          <w:rFonts w:eastAsia="仿宋_GB2312"/>
          <w:sz w:val="32"/>
          <w:szCs w:val="32"/>
        </w:rPr>
        <w:t>12</w:t>
      </w:r>
      <w:r>
        <w:rPr>
          <w:rFonts w:eastAsia="仿宋_GB2312" w:hint="eastAsia"/>
          <w:sz w:val="32"/>
          <w:szCs w:val="32"/>
        </w:rPr>
        <w:t>日</w:t>
      </w:r>
    </w:p>
    <w:p w:rsidR="00CB53FE" w:rsidRDefault="00CB53FE">
      <w:pPr>
        <w:spacing w:line="560" w:lineRule="exact"/>
        <w:rPr>
          <w:rFonts w:eastAsia="仿宋_GB2312"/>
          <w:sz w:val="32"/>
          <w:szCs w:val="32"/>
        </w:rPr>
      </w:pPr>
      <w:r>
        <w:rPr>
          <w:rFonts w:eastAsia="仿宋_GB2312" w:hint="eastAsia"/>
          <w:sz w:val="32"/>
          <w:szCs w:val="32"/>
        </w:rPr>
        <w:t>附：外国语学院</w:t>
      </w:r>
      <w:r>
        <w:rPr>
          <w:rFonts w:eastAsia="仿宋_GB2312"/>
          <w:sz w:val="32"/>
          <w:szCs w:val="32"/>
        </w:rPr>
        <w:t>2017</w:t>
      </w:r>
      <w:r>
        <w:rPr>
          <w:rFonts w:eastAsia="仿宋_GB2312" w:hint="eastAsia"/>
          <w:sz w:val="32"/>
          <w:szCs w:val="32"/>
        </w:rPr>
        <w:t>级全日制本科学生转专业工作领导小组名单</w:t>
      </w:r>
    </w:p>
    <w:p w:rsidR="00CB53FE" w:rsidRDefault="00CB53FE">
      <w:pPr>
        <w:spacing w:line="560" w:lineRule="exact"/>
        <w:rPr>
          <w:rFonts w:eastAsia="仿宋_GB2312"/>
          <w:sz w:val="32"/>
          <w:szCs w:val="32"/>
        </w:rPr>
      </w:pPr>
      <w:r>
        <w:rPr>
          <w:rFonts w:eastAsia="仿宋_GB2312" w:hint="eastAsia"/>
          <w:sz w:val="32"/>
          <w:szCs w:val="32"/>
        </w:rPr>
        <w:t>组</w:t>
      </w:r>
      <w:r>
        <w:rPr>
          <w:rFonts w:eastAsia="仿宋_GB2312"/>
          <w:sz w:val="32"/>
          <w:szCs w:val="32"/>
        </w:rPr>
        <w:t xml:space="preserve">  </w:t>
      </w:r>
      <w:r>
        <w:rPr>
          <w:rFonts w:eastAsia="仿宋_GB2312" w:hint="eastAsia"/>
          <w:sz w:val="32"/>
          <w:szCs w:val="32"/>
        </w:rPr>
        <w:t>长：吾文泉</w:t>
      </w:r>
      <w:r>
        <w:rPr>
          <w:rFonts w:eastAsia="仿宋_GB2312"/>
          <w:sz w:val="32"/>
          <w:szCs w:val="32"/>
        </w:rPr>
        <w:t xml:space="preserve">  </w:t>
      </w:r>
      <w:r>
        <w:rPr>
          <w:rFonts w:eastAsia="仿宋_GB2312" w:hint="eastAsia"/>
          <w:sz w:val="32"/>
          <w:szCs w:val="32"/>
        </w:rPr>
        <w:t>施皓</w:t>
      </w:r>
    </w:p>
    <w:p w:rsidR="00CB53FE" w:rsidRDefault="00CB53FE">
      <w:pPr>
        <w:spacing w:line="560" w:lineRule="exact"/>
        <w:rPr>
          <w:rFonts w:eastAsia="仿宋_GB2312"/>
          <w:sz w:val="32"/>
          <w:szCs w:val="32"/>
        </w:rPr>
      </w:pPr>
      <w:r>
        <w:rPr>
          <w:rFonts w:eastAsia="仿宋_GB2312" w:hint="eastAsia"/>
          <w:sz w:val="32"/>
          <w:szCs w:val="32"/>
        </w:rPr>
        <w:t>成</w:t>
      </w:r>
      <w:r>
        <w:rPr>
          <w:rFonts w:eastAsia="仿宋_GB2312"/>
          <w:sz w:val="32"/>
          <w:szCs w:val="32"/>
        </w:rPr>
        <w:t xml:space="preserve">  </w:t>
      </w:r>
      <w:r>
        <w:rPr>
          <w:rFonts w:eastAsia="仿宋_GB2312" w:hint="eastAsia"/>
          <w:sz w:val="32"/>
          <w:szCs w:val="32"/>
        </w:rPr>
        <w:t>员：陆国君</w:t>
      </w:r>
      <w:r>
        <w:rPr>
          <w:rFonts w:eastAsia="仿宋_GB2312"/>
          <w:sz w:val="32"/>
          <w:szCs w:val="32"/>
        </w:rPr>
        <w:t xml:space="preserve">  </w:t>
      </w:r>
      <w:r>
        <w:rPr>
          <w:rFonts w:eastAsia="仿宋_GB2312" w:hint="eastAsia"/>
          <w:sz w:val="32"/>
          <w:szCs w:val="32"/>
        </w:rPr>
        <w:t>陈俊怀</w:t>
      </w:r>
      <w:r>
        <w:rPr>
          <w:rFonts w:eastAsia="仿宋_GB2312"/>
          <w:sz w:val="32"/>
          <w:szCs w:val="32"/>
        </w:rPr>
        <w:t xml:space="preserve">  </w:t>
      </w:r>
      <w:r>
        <w:rPr>
          <w:rFonts w:eastAsia="仿宋_GB2312" w:hint="eastAsia"/>
          <w:sz w:val="32"/>
          <w:szCs w:val="32"/>
        </w:rPr>
        <w:t>顾亚梅</w:t>
      </w:r>
      <w:r>
        <w:rPr>
          <w:rFonts w:eastAsia="仿宋_GB2312"/>
          <w:sz w:val="32"/>
          <w:szCs w:val="32"/>
        </w:rPr>
        <w:t xml:space="preserve">  </w:t>
      </w:r>
      <w:r>
        <w:rPr>
          <w:rFonts w:eastAsia="仿宋_GB2312" w:hint="eastAsia"/>
          <w:sz w:val="32"/>
          <w:szCs w:val="32"/>
        </w:rPr>
        <w:t>王媛媛</w:t>
      </w:r>
      <w:r>
        <w:rPr>
          <w:rFonts w:eastAsia="仿宋_GB2312"/>
          <w:sz w:val="32"/>
          <w:szCs w:val="32"/>
        </w:rPr>
        <w:t xml:space="preserve">  </w:t>
      </w:r>
      <w:r>
        <w:rPr>
          <w:rFonts w:eastAsia="仿宋_GB2312" w:hint="eastAsia"/>
          <w:sz w:val="32"/>
          <w:szCs w:val="32"/>
        </w:rPr>
        <w:t>夏光祥</w:t>
      </w:r>
      <w:r>
        <w:rPr>
          <w:rFonts w:eastAsia="仿宋_GB2312"/>
          <w:sz w:val="32"/>
          <w:szCs w:val="32"/>
        </w:rPr>
        <w:t xml:space="preserve"> </w:t>
      </w:r>
      <w:r>
        <w:rPr>
          <w:rFonts w:eastAsia="仿宋_GB2312" w:hint="eastAsia"/>
          <w:sz w:val="32"/>
          <w:szCs w:val="32"/>
        </w:rPr>
        <w:t>于成洁</w:t>
      </w:r>
    </w:p>
    <w:p w:rsidR="00CB53FE" w:rsidRDefault="00CB53FE">
      <w:pPr>
        <w:spacing w:line="560" w:lineRule="exact"/>
        <w:rPr>
          <w:rFonts w:eastAsia="仿宋_GB2312"/>
          <w:sz w:val="32"/>
          <w:szCs w:val="32"/>
        </w:rPr>
      </w:pPr>
      <w:r>
        <w:rPr>
          <w:rFonts w:eastAsia="仿宋_GB2312" w:hint="eastAsia"/>
          <w:sz w:val="32"/>
          <w:szCs w:val="32"/>
        </w:rPr>
        <w:t>学院咨询电话：</w:t>
      </w:r>
      <w:r>
        <w:rPr>
          <w:rFonts w:eastAsia="仿宋_GB2312"/>
          <w:sz w:val="32"/>
          <w:szCs w:val="32"/>
        </w:rPr>
        <w:t xml:space="preserve">85012682  </w:t>
      </w:r>
      <w:r>
        <w:rPr>
          <w:rFonts w:eastAsia="仿宋_GB2312" w:hint="eastAsia"/>
          <w:sz w:val="32"/>
          <w:szCs w:val="32"/>
        </w:rPr>
        <w:t>学院举报电话：</w:t>
      </w:r>
      <w:r>
        <w:rPr>
          <w:rFonts w:eastAsia="仿宋_GB2312"/>
          <w:sz w:val="32"/>
          <w:szCs w:val="32"/>
        </w:rPr>
        <w:t>85012693</w:t>
      </w:r>
    </w:p>
    <w:p w:rsidR="00CB53FE" w:rsidRDefault="00CB53FE">
      <w:pPr>
        <w:spacing w:line="560" w:lineRule="exact"/>
        <w:rPr>
          <w:sz w:val="32"/>
          <w:szCs w:val="32"/>
        </w:rPr>
      </w:pPr>
    </w:p>
    <w:p w:rsidR="00CB53FE" w:rsidRDefault="00CB53FE">
      <w:pPr>
        <w:spacing w:line="560" w:lineRule="exact"/>
        <w:jc w:val="center"/>
        <w:rPr>
          <w:b/>
          <w:sz w:val="36"/>
          <w:szCs w:val="36"/>
        </w:rPr>
      </w:pPr>
      <w:r>
        <w:rPr>
          <w:rFonts w:hint="eastAsia"/>
          <w:b/>
          <w:sz w:val="36"/>
          <w:szCs w:val="36"/>
        </w:rPr>
        <w:t>化学化工学院</w:t>
      </w:r>
      <w:r>
        <w:rPr>
          <w:b/>
          <w:sz w:val="36"/>
          <w:szCs w:val="36"/>
        </w:rPr>
        <w:t>2017</w:t>
      </w:r>
      <w:r>
        <w:rPr>
          <w:rFonts w:hint="eastAsia"/>
          <w:b/>
          <w:sz w:val="36"/>
          <w:szCs w:val="36"/>
        </w:rPr>
        <w:t>级全日制本科学生各专业</w:t>
      </w:r>
    </w:p>
    <w:p w:rsidR="00CB53FE" w:rsidRDefault="00CB53FE">
      <w:pPr>
        <w:spacing w:line="560" w:lineRule="exact"/>
        <w:jc w:val="center"/>
        <w:rPr>
          <w:b/>
          <w:sz w:val="36"/>
          <w:szCs w:val="36"/>
        </w:rPr>
      </w:pPr>
      <w:r>
        <w:rPr>
          <w:rFonts w:hint="eastAsia"/>
          <w:b/>
          <w:sz w:val="36"/>
          <w:szCs w:val="36"/>
        </w:rPr>
        <w:t>转入考核方案</w:t>
      </w:r>
    </w:p>
    <w:p w:rsidR="00CB53FE" w:rsidRDefault="00CB53FE">
      <w:pPr>
        <w:spacing w:line="560" w:lineRule="exact"/>
        <w:ind w:firstLineChars="200" w:firstLine="640"/>
        <w:rPr>
          <w:rFonts w:eastAsia="仿宋"/>
          <w:sz w:val="32"/>
          <w:szCs w:val="32"/>
        </w:rPr>
      </w:pPr>
      <w:r>
        <w:rPr>
          <w:rFonts w:eastAsia="仿宋" w:hint="eastAsia"/>
          <w:sz w:val="32"/>
          <w:szCs w:val="32"/>
        </w:rPr>
        <w:t>根据《南通大学全日制普通本科学生学籍管理规定》、《南通大学全日制普通本科学生转专业实施办法》、《关于做好</w:t>
      </w:r>
      <w:r>
        <w:rPr>
          <w:rFonts w:eastAsia="仿宋"/>
          <w:sz w:val="32"/>
          <w:szCs w:val="32"/>
        </w:rPr>
        <w:t>2017</w:t>
      </w:r>
      <w:r>
        <w:rPr>
          <w:rFonts w:eastAsia="仿宋" w:hint="eastAsia"/>
          <w:sz w:val="32"/>
          <w:szCs w:val="32"/>
        </w:rPr>
        <w:t>级全日制普通本科生转专业有关工作的通知》等有关文件和学院的办学条件，经学院党政联席会议研究并制定</w:t>
      </w:r>
      <w:r>
        <w:rPr>
          <w:rFonts w:eastAsia="仿宋"/>
          <w:sz w:val="32"/>
          <w:szCs w:val="32"/>
        </w:rPr>
        <w:t>2017</w:t>
      </w:r>
      <w:r>
        <w:rPr>
          <w:rFonts w:eastAsia="仿宋" w:hint="eastAsia"/>
          <w:sz w:val="32"/>
          <w:szCs w:val="32"/>
        </w:rPr>
        <w:t>级全日制本科学生各专业转入考核方案。</w:t>
      </w:r>
    </w:p>
    <w:p w:rsidR="00CB53FE" w:rsidRDefault="00CB53FE">
      <w:pPr>
        <w:spacing w:line="560" w:lineRule="exact"/>
        <w:rPr>
          <w:rFonts w:eastAsia="仿宋"/>
          <w:sz w:val="32"/>
          <w:szCs w:val="32"/>
        </w:rPr>
      </w:pPr>
      <w:r>
        <w:rPr>
          <w:rFonts w:eastAsia="仿宋"/>
          <w:sz w:val="32"/>
          <w:szCs w:val="32"/>
        </w:rPr>
        <w:t xml:space="preserve">    1. </w:t>
      </w:r>
      <w:r>
        <w:rPr>
          <w:rFonts w:eastAsia="仿宋" w:hint="eastAsia"/>
          <w:sz w:val="32"/>
          <w:szCs w:val="32"/>
        </w:rPr>
        <w:t>各专业允许转入人数</w:t>
      </w:r>
    </w:p>
    <w:tbl>
      <w:tblPr>
        <w:tblW w:w="6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880"/>
        <w:gridCol w:w="1980"/>
        <w:gridCol w:w="1953"/>
      </w:tblGrid>
      <w:tr w:rsidR="00CB53FE">
        <w:trPr>
          <w:trHeight w:val="402"/>
          <w:jc w:val="center"/>
        </w:trPr>
        <w:tc>
          <w:tcPr>
            <w:tcW w:w="2880" w:type="dxa"/>
            <w:vAlign w:val="center"/>
          </w:tcPr>
          <w:p w:rsidR="00CB53FE" w:rsidRDefault="00CB53FE">
            <w:pPr>
              <w:spacing w:line="560" w:lineRule="exact"/>
              <w:ind w:leftChars="-394" w:left="-826" w:hanging="1"/>
              <w:jc w:val="center"/>
              <w:rPr>
                <w:rFonts w:eastAsia="仿宋"/>
                <w:sz w:val="32"/>
                <w:szCs w:val="32"/>
              </w:rPr>
            </w:pPr>
            <w:r>
              <w:rPr>
                <w:rFonts w:eastAsia="仿宋"/>
                <w:sz w:val="32"/>
                <w:szCs w:val="32"/>
              </w:rPr>
              <w:t xml:space="preserve">    </w:t>
            </w:r>
            <w:r>
              <w:rPr>
                <w:rFonts w:eastAsia="仿宋" w:hint="eastAsia"/>
                <w:sz w:val="32"/>
                <w:szCs w:val="32"/>
              </w:rPr>
              <w:t>专业名称</w:t>
            </w:r>
          </w:p>
        </w:tc>
        <w:tc>
          <w:tcPr>
            <w:tcW w:w="1980" w:type="dxa"/>
            <w:vAlign w:val="center"/>
          </w:tcPr>
          <w:p w:rsidR="00CB53FE" w:rsidRDefault="00CB53FE">
            <w:pPr>
              <w:spacing w:line="560" w:lineRule="exact"/>
              <w:jc w:val="center"/>
              <w:rPr>
                <w:rFonts w:eastAsia="仿宋"/>
                <w:sz w:val="32"/>
                <w:szCs w:val="32"/>
              </w:rPr>
            </w:pPr>
            <w:r>
              <w:rPr>
                <w:rFonts w:eastAsia="仿宋"/>
                <w:sz w:val="32"/>
                <w:szCs w:val="32"/>
              </w:rPr>
              <w:t>2017</w:t>
            </w:r>
            <w:r>
              <w:rPr>
                <w:rFonts w:eastAsia="仿宋" w:hint="eastAsia"/>
                <w:sz w:val="32"/>
                <w:szCs w:val="32"/>
              </w:rPr>
              <w:t>级允许转入人数</w:t>
            </w:r>
          </w:p>
        </w:tc>
        <w:tc>
          <w:tcPr>
            <w:tcW w:w="1953" w:type="dxa"/>
            <w:vAlign w:val="center"/>
          </w:tcPr>
          <w:p w:rsidR="00CB53FE" w:rsidRDefault="00CB53FE">
            <w:pPr>
              <w:spacing w:line="560" w:lineRule="exact"/>
              <w:jc w:val="center"/>
              <w:rPr>
                <w:rFonts w:eastAsia="仿宋"/>
                <w:sz w:val="32"/>
                <w:szCs w:val="32"/>
              </w:rPr>
            </w:pPr>
            <w:r>
              <w:rPr>
                <w:rFonts w:eastAsia="仿宋"/>
                <w:sz w:val="32"/>
                <w:szCs w:val="32"/>
              </w:rPr>
              <w:t>2018</w:t>
            </w:r>
            <w:r>
              <w:rPr>
                <w:rFonts w:eastAsia="仿宋" w:hint="eastAsia"/>
                <w:sz w:val="32"/>
                <w:szCs w:val="32"/>
              </w:rPr>
              <w:t>级允许转入人数</w:t>
            </w:r>
          </w:p>
        </w:tc>
      </w:tr>
      <w:tr w:rsidR="00CB53FE">
        <w:trPr>
          <w:trHeight w:val="398"/>
          <w:jc w:val="center"/>
        </w:trPr>
        <w:tc>
          <w:tcPr>
            <w:tcW w:w="2880" w:type="dxa"/>
            <w:vAlign w:val="center"/>
          </w:tcPr>
          <w:p w:rsidR="00CB53FE" w:rsidRDefault="00CB53FE">
            <w:pPr>
              <w:spacing w:line="560" w:lineRule="exact"/>
              <w:ind w:leftChars="-394" w:left="-826" w:hanging="1"/>
              <w:jc w:val="center"/>
              <w:rPr>
                <w:rFonts w:eastAsia="仿宋"/>
                <w:sz w:val="32"/>
                <w:szCs w:val="32"/>
              </w:rPr>
            </w:pPr>
            <w:r>
              <w:rPr>
                <w:rFonts w:eastAsia="仿宋"/>
                <w:sz w:val="32"/>
                <w:szCs w:val="32"/>
              </w:rPr>
              <w:t xml:space="preserve">    </w:t>
            </w:r>
            <w:r>
              <w:rPr>
                <w:rFonts w:eastAsia="仿宋" w:hint="eastAsia"/>
                <w:sz w:val="32"/>
                <w:szCs w:val="32"/>
              </w:rPr>
              <w:t>化学师范</w:t>
            </w:r>
          </w:p>
        </w:tc>
        <w:tc>
          <w:tcPr>
            <w:tcW w:w="1980" w:type="dxa"/>
            <w:vAlign w:val="center"/>
          </w:tcPr>
          <w:p w:rsidR="00CB53FE" w:rsidRDefault="00CB53FE">
            <w:pPr>
              <w:spacing w:line="560" w:lineRule="exact"/>
              <w:jc w:val="center"/>
              <w:rPr>
                <w:rFonts w:eastAsia="仿宋"/>
                <w:sz w:val="32"/>
                <w:szCs w:val="32"/>
              </w:rPr>
            </w:pPr>
            <w:r>
              <w:rPr>
                <w:rFonts w:eastAsia="仿宋"/>
                <w:sz w:val="32"/>
                <w:szCs w:val="32"/>
              </w:rPr>
              <w:t>8</w:t>
            </w:r>
          </w:p>
        </w:tc>
        <w:tc>
          <w:tcPr>
            <w:tcW w:w="1953" w:type="dxa"/>
            <w:vAlign w:val="center"/>
          </w:tcPr>
          <w:p w:rsidR="00CB53FE" w:rsidRDefault="00CB53FE">
            <w:pPr>
              <w:spacing w:line="560" w:lineRule="exact"/>
              <w:jc w:val="center"/>
              <w:rPr>
                <w:rFonts w:eastAsia="仿宋"/>
                <w:sz w:val="32"/>
                <w:szCs w:val="32"/>
              </w:rPr>
            </w:pPr>
            <w:r>
              <w:rPr>
                <w:rFonts w:eastAsia="仿宋"/>
                <w:sz w:val="32"/>
                <w:szCs w:val="32"/>
              </w:rPr>
              <w:t>10</w:t>
            </w:r>
          </w:p>
        </w:tc>
      </w:tr>
      <w:tr w:rsidR="00CB53FE">
        <w:trPr>
          <w:trHeight w:val="398"/>
          <w:jc w:val="center"/>
        </w:trPr>
        <w:tc>
          <w:tcPr>
            <w:tcW w:w="2880" w:type="dxa"/>
            <w:vAlign w:val="center"/>
          </w:tcPr>
          <w:p w:rsidR="00CB53FE" w:rsidRDefault="00CB53FE">
            <w:pPr>
              <w:spacing w:line="560" w:lineRule="exact"/>
              <w:ind w:leftChars="-394" w:left="-826" w:hanging="1"/>
              <w:jc w:val="center"/>
              <w:rPr>
                <w:rFonts w:eastAsia="仿宋"/>
                <w:sz w:val="32"/>
                <w:szCs w:val="32"/>
              </w:rPr>
            </w:pPr>
            <w:r>
              <w:rPr>
                <w:rFonts w:eastAsia="仿宋"/>
                <w:sz w:val="32"/>
                <w:szCs w:val="32"/>
              </w:rPr>
              <w:t xml:space="preserve">    </w:t>
            </w:r>
            <w:r>
              <w:rPr>
                <w:rFonts w:eastAsia="仿宋" w:hint="eastAsia"/>
                <w:sz w:val="32"/>
                <w:szCs w:val="32"/>
              </w:rPr>
              <w:t>应用化学</w:t>
            </w:r>
          </w:p>
        </w:tc>
        <w:tc>
          <w:tcPr>
            <w:tcW w:w="1980" w:type="dxa"/>
            <w:vAlign w:val="center"/>
          </w:tcPr>
          <w:p w:rsidR="00CB53FE" w:rsidRDefault="00CB53FE">
            <w:pPr>
              <w:spacing w:line="560" w:lineRule="exact"/>
              <w:jc w:val="center"/>
              <w:rPr>
                <w:rFonts w:eastAsia="仿宋"/>
                <w:sz w:val="32"/>
                <w:szCs w:val="32"/>
              </w:rPr>
            </w:pPr>
            <w:r>
              <w:rPr>
                <w:rFonts w:eastAsia="仿宋"/>
                <w:sz w:val="32"/>
                <w:szCs w:val="32"/>
              </w:rPr>
              <w:t>20</w:t>
            </w:r>
          </w:p>
        </w:tc>
        <w:tc>
          <w:tcPr>
            <w:tcW w:w="1953" w:type="dxa"/>
            <w:vAlign w:val="center"/>
          </w:tcPr>
          <w:p w:rsidR="00CB53FE" w:rsidRDefault="00CB53FE">
            <w:pPr>
              <w:spacing w:line="560" w:lineRule="exact"/>
              <w:jc w:val="center"/>
              <w:rPr>
                <w:rFonts w:eastAsia="仿宋"/>
                <w:sz w:val="32"/>
                <w:szCs w:val="32"/>
              </w:rPr>
            </w:pPr>
          </w:p>
        </w:tc>
      </w:tr>
      <w:tr w:rsidR="00CB53FE">
        <w:trPr>
          <w:trHeight w:val="398"/>
          <w:jc w:val="center"/>
        </w:trPr>
        <w:tc>
          <w:tcPr>
            <w:tcW w:w="2880" w:type="dxa"/>
            <w:vAlign w:val="center"/>
          </w:tcPr>
          <w:p w:rsidR="00CB53FE" w:rsidRDefault="00CB53FE">
            <w:pPr>
              <w:spacing w:line="560" w:lineRule="exact"/>
              <w:ind w:leftChars="-394" w:left="-826" w:hanging="1"/>
              <w:jc w:val="center"/>
              <w:rPr>
                <w:rFonts w:eastAsia="仿宋"/>
                <w:sz w:val="32"/>
                <w:szCs w:val="32"/>
              </w:rPr>
            </w:pPr>
            <w:r>
              <w:rPr>
                <w:rFonts w:eastAsia="仿宋"/>
                <w:sz w:val="32"/>
                <w:szCs w:val="32"/>
              </w:rPr>
              <w:t xml:space="preserve">    </w:t>
            </w:r>
            <w:r>
              <w:rPr>
                <w:rFonts w:eastAsia="仿宋" w:hint="eastAsia"/>
                <w:sz w:val="32"/>
                <w:szCs w:val="32"/>
              </w:rPr>
              <w:t>环境工程</w:t>
            </w:r>
          </w:p>
        </w:tc>
        <w:tc>
          <w:tcPr>
            <w:tcW w:w="1980" w:type="dxa"/>
            <w:vAlign w:val="center"/>
          </w:tcPr>
          <w:p w:rsidR="00CB53FE" w:rsidRDefault="00CB53FE">
            <w:pPr>
              <w:spacing w:line="560" w:lineRule="exact"/>
              <w:jc w:val="center"/>
              <w:rPr>
                <w:rFonts w:eastAsia="仿宋"/>
                <w:sz w:val="32"/>
                <w:szCs w:val="32"/>
              </w:rPr>
            </w:pPr>
            <w:r>
              <w:rPr>
                <w:rFonts w:eastAsia="仿宋"/>
                <w:sz w:val="32"/>
                <w:szCs w:val="32"/>
              </w:rPr>
              <w:t>20</w:t>
            </w:r>
          </w:p>
        </w:tc>
        <w:tc>
          <w:tcPr>
            <w:tcW w:w="1953" w:type="dxa"/>
            <w:vAlign w:val="center"/>
          </w:tcPr>
          <w:p w:rsidR="00CB53FE" w:rsidRDefault="00CB53FE">
            <w:pPr>
              <w:spacing w:line="560" w:lineRule="exact"/>
              <w:jc w:val="center"/>
              <w:rPr>
                <w:rFonts w:eastAsia="仿宋"/>
                <w:sz w:val="32"/>
                <w:szCs w:val="32"/>
              </w:rPr>
            </w:pPr>
            <w:r>
              <w:rPr>
                <w:rFonts w:eastAsia="仿宋"/>
                <w:sz w:val="32"/>
                <w:szCs w:val="32"/>
              </w:rPr>
              <w:t>20</w:t>
            </w:r>
          </w:p>
        </w:tc>
      </w:tr>
      <w:tr w:rsidR="00CB53FE">
        <w:trPr>
          <w:trHeight w:val="398"/>
          <w:jc w:val="center"/>
        </w:trPr>
        <w:tc>
          <w:tcPr>
            <w:tcW w:w="2880" w:type="dxa"/>
            <w:vAlign w:val="center"/>
          </w:tcPr>
          <w:p w:rsidR="00CB53FE" w:rsidRDefault="00CB53FE">
            <w:pPr>
              <w:spacing w:line="560" w:lineRule="exact"/>
              <w:jc w:val="center"/>
              <w:rPr>
                <w:rFonts w:eastAsia="仿宋"/>
                <w:sz w:val="32"/>
                <w:szCs w:val="32"/>
              </w:rPr>
            </w:pPr>
            <w:r>
              <w:rPr>
                <w:rFonts w:eastAsia="仿宋" w:hint="eastAsia"/>
                <w:sz w:val="32"/>
                <w:szCs w:val="32"/>
              </w:rPr>
              <w:t>化学工程与工艺</w:t>
            </w:r>
          </w:p>
        </w:tc>
        <w:tc>
          <w:tcPr>
            <w:tcW w:w="1980" w:type="dxa"/>
            <w:vAlign w:val="center"/>
          </w:tcPr>
          <w:p w:rsidR="00CB53FE" w:rsidRDefault="00CB53FE">
            <w:pPr>
              <w:spacing w:line="560" w:lineRule="exact"/>
              <w:jc w:val="center"/>
              <w:rPr>
                <w:rFonts w:eastAsia="仿宋"/>
                <w:sz w:val="32"/>
                <w:szCs w:val="32"/>
              </w:rPr>
            </w:pPr>
            <w:r>
              <w:rPr>
                <w:rFonts w:eastAsia="仿宋"/>
                <w:sz w:val="32"/>
                <w:szCs w:val="32"/>
              </w:rPr>
              <w:t>20</w:t>
            </w:r>
          </w:p>
        </w:tc>
        <w:tc>
          <w:tcPr>
            <w:tcW w:w="1953" w:type="dxa"/>
            <w:vAlign w:val="center"/>
          </w:tcPr>
          <w:p w:rsidR="00CB53FE" w:rsidRDefault="00CB53FE">
            <w:pPr>
              <w:spacing w:line="560" w:lineRule="exact"/>
              <w:jc w:val="center"/>
              <w:rPr>
                <w:rFonts w:eastAsia="仿宋"/>
                <w:sz w:val="32"/>
                <w:szCs w:val="32"/>
              </w:rPr>
            </w:pPr>
            <w:r>
              <w:rPr>
                <w:rFonts w:eastAsia="仿宋"/>
                <w:sz w:val="32"/>
                <w:szCs w:val="32"/>
              </w:rPr>
              <w:t>20</w:t>
            </w:r>
          </w:p>
        </w:tc>
      </w:tr>
      <w:tr w:rsidR="00CB53FE">
        <w:trPr>
          <w:trHeight w:val="398"/>
          <w:jc w:val="center"/>
        </w:trPr>
        <w:tc>
          <w:tcPr>
            <w:tcW w:w="2880" w:type="dxa"/>
            <w:vAlign w:val="center"/>
          </w:tcPr>
          <w:p w:rsidR="00CB53FE" w:rsidRDefault="00CB53FE">
            <w:pPr>
              <w:spacing w:line="560" w:lineRule="exact"/>
              <w:ind w:leftChars="-394" w:left="-826" w:hanging="1"/>
              <w:jc w:val="right"/>
              <w:rPr>
                <w:rFonts w:eastAsia="仿宋"/>
                <w:sz w:val="32"/>
                <w:szCs w:val="32"/>
              </w:rPr>
            </w:pPr>
            <w:r>
              <w:rPr>
                <w:rFonts w:eastAsia="仿宋" w:hint="eastAsia"/>
                <w:sz w:val="32"/>
                <w:szCs w:val="32"/>
              </w:rPr>
              <w:t>高分子材料与工程</w:t>
            </w:r>
          </w:p>
        </w:tc>
        <w:tc>
          <w:tcPr>
            <w:tcW w:w="1980" w:type="dxa"/>
            <w:vAlign w:val="center"/>
          </w:tcPr>
          <w:p w:rsidR="00CB53FE" w:rsidRDefault="00CB53FE">
            <w:pPr>
              <w:spacing w:line="560" w:lineRule="exact"/>
              <w:jc w:val="center"/>
              <w:rPr>
                <w:rFonts w:eastAsia="仿宋"/>
                <w:sz w:val="32"/>
                <w:szCs w:val="32"/>
              </w:rPr>
            </w:pPr>
            <w:r>
              <w:rPr>
                <w:rFonts w:eastAsia="仿宋"/>
                <w:sz w:val="32"/>
                <w:szCs w:val="32"/>
              </w:rPr>
              <w:t>10</w:t>
            </w:r>
          </w:p>
        </w:tc>
        <w:tc>
          <w:tcPr>
            <w:tcW w:w="1953" w:type="dxa"/>
            <w:vAlign w:val="center"/>
          </w:tcPr>
          <w:p w:rsidR="00CB53FE" w:rsidRDefault="00CB53FE">
            <w:pPr>
              <w:spacing w:line="560" w:lineRule="exact"/>
              <w:jc w:val="center"/>
              <w:rPr>
                <w:rFonts w:eastAsia="仿宋"/>
                <w:sz w:val="32"/>
                <w:szCs w:val="32"/>
              </w:rPr>
            </w:pPr>
            <w:r>
              <w:rPr>
                <w:rFonts w:eastAsia="仿宋"/>
                <w:sz w:val="32"/>
                <w:szCs w:val="32"/>
              </w:rPr>
              <w:t>10</w:t>
            </w:r>
          </w:p>
        </w:tc>
      </w:tr>
    </w:tbl>
    <w:p w:rsidR="00CB53FE" w:rsidRDefault="00CB53FE">
      <w:pPr>
        <w:spacing w:line="560" w:lineRule="exact"/>
        <w:ind w:firstLine="645"/>
        <w:rPr>
          <w:rFonts w:eastAsia="仿宋"/>
          <w:sz w:val="32"/>
          <w:szCs w:val="32"/>
        </w:rPr>
      </w:pPr>
      <w:r>
        <w:rPr>
          <w:rFonts w:eastAsia="仿宋"/>
          <w:sz w:val="32"/>
          <w:szCs w:val="32"/>
        </w:rPr>
        <w:t xml:space="preserve">2. </w:t>
      </w:r>
      <w:r>
        <w:rPr>
          <w:rFonts w:eastAsia="仿宋" w:hint="eastAsia"/>
          <w:sz w:val="32"/>
          <w:szCs w:val="32"/>
        </w:rPr>
        <w:t>转入同年级学习的学生，须获得转入专业下列学科基础课程二分之一及以上学分。</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75"/>
        <w:gridCol w:w="2180"/>
        <w:gridCol w:w="3260"/>
        <w:gridCol w:w="696"/>
        <w:gridCol w:w="569"/>
        <w:gridCol w:w="616"/>
      </w:tblGrid>
      <w:tr w:rsidR="00CB53FE">
        <w:trPr>
          <w:jc w:val="center"/>
        </w:trPr>
        <w:tc>
          <w:tcPr>
            <w:tcW w:w="975" w:type="dxa"/>
            <w:vAlign w:val="center"/>
          </w:tcPr>
          <w:p w:rsidR="00CB53FE" w:rsidRDefault="00CB53FE">
            <w:pPr>
              <w:spacing w:line="560" w:lineRule="exact"/>
              <w:jc w:val="center"/>
              <w:rPr>
                <w:rFonts w:eastAsia="仿宋"/>
                <w:sz w:val="32"/>
                <w:szCs w:val="32"/>
              </w:rPr>
            </w:pPr>
            <w:r>
              <w:rPr>
                <w:rFonts w:eastAsia="仿宋" w:hint="eastAsia"/>
                <w:sz w:val="32"/>
                <w:szCs w:val="32"/>
              </w:rPr>
              <w:t>专业</w:t>
            </w:r>
          </w:p>
        </w:tc>
        <w:tc>
          <w:tcPr>
            <w:tcW w:w="2180" w:type="dxa"/>
            <w:vAlign w:val="center"/>
          </w:tcPr>
          <w:p w:rsidR="00CB53FE" w:rsidRDefault="00CB53FE">
            <w:pPr>
              <w:spacing w:line="560" w:lineRule="exact"/>
              <w:jc w:val="center"/>
              <w:rPr>
                <w:rFonts w:eastAsia="仿宋"/>
                <w:sz w:val="32"/>
                <w:szCs w:val="32"/>
              </w:rPr>
            </w:pPr>
            <w:r>
              <w:rPr>
                <w:rFonts w:eastAsia="仿宋" w:hint="eastAsia"/>
                <w:sz w:val="32"/>
                <w:szCs w:val="32"/>
              </w:rPr>
              <w:t>课程号</w:t>
            </w:r>
          </w:p>
        </w:tc>
        <w:tc>
          <w:tcPr>
            <w:tcW w:w="3260" w:type="dxa"/>
            <w:vAlign w:val="center"/>
          </w:tcPr>
          <w:p w:rsidR="00CB53FE" w:rsidRDefault="00CB53FE">
            <w:pPr>
              <w:spacing w:line="560" w:lineRule="exact"/>
              <w:jc w:val="center"/>
              <w:rPr>
                <w:rFonts w:eastAsia="仿宋"/>
                <w:sz w:val="32"/>
                <w:szCs w:val="32"/>
              </w:rPr>
            </w:pPr>
            <w:r>
              <w:rPr>
                <w:rFonts w:eastAsia="仿宋" w:hint="eastAsia"/>
                <w:sz w:val="32"/>
                <w:szCs w:val="32"/>
              </w:rPr>
              <w:t>课程名称</w:t>
            </w:r>
          </w:p>
        </w:tc>
        <w:tc>
          <w:tcPr>
            <w:tcW w:w="696" w:type="dxa"/>
            <w:vAlign w:val="center"/>
          </w:tcPr>
          <w:p w:rsidR="00CB53FE" w:rsidRDefault="00CB53FE">
            <w:pPr>
              <w:spacing w:line="560" w:lineRule="exact"/>
              <w:jc w:val="center"/>
              <w:rPr>
                <w:rFonts w:eastAsia="仿宋"/>
                <w:sz w:val="32"/>
                <w:szCs w:val="32"/>
              </w:rPr>
            </w:pPr>
            <w:r>
              <w:rPr>
                <w:rFonts w:eastAsia="仿宋" w:hint="eastAsia"/>
                <w:sz w:val="32"/>
                <w:szCs w:val="32"/>
              </w:rPr>
              <w:t>学时</w:t>
            </w:r>
          </w:p>
        </w:tc>
        <w:tc>
          <w:tcPr>
            <w:tcW w:w="569" w:type="dxa"/>
            <w:vAlign w:val="center"/>
          </w:tcPr>
          <w:p w:rsidR="00CB53FE" w:rsidRDefault="00CB53FE">
            <w:pPr>
              <w:spacing w:line="560" w:lineRule="exact"/>
              <w:jc w:val="center"/>
              <w:rPr>
                <w:rFonts w:eastAsia="仿宋"/>
                <w:sz w:val="32"/>
                <w:szCs w:val="32"/>
              </w:rPr>
            </w:pPr>
            <w:r>
              <w:rPr>
                <w:rFonts w:eastAsia="仿宋" w:hint="eastAsia"/>
                <w:sz w:val="32"/>
                <w:szCs w:val="32"/>
              </w:rPr>
              <w:t>学分</w:t>
            </w:r>
          </w:p>
        </w:tc>
        <w:tc>
          <w:tcPr>
            <w:tcW w:w="616" w:type="dxa"/>
            <w:vAlign w:val="center"/>
          </w:tcPr>
          <w:p w:rsidR="00CB53FE" w:rsidRDefault="00CB53FE">
            <w:pPr>
              <w:spacing w:line="560" w:lineRule="exact"/>
              <w:jc w:val="center"/>
              <w:rPr>
                <w:rFonts w:eastAsia="仿宋"/>
                <w:sz w:val="32"/>
                <w:szCs w:val="32"/>
              </w:rPr>
            </w:pPr>
            <w:r>
              <w:rPr>
                <w:rFonts w:eastAsia="仿宋" w:hint="eastAsia"/>
                <w:sz w:val="32"/>
                <w:szCs w:val="32"/>
              </w:rPr>
              <w:t>备注</w:t>
            </w:r>
          </w:p>
        </w:tc>
      </w:tr>
      <w:tr w:rsidR="00CB53FE">
        <w:trPr>
          <w:jc w:val="center"/>
        </w:trPr>
        <w:tc>
          <w:tcPr>
            <w:tcW w:w="975" w:type="dxa"/>
            <w:vMerge w:val="restart"/>
            <w:vAlign w:val="center"/>
          </w:tcPr>
          <w:p w:rsidR="00CB53FE" w:rsidRDefault="00CB53FE">
            <w:pPr>
              <w:tabs>
                <w:tab w:val="center" w:pos="906"/>
              </w:tabs>
              <w:spacing w:line="560" w:lineRule="exact"/>
              <w:jc w:val="center"/>
              <w:rPr>
                <w:rFonts w:eastAsia="仿宋"/>
                <w:sz w:val="32"/>
                <w:szCs w:val="32"/>
              </w:rPr>
            </w:pPr>
            <w:r>
              <w:rPr>
                <w:rFonts w:eastAsia="仿宋" w:hint="eastAsia"/>
                <w:sz w:val="32"/>
                <w:szCs w:val="32"/>
              </w:rPr>
              <w:t>化学师范</w:t>
            </w:r>
          </w:p>
        </w:tc>
        <w:tc>
          <w:tcPr>
            <w:tcW w:w="2180" w:type="dxa"/>
            <w:vAlign w:val="center"/>
          </w:tcPr>
          <w:p w:rsidR="00CB53FE" w:rsidRDefault="00CB53FE">
            <w:pPr>
              <w:tabs>
                <w:tab w:val="center" w:pos="1062"/>
              </w:tabs>
              <w:spacing w:line="560" w:lineRule="exact"/>
              <w:ind w:right="480"/>
              <w:jc w:val="center"/>
              <w:rPr>
                <w:rFonts w:eastAsia="仿宋"/>
                <w:sz w:val="32"/>
                <w:szCs w:val="32"/>
              </w:rPr>
            </w:pPr>
            <w:r>
              <w:rPr>
                <w:rFonts w:eastAsia="仿宋"/>
                <w:sz w:val="32"/>
                <w:szCs w:val="32"/>
              </w:rPr>
              <w:t xml:space="preserve">  020314</w:t>
            </w:r>
          </w:p>
          <w:p w:rsidR="00CB53FE" w:rsidRDefault="00CB53FE">
            <w:pPr>
              <w:tabs>
                <w:tab w:val="center" w:pos="1062"/>
              </w:tabs>
              <w:spacing w:line="560" w:lineRule="exact"/>
              <w:ind w:right="480"/>
              <w:jc w:val="center"/>
              <w:rPr>
                <w:rFonts w:eastAsia="仿宋"/>
                <w:sz w:val="32"/>
                <w:szCs w:val="32"/>
              </w:rPr>
            </w:pPr>
            <w:r>
              <w:rPr>
                <w:rFonts w:eastAsia="仿宋"/>
                <w:sz w:val="32"/>
                <w:szCs w:val="32"/>
              </w:rPr>
              <w:t xml:space="preserve">  021104</w:t>
            </w:r>
          </w:p>
        </w:tc>
        <w:tc>
          <w:tcPr>
            <w:tcW w:w="3260" w:type="dxa"/>
            <w:vAlign w:val="center"/>
          </w:tcPr>
          <w:p w:rsidR="00CB53FE" w:rsidRDefault="00CB53FE">
            <w:pPr>
              <w:spacing w:line="560" w:lineRule="exact"/>
              <w:ind w:right="640"/>
              <w:jc w:val="center"/>
              <w:rPr>
                <w:rFonts w:eastAsia="仿宋"/>
                <w:sz w:val="32"/>
                <w:szCs w:val="32"/>
              </w:rPr>
            </w:pPr>
            <w:r>
              <w:rPr>
                <w:rFonts w:eastAsia="仿宋"/>
                <w:sz w:val="32"/>
                <w:szCs w:val="32"/>
              </w:rPr>
              <w:t xml:space="preserve">     </w:t>
            </w:r>
            <w:r>
              <w:rPr>
                <w:rFonts w:eastAsia="仿宋" w:hint="eastAsia"/>
                <w:sz w:val="32"/>
                <w:szCs w:val="32"/>
              </w:rPr>
              <w:t>高等数学</w:t>
            </w:r>
            <w:r>
              <w:rPr>
                <w:rFonts w:eastAsia="仿宋"/>
                <w:sz w:val="32"/>
                <w:szCs w:val="32"/>
              </w:rPr>
              <w:t>B</w:t>
            </w:r>
          </w:p>
        </w:tc>
        <w:tc>
          <w:tcPr>
            <w:tcW w:w="696" w:type="dxa"/>
            <w:vAlign w:val="center"/>
          </w:tcPr>
          <w:p w:rsidR="00CB53FE" w:rsidRDefault="00CB53FE">
            <w:pPr>
              <w:spacing w:line="560" w:lineRule="exact"/>
              <w:jc w:val="center"/>
              <w:rPr>
                <w:rFonts w:eastAsia="仿宋"/>
                <w:sz w:val="32"/>
                <w:szCs w:val="32"/>
              </w:rPr>
            </w:pPr>
            <w:r>
              <w:rPr>
                <w:rFonts w:eastAsia="仿宋"/>
                <w:sz w:val="32"/>
                <w:szCs w:val="32"/>
              </w:rPr>
              <w:t>112</w:t>
            </w:r>
          </w:p>
        </w:tc>
        <w:tc>
          <w:tcPr>
            <w:tcW w:w="569" w:type="dxa"/>
            <w:vAlign w:val="center"/>
          </w:tcPr>
          <w:p w:rsidR="00CB53FE" w:rsidRDefault="00CB53FE">
            <w:pPr>
              <w:tabs>
                <w:tab w:val="center" w:pos="252"/>
              </w:tabs>
              <w:spacing w:line="560" w:lineRule="exact"/>
              <w:jc w:val="center"/>
              <w:rPr>
                <w:rFonts w:eastAsia="仿宋"/>
                <w:sz w:val="32"/>
                <w:szCs w:val="32"/>
              </w:rPr>
            </w:pPr>
            <w:r>
              <w:rPr>
                <w:rFonts w:eastAsia="仿宋"/>
                <w:sz w:val="32"/>
                <w:szCs w:val="32"/>
              </w:rPr>
              <w:t>7</w:t>
            </w:r>
          </w:p>
        </w:tc>
        <w:tc>
          <w:tcPr>
            <w:tcW w:w="616" w:type="dxa"/>
            <w:vAlign w:val="center"/>
          </w:tcPr>
          <w:p w:rsidR="00CB53FE" w:rsidRDefault="00CB53FE">
            <w:pPr>
              <w:spacing w:line="560" w:lineRule="exact"/>
              <w:jc w:val="center"/>
              <w:rPr>
                <w:rFonts w:eastAsia="仿宋"/>
                <w:sz w:val="32"/>
                <w:szCs w:val="32"/>
              </w:rPr>
            </w:pPr>
          </w:p>
        </w:tc>
      </w:tr>
      <w:tr w:rsidR="00CB53FE">
        <w:trPr>
          <w:jc w:val="center"/>
        </w:trPr>
        <w:tc>
          <w:tcPr>
            <w:tcW w:w="975" w:type="dxa"/>
            <w:vMerge/>
            <w:vAlign w:val="center"/>
          </w:tcPr>
          <w:p w:rsidR="00CB53FE" w:rsidRDefault="00CB53FE">
            <w:pPr>
              <w:tabs>
                <w:tab w:val="center" w:pos="906"/>
              </w:tabs>
              <w:spacing w:line="560" w:lineRule="exact"/>
              <w:jc w:val="center"/>
              <w:rPr>
                <w:rFonts w:eastAsia="仿宋"/>
                <w:sz w:val="32"/>
                <w:szCs w:val="32"/>
              </w:rPr>
            </w:pPr>
          </w:p>
        </w:tc>
        <w:tc>
          <w:tcPr>
            <w:tcW w:w="2180" w:type="dxa"/>
            <w:vAlign w:val="center"/>
          </w:tcPr>
          <w:p w:rsidR="00CB53FE" w:rsidRDefault="00CB53FE">
            <w:pPr>
              <w:tabs>
                <w:tab w:val="center" w:pos="1062"/>
              </w:tabs>
              <w:spacing w:line="560" w:lineRule="exact"/>
              <w:ind w:right="480"/>
              <w:jc w:val="center"/>
              <w:rPr>
                <w:rFonts w:eastAsia="仿宋"/>
                <w:sz w:val="32"/>
                <w:szCs w:val="32"/>
              </w:rPr>
            </w:pPr>
            <w:r>
              <w:rPr>
                <w:rFonts w:eastAsia="仿宋"/>
                <w:sz w:val="32"/>
                <w:szCs w:val="32"/>
              </w:rPr>
              <w:t xml:space="preserve">  021106</w:t>
            </w:r>
          </w:p>
        </w:tc>
        <w:tc>
          <w:tcPr>
            <w:tcW w:w="3260" w:type="dxa"/>
            <w:vAlign w:val="center"/>
          </w:tcPr>
          <w:p w:rsidR="00CB53FE" w:rsidRDefault="00CB53FE">
            <w:pPr>
              <w:spacing w:line="560" w:lineRule="exact"/>
              <w:ind w:right="640"/>
              <w:jc w:val="center"/>
              <w:rPr>
                <w:rFonts w:eastAsia="仿宋"/>
                <w:sz w:val="32"/>
                <w:szCs w:val="32"/>
              </w:rPr>
            </w:pPr>
            <w:r>
              <w:rPr>
                <w:rFonts w:eastAsia="仿宋"/>
                <w:sz w:val="32"/>
                <w:szCs w:val="32"/>
              </w:rPr>
              <w:t xml:space="preserve">     </w:t>
            </w:r>
            <w:r>
              <w:rPr>
                <w:rFonts w:eastAsia="仿宋" w:hint="eastAsia"/>
                <w:sz w:val="32"/>
                <w:szCs w:val="32"/>
              </w:rPr>
              <w:t>大学物理</w:t>
            </w:r>
            <w:r>
              <w:rPr>
                <w:rFonts w:eastAsia="仿宋"/>
                <w:sz w:val="32"/>
                <w:szCs w:val="32"/>
              </w:rPr>
              <w:t>B</w:t>
            </w:r>
          </w:p>
        </w:tc>
        <w:tc>
          <w:tcPr>
            <w:tcW w:w="696" w:type="dxa"/>
            <w:vAlign w:val="center"/>
          </w:tcPr>
          <w:p w:rsidR="00CB53FE" w:rsidRDefault="00CB53FE">
            <w:pPr>
              <w:spacing w:line="560" w:lineRule="exact"/>
              <w:jc w:val="center"/>
              <w:rPr>
                <w:rFonts w:eastAsia="仿宋"/>
                <w:sz w:val="32"/>
                <w:szCs w:val="32"/>
              </w:rPr>
            </w:pPr>
            <w:r>
              <w:rPr>
                <w:rFonts w:eastAsia="仿宋"/>
                <w:sz w:val="32"/>
                <w:szCs w:val="32"/>
              </w:rPr>
              <w:t>48</w:t>
            </w:r>
          </w:p>
        </w:tc>
        <w:tc>
          <w:tcPr>
            <w:tcW w:w="569" w:type="dxa"/>
            <w:vAlign w:val="center"/>
          </w:tcPr>
          <w:p w:rsidR="00CB53FE" w:rsidRDefault="00CB53FE">
            <w:pPr>
              <w:tabs>
                <w:tab w:val="center" w:pos="252"/>
              </w:tabs>
              <w:spacing w:line="560" w:lineRule="exact"/>
              <w:jc w:val="center"/>
              <w:rPr>
                <w:rFonts w:eastAsia="仿宋"/>
                <w:sz w:val="32"/>
                <w:szCs w:val="32"/>
              </w:rPr>
            </w:pPr>
            <w:r>
              <w:rPr>
                <w:rFonts w:eastAsia="仿宋"/>
                <w:sz w:val="32"/>
                <w:szCs w:val="32"/>
              </w:rPr>
              <w:t>3</w:t>
            </w:r>
          </w:p>
        </w:tc>
        <w:tc>
          <w:tcPr>
            <w:tcW w:w="616" w:type="dxa"/>
            <w:vAlign w:val="center"/>
          </w:tcPr>
          <w:p w:rsidR="00CB53FE" w:rsidRDefault="00CB53FE">
            <w:pPr>
              <w:spacing w:line="560" w:lineRule="exact"/>
              <w:jc w:val="center"/>
              <w:rPr>
                <w:rFonts w:eastAsia="仿宋"/>
                <w:sz w:val="32"/>
                <w:szCs w:val="32"/>
              </w:rPr>
            </w:pPr>
          </w:p>
        </w:tc>
      </w:tr>
      <w:tr w:rsidR="00CB53FE">
        <w:trPr>
          <w:jc w:val="center"/>
        </w:trPr>
        <w:tc>
          <w:tcPr>
            <w:tcW w:w="975" w:type="dxa"/>
            <w:vMerge/>
            <w:vAlign w:val="center"/>
          </w:tcPr>
          <w:p w:rsidR="00CB53FE" w:rsidRDefault="00CB53FE">
            <w:pPr>
              <w:tabs>
                <w:tab w:val="center" w:pos="906"/>
              </w:tabs>
              <w:spacing w:line="560" w:lineRule="exact"/>
              <w:jc w:val="center"/>
              <w:rPr>
                <w:rFonts w:eastAsia="仿宋"/>
                <w:sz w:val="32"/>
                <w:szCs w:val="32"/>
              </w:rPr>
            </w:pPr>
          </w:p>
        </w:tc>
        <w:tc>
          <w:tcPr>
            <w:tcW w:w="2180" w:type="dxa"/>
            <w:vAlign w:val="center"/>
          </w:tcPr>
          <w:p w:rsidR="00CB53FE" w:rsidRDefault="00CB53FE">
            <w:pPr>
              <w:tabs>
                <w:tab w:val="center" w:pos="1062"/>
              </w:tabs>
              <w:spacing w:line="560" w:lineRule="exact"/>
              <w:ind w:right="480"/>
              <w:jc w:val="center"/>
              <w:rPr>
                <w:rFonts w:eastAsia="仿宋"/>
                <w:sz w:val="32"/>
                <w:szCs w:val="32"/>
              </w:rPr>
            </w:pPr>
            <w:r>
              <w:rPr>
                <w:rFonts w:eastAsia="仿宋"/>
                <w:sz w:val="32"/>
                <w:szCs w:val="32"/>
              </w:rPr>
              <w:t xml:space="preserve">  130657</w:t>
            </w:r>
          </w:p>
        </w:tc>
        <w:tc>
          <w:tcPr>
            <w:tcW w:w="3260" w:type="dxa"/>
            <w:vAlign w:val="center"/>
          </w:tcPr>
          <w:p w:rsidR="00CB53FE" w:rsidRDefault="00CB53FE">
            <w:pPr>
              <w:spacing w:line="560" w:lineRule="exact"/>
              <w:ind w:right="640"/>
              <w:jc w:val="center"/>
              <w:rPr>
                <w:rFonts w:eastAsia="仿宋"/>
                <w:sz w:val="32"/>
                <w:szCs w:val="32"/>
              </w:rPr>
            </w:pPr>
            <w:r>
              <w:rPr>
                <w:rFonts w:eastAsia="仿宋" w:hint="eastAsia"/>
                <w:sz w:val="32"/>
                <w:szCs w:val="32"/>
              </w:rPr>
              <w:t>大学计算机信息技术基础（</w:t>
            </w:r>
            <w:r>
              <w:rPr>
                <w:rFonts w:eastAsia="仿宋"/>
                <w:sz w:val="32"/>
                <w:szCs w:val="32"/>
              </w:rPr>
              <w:t>‖</w:t>
            </w:r>
            <w:r>
              <w:rPr>
                <w:rFonts w:eastAsia="仿宋" w:hint="eastAsia"/>
                <w:sz w:val="32"/>
                <w:szCs w:val="32"/>
              </w:rPr>
              <w:t>）</w:t>
            </w:r>
          </w:p>
        </w:tc>
        <w:tc>
          <w:tcPr>
            <w:tcW w:w="696" w:type="dxa"/>
            <w:vAlign w:val="center"/>
          </w:tcPr>
          <w:p w:rsidR="00CB53FE" w:rsidRDefault="00CB53FE">
            <w:pPr>
              <w:spacing w:line="560" w:lineRule="exact"/>
              <w:jc w:val="center"/>
              <w:rPr>
                <w:rFonts w:eastAsia="仿宋"/>
                <w:sz w:val="32"/>
                <w:szCs w:val="32"/>
              </w:rPr>
            </w:pPr>
            <w:r>
              <w:rPr>
                <w:rFonts w:eastAsia="仿宋"/>
                <w:sz w:val="32"/>
                <w:szCs w:val="32"/>
              </w:rPr>
              <w:t>48</w:t>
            </w:r>
          </w:p>
        </w:tc>
        <w:tc>
          <w:tcPr>
            <w:tcW w:w="569" w:type="dxa"/>
            <w:vAlign w:val="center"/>
          </w:tcPr>
          <w:p w:rsidR="00CB53FE" w:rsidRDefault="00CB53FE">
            <w:pPr>
              <w:tabs>
                <w:tab w:val="center" w:pos="252"/>
              </w:tabs>
              <w:spacing w:line="560" w:lineRule="exact"/>
              <w:jc w:val="center"/>
              <w:rPr>
                <w:rFonts w:eastAsia="仿宋"/>
                <w:sz w:val="32"/>
                <w:szCs w:val="32"/>
              </w:rPr>
            </w:pPr>
            <w:r>
              <w:rPr>
                <w:rFonts w:eastAsia="仿宋"/>
                <w:sz w:val="32"/>
                <w:szCs w:val="32"/>
              </w:rPr>
              <w:t>2</w:t>
            </w:r>
          </w:p>
        </w:tc>
        <w:tc>
          <w:tcPr>
            <w:tcW w:w="616" w:type="dxa"/>
            <w:vAlign w:val="center"/>
          </w:tcPr>
          <w:p w:rsidR="00CB53FE" w:rsidRDefault="00CB53FE">
            <w:pPr>
              <w:spacing w:line="560" w:lineRule="exact"/>
              <w:jc w:val="center"/>
              <w:rPr>
                <w:rFonts w:eastAsia="仿宋"/>
                <w:sz w:val="32"/>
                <w:szCs w:val="32"/>
              </w:rPr>
            </w:pPr>
          </w:p>
        </w:tc>
      </w:tr>
      <w:tr w:rsidR="00CB53FE">
        <w:trPr>
          <w:jc w:val="center"/>
        </w:trPr>
        <w:tc>
          <w:tcPr>
            <w:tcW w:w="975" w:type="dxa"/>
            <w:vMerge/>
            <w:vAlign w:val="center"/>
          </w:tcPr>
          <w:p w:rsidR="00CB53FE" w:rsidRDefault="00CB53FE">
            <w:pPr>
              <w:tabs>
                <w:tab w:val="center" w:pos="906"/>
              </w:tabs>
              <w:spacing w:line="560" w:lineRule="exact"/>
              <w:jc w:val="center"/>
              <w:rPr>
                <w:rFonts w:eastAsia="仿宋"/>
                <w:sz w:val="32"/>
                <w:szCs w:val="32"/>
              </w:rPr>
            </w:pPr>
          </w:p>
        </w:tc>
        <w:tc>
          <w:tcPr>
            <w:tcW w:w="2180" w:type="dxa"/>
            <w:vAlign w:val="center"/>
          </w:tcPr>
          <w:p w:rsidR="00CB53FE" w:rsidRDefault="00CB53FE">
            <w:pPr>
              <w:tabs>
                <w:tab w:val="center" w:pos="1062"/>
              </w:tabs>
              <w:spacing w:line="560" w:lineRule="exact"/>
              <w:jc w:val="center"/>
              <w:rPr>
                <w:rFonts w:eastAsia="仿宋"/>
                <w:sz w:val="32"/>
                <w:szCs w:val="32"/>
              </w:rPr>
            </w:pPr>
            <w:r>
              <w:rPr>
                <w:rFonts w:eastAsia="仿宋"/>
                <w:sz w:val="32"/>
                <w:szCs w:val="32"/>
              </w:rPr>
              <w:t>071108</w:t>
            </w:r>
          </w:p>
          <w:p w:rsidR="00CB53FE" w:rsidRDefault="00CB53FE">
            <w:pPr>
              <w:tabs>
                <w:tab w:val="center" w:pos="1062"/>
              </w:tabs>
              <w:spacing w:line="560" w:lineRule="exact"/>
              <w:jc w:val="center"/>
              <w:rPr>
                <w:rFonts w:eastAsia="仿宋"/>
                <w:sz w:val="32"/>
                <w:szCs w:val="32"/>
              </w:rPr>
            </w:pPr>
            <w:r>
              <w:rPr>
                <w:rFonts w:eastAsia="仿宋"/>
                <w:sz w:val="32"/>
                <w:szCs w:val="32"/>
              </w:rPr>
              <w:t>071110</w:t>
            </w:r>
          </w:p>
        </w:tc>
        <w:tc>
          <w:tcPr>
            <w:tcW w:w="3260" w:type="dxa"/>
            <w:vAlign w:val="center"/>
          </w:tcPr>
          <w:p w:rsidR="00CB53FE" w:rsidRDefault="00CB53FE">
            <w:pPr>
              <w:spacing w:line="560" w:lineRule="exact"/>
              <w:jc w:val="center"/>
              <w:rPr>
                <w:rFonts w:eastAsia="仿宋"/>
                <w:sz w:val="32"/>
                <w:szCs w:val="32"/>
              </w:rPr>
            </w:pPr>
            <w:r>
              <w:rPr>
                <w:rFonts w:eastAsia="仿宋" w:hint="eastAsia"/>
                <w:sz w:val="32"/>
                <w:szCs w:val="32"/>
              </w:rPr>
              <w:t>大学英语</w:t>
            </w:r>
          </w:p>
        </w:tc>
        <w:tc>
          <w:tcPr>
            <w:tcW w:w="696" w:type="dxa"/>
            <w:vAlign w:val="center"/>
          </w:tcPr>
          <w:p w:rsidR="00CB53FE" w:rsidRDefault="00CB53FE">
            <w:pPr>
              <w:spacing w:line="560" w:lineRule="exact"/>
              <w:jc w:val="center"/>
              <w:rPr>
                <w:rFonts w:eastAsia="仿宋"/>
                <w:sz w:val="32"/>
                <w:szCs w:val="32"/>
              </w:rPr>
            </w:pPr>
            <w:r>
              <w:rPr>
                <w:rFonts w:eastAsia="仿宋"/>
                <w:sz w:val="32"/>
                <w:szCs w:val="32"/>
              </w:rPr>
              <w:t>104</w:t>
            </w:r>
          </w:p>
        </w:tc>
        <w:tc>
          <w:tcPr>
            <w:tcW w:w="569" w:type="dxa"/>
            <w:vAlign w:val="center"/>
          </w:tcPr>
          <w:p w:rsidR="00CB53FE" w:rsidRDefault="00CB53FE">
            <w:pPr>
              <w:tabs>
                <w:tab w:val="center" w:pos="252"/>
              </w:tabs>
              <w:spacing w:line="560" w:lineRule="exact"/>
              <w:jc w:val="center"/>
              <w:rPr>
                <w:rFonts w:eastAsia="仿宋"/>
                <w:sz w:val="32"/>
                <w:szCs w:val="32"/>
              </w:rPr>
            </w:pPr>
            <w:r>
              <w:rPr>
                <w:rFonts w:eastAsia="仿宋"/>
                <w:sz w:val="32"/>
                <w:szCs w:val="32"/>
              </w:rPr>
              <w:t>,6</w:t>
            </w:r>
          </w:p>
        </w:tc>
        <w:tc>
          <w:tcPr>
            <w:tcW w:w="616" w:type="dxa"/>
            <w:vAlign w:val="center"/>
          </w:tcPr>
          <w:p w:rsidR="00CB53FE" w:rsidRDefault="00CB53FE">
            <w:pPr>
              <w:spacing w:line="560" w:lineRule="exact"/>
              <w:jc w:val="center"/>
              <w:rPr>
                <w:rFonts w:eastAsia="仿宋"/>
                <w:sz w:val="32"/>
                <w:szCs w:val="32"/>
              </w:rPr>
            </w:pPr>
          </w:p>
        </w:tc>
      </w:tr>
      <w:tr w:rsidR="00CB53FE">
        <w:trPr>
          <w:trHeight w:val="711"/>
          <w:jc w:val="center"/>
        </w:trPr>
        <w:tc>
          <w:tcPr>
            <w:tcW w:w="975" w:type="dxa"/>
            <w:vMerge w:val="restart"/>
            <w:vAlign w:val="center"/>
          </w:tcPr>
          <w:p w:rsidR="00CB53FE" w:rsidRDefault="00CB53FE">
            <w:pPr>
              <w:spacing w:line="560" w:lineRule="exact"/>
              <w:jc w:val="center"/>
              <w:rPr>
                <w:rFonts w:eastAsia="仿宋"/>
                <w:sz w:val="32"/>
                <w:szCs w:val="32"/>
              </w:rPr>
            </w:pPr>
            <w:r>
              <w:rPr>
                <w:rFonts w:eastAsia="仿宋" w:hint="eastAsia"/>
                <w:sz w:val="32"/>
                <w:szCs w:val="32"/>
              </w:rPr>
              <w:t>应用化学</w:t>
            </w:r>
          </w:p>
        </w:tc>
        <w:tc>
          <w:tcPr>
            <w:tcW w:w="2180" w:type="dxa"/>
            <w:vAlign w:val="center"/>
          </w:tcPr>
          <w:p w:rsidR="00CB53FE" w:rsidRDefault="00CB53FE">
            <w:pPr>
              <w:spacing w:line="560" w:lineRule="exact"/>
              <w:jc w:val="center"/>
              <w:rPr>
                <w:rFonts w:eastAsia="仿宋"/>
                <w:sz w:val="32"/>
                <w:szCs w:val="32"/>
              </w:rPr>
            </w:pPr>
            <w:r>
              <w:rPr>
                <w:rFonts w:eastAsia="仿宋"/>
                <w:sz w:val="32"/>
                <w:szCs w:val="32"/>
              </w:rPr>
              <w:t>020314 021104</w:t>
            </w:r>
          </w:p>
        </w:tc>
        <w:tc>
          <w:tcPr>
            <w:tcW w:w="3260" w:type="dxa"/>
            <w:vAlign w:val="center"/>
          </w:tcPr>
          <w:p w:rsidR="00CB53FE" w:rsidRDefault="00CB53FE">
            <w:pPr>
              <w:spacing w:line="560" w:lineRule="exact"/>
              <w:jc w:val="center"/>
              <w:rPr>
                <w:rFonts w:eastAsia="仿宋"/>
                <w:sz w:val="32"/>
                <w:szCs w:val="32"/>
              </w:rPr>
            </w:pPr>
            <w:r>
              <w:rPr>
                <w:rFonts w:eastAsia="仿宋" w:hint="eastAsia"/>
                <w:sz w:val="32"/>
                <w:szCs w:val="32"/>
              </w:rPr>
              <w:t>高等数学</w:t>
            </w:r>
            <w:r>
              <w:rPr>
                <w:rFonts w:eastAsia="仿宋"/>
                <w:sz w:val="32"/>
                <w:szCs w:val="32"/>
              </w:rPr>
              <w:t>B</w:t>
            </w:r>
          </w:p>
        </w:tc>
        <w:tc>
          <w:tcPr>
            <w:tcW w:w="696" w:type="dxa"/>
            <w:vAlign w:val="center"/>
          </w:tcPr>
          <w:p w:rsidR="00CB53FE" w:rsidRDefault="00CB53FE">
            <w:pPr>
              <w:spacing w:line="560" w:lineRule="exact"/>
              <w:jc w:val="center"/>
              <w:rPr>
                <w:rFonts w:eastAsia="仿宋"/>
                <w:sz w:val="32"/>
                <w:szCs w:val="32"/>
              </w:rPr>
            </w:pPr>
            <w:r>
              <w:rPr>
                <w:rFonts w:eastAsia="仿宋"/>
                <w:sz w:val="32"/>
                <w:szCs w:val="32"/>
              </w:rPr>
              <w:t>112</w:t>
            </w:r>
          </w:p>
        </w:tc>
        <w:tc>
          <w:tcPr>
            <w:tcW w:w="569" w:type="dxa"/>
            <w:vAlign w:val="center"/>
          </w:tcPr>
          <w:p w:rsidR="00CB53FE" w:rsidRDefault="00CB53FE">
            <w:pPr>
              <w:spacing w:line="560" w:lineRule="exact"/>
              <w:jc w:val="center"/>
              <w:rPr>
                <w:rFonts w:eastAsia="仿宋"/>
                <w:sz w:val="32"/>
                <w:szCs w:val="32"/>
              </w:rPr>
            </w:pPr>
            <w:r>
              <w:rPr>
                <w:rFonts w:eastAsia="仿宋"/>
                <w:sz w:val="32"/>
                <w:szCs w:val="32"/>
              </w:rPr>
              <w:t>7</w:t>
            </w:r>
          </w:p>
        </w:tc>
        <w:tc>
          <w:tcPr>
            <w:tcW w:w="616" w:type="dxa"/>
            <w:vAlign w:val="center"/>
          </w:tcPr>
          <w:p w:rsidR="00CB53FE" w:rsidRDefault="00CB53FE">
            <w:pPr>
              <w:spacing w:line="560" w:lineRule="exact"/>
              <w:jc w:val="center"/>
              <w:rPr>
                <w:rFonts w:eastAsia="仿宋"/>
                <w:sz w:val="32"/>
                <w:szCs w:val="32"/>
              </w:rPr>
            </w:pPr>
          </w:p>
        </w:tc>
      </w:tr>
      <w:tr w:rsidR="00CB53FE">
        <w:trPr>
          <w:jc w:val="center"/>
        </w:trPr>
        <w:tc>
          <w:tcPr>
            <w:tcW w:w="975" w:type="dxa"/>
            <w:vMerge/>
            <w:vAlign w:val="center"/>
          </w:tcPr>
          <w:p w:rsidR="00CB53FE" w:rsidRDefault="00CB53FE">
            <w:pPr>
              <w:spacing w:line="560" w:lineRule="exact"/>
              <w:jc w:val="center"/>
              <w:rPr>
                <w:rFonts w:eastAsia="仿宋"/>
                <w:sz w:val="32"/>
                <w:szCs w:val="32"/>
              </w:rPr>
            </w:pPr>
          </w:p>
        </w:tc>
        <w:tc>
          <w:tcPr>
            <w:tcW w:w="2180" w:type="dxa"/>
            <w:vAlign w:val="center"/>
          </w:tcPr>
          <w:p w:rsidR="00CB53FE" w:rsidRDefault="00CB53FE">
            <w:pPr>
              <w:spacing w:line="560" w:lineRule="exact"/>
              <w:jc w:val="center"/>
              <w:rPr>
                <w:rFonts w:eastAsia="仿宋"/>
                <w:sz w:val="32"/>
                <w:szCs w:val="32"/>
              </w:rPr>
            </w:pPr>
            <w:r>
              <w:rPr>
                <w:rFonts w:eastAsia="仿宋"/>
                <w:sz w:val="32"/>
                <w:szCs w:val="32"/>
              </w:rPr>
              <w:t>021106</w:t>
            </w:r>
          </w:p>
        </w:tc>
        <w:tc>
          <w:tcPr>
            <w:tcW w:w="3260" w:type="dxa"/>
            <w:vAlign w:val="center"/>
          </w:tcPr>
          <w:p w:rsidR="00CB53FE" w:rsidRDefault="00CB53FE">
            <w:pPr>
              <w:spacing w:line="560" w:lineRule="exact"/>
              <w:jc w:val="center"/>
              <w:rPr>
                <w:rFonts w:eastAsia="仿宋"/>
                <w:sz w:val="32"/>
                <w:szCs w:val="32"/>
              </w:rPr>
            </w:pPr>
            <w:r>
              <w:rPr>
                <w:rFonts w:eastAsia="仿宋" w:hint="eastAsia"/>
                <w:sz w:val="32"/>
                <w:szCs w:val="32"/>
              </w:rPr>
              <w:t>大学物理</w:t>
            </w:r>
            <w:r>
              <w:rPr>
                <w:rFonts w:eastAsia="仿宋"/>
                <w:sz w:val="32"/>
                <w:szCs w:val="32"/>
              </w:rPr>
              <w:t>B</w:t>
            </w:r>
          </w:p>
        </w:tc>
        <w:tc>
          <w:tcPr>
            <w:tcW w:w="696" w:type="dxa"/>
            <w:vAlign w:val="center"/>
          </w:tcPr>
          <w:p w:rsidR="00CB53FE" w:rsidRDefault="00CB53FE">
            <w:pPr>
              <w:spacing w:line="560" w:lineRule="exact"/>
              <w:jc w:val="center"/>
              <w:rPr>
                <w:rFonts w:eastAsia="仿宋"/>
                <w:sz w:val="32"/>
                <w:szCs w:val="32"/>
              </w:rPr>
            </w:pPr>
            <w:r>
              <w:rPr>
                <w:rFonts w:eastAsia="仿宋"/>
                <w:sz w:val="32"/>
                <w:szCs w:val="32"/>
              </w:rPr>
              <w:t>48</w:t>
            </w:r>
          </w:p>
        </w:tc>
        <w:tc>
          <w:tcPr>
            <w:tcW w:w="569" w:type="dxa"/>
            <w:vAlign w:val="center"/>
          </w:tcPr>
          <w:p w:rsidR="00CB53FE" w:rsidRDefault="00CB53FE">
            <w:pPr>
              <w:spacing w:line="560" w:lineRule="exact"/>
              <w:jc w:val="center"/>
              <w:rPr>
                <w:rFonts w:eastAsia="仿宋"/>
                <w:sz w:val="32"/>
                <w:szCs w:val="32"/>
              </w:rPr>
            </w:pPr>
            <w:r>
              <w:rPr>
                <w:rFonts w:eastAsia="仿宋"/>
                <w:sz w:val="32"/>
                <w:szCs w:val="32"/>
              </w:rPr>
              <w:t>3</w:t>
            </w:r>
          </w:p>
        </w:tc>
        <w:tc>
          <w:tcPr>
            <w:tcW w:w="616" w:type="dxa"/>
            <w:vAlign w:val="center"/>
          </w:tcPr>
          <w:p w:rsidR="00CB53FE" w:rsidRDefault="00CB53FE">
            <w:pPr>
              <w:spacing w:line="560" w:lineRule="exact"/>
              <w:jc w:val="center"/>
              <w:rPr>
                <w:rFonts w:eastAsia="仿宋"/>
                <w:sz w:val="32"/>
                <w:szCs w:val="32"/>
              </w:rPr>
            </w:pPr>
          </w:p>
        </w:tc>
      </w:tr>
      <w:tr w:rsidR="00CB53FE">
        <w:trPr>
          <w:jc w:val="center"/>
        </w:trPr>
        <w:tc>
          <w:tcPr>
            <w:tcW w:w="975" w:type="dxa"/>
            <w:vMerge/>
            <w:vAlign w:val="center"/>
          </w:tcPr>
          <w:p w:rsidR="00CB53FE" w:rsidRDefault="00CB53FE">
            <w:pPr>
              <w:spacing w:line="560" w:lineRule="exact"/>
              <w:jc w:val="center"/>
              <w:rPr>
                <w:rFonts w:eastAsia="仿宋"/>
                <w:sz w:val="32"/>
                <w:szCs w:val="32"/>
              </w:rPr>
            </w:pPr>
          </w:p>
        </w:tc>
        <w:tc>
          <w:tcPr>
            <w:tcW w:w="2180" w:type="dxa"/>
            <w:vAlign w:val="center"/>
          </w:tcPr>
          <w:p w:rsidR="00CB53FE" w:rsidRDefault="00CB53FE">
            <w:pPr>
              <w:spacing w:line="560" w:lineRule="exact"/>
              <w:jc w:val="center"/>
              <w:rPr>
                <w:rFonts w:eastAsia="仿宋"/>
                <w:sz w:val="32"/>
                <w:szCs w:val="32"/>
              </w:rPr>
            </w:pPr>
            <w:r>
              <w:rPr>
                <w:rFonts w:eastAsia="仿宋"/>
                <w:sz w:val="32"/>
                <w:szCs w:val="32"/>
              </w:rPr>
              <w:t>130657</w:t>
            </w:r>
          </w:p>
        </w:tc>
        <w:tc>
          <w:tcPr>
            <w:tcW w:w="3260" w:type="dxa"/>
            <w:vAlign w:val="center"/>
          </w:tcPr>
          <w:p w:rsidR="00CB53FE" w:rsidRDefault="00CB53FE">
            <w:pPr>
              <w:spacing w:line="560" w:lineRule="exact"/>
              <w:jc w:val="center"/>
              <w:rPr>
                <w:rFonts w:eastAsia="仿宋"/>
                <w:sz w:val="32"/>
                <w:szCs w:val="32"/>
              </w:rPr>
            </w:pPr>
            <w:r>
              <w:rPr>
                <w:rFonts w:eastAsia="仿宋" w:hint="eastAsia"/>
                <w:sz w:val="32"/>
                <w:szCs w:val="32"/>
              </w:rPr>
              <w:t>大学计算机信息技术基础（</w:t>
            </w:r>
            <w:r>
              <w:rPr>
                <w:rFonts w:eastAsia="仿宋"/>
                <w:sz w:val="32"/>
                <w:szCs w:val="32"/>
              </w:rPr>
              <w:t>‖</w:t>
            </w:r>
            <w:r>
              <w:rPr>
                <w:rFonts w:eastAsia="仿宋" w:hint="eastAsia"/>
                <w:sz w:val="32"/>
                <w:szCs w:val="32"/>
              </w:rPr>
              <w:t>）</w:t>
            </w:r>
          </w:p>
        </w:tc>
        <w:tc>
          <w:tcPr>
            <w:tcW w:w="696" w:type="dxa"/>
            <w:vAlign w:val="center"/>
          </w:tcPr>
          <w:p w:rsidR="00CB53FE" w:rsidRDefault="00CB53FE">
            <w:pPr>
              <w:spacing w:line="560" w:lineRule="exact"/>
              <w:jc w:val="center"/>
              <w:rPr>
                <w:rFonts w:eastAsia="仿宋"/>
                <w:sz w:val="32"/>
                <w:szCs w:val="32"/>
              </w:rPr>
            </w:pPr>
            <w:r>
              <w:rPr>
                <w:rFonts w:eastAsia="仿宋"/>
                <w:sz w:val="32"/>
                <w:szCs w:val="32"/>
              </w:rPr>
              <w:t>48</w:t>
            </w:r>
          </w:p>
        </w:tc>
        <w:tc>
          <w:tcPr>
            <w:tcW w:w="569" w:type="dxa"/>
            <w:vAlign w:val="center"/>
          </w:tcPr>
          <w:p w:rsidR="00CB53FE" w:rsidRDefault="00CB53FE">
            <w:pPr>
              <w:spacing w:line="560" w:lineRule="exact"/>
              <w:jc w:val="center"/>
              <w:rPr>
                <w:rFonts w:eastAsia="仿宋"/>
                <w:sz w:val="32"/>
                <w:szCs w:val="32"/>
              </w:rPr>
            </w:pPr>
            <w:r>
              <w:rPr>
                <w:rFonts w:eastAsia="仿宋"/>
                <w:sz w:val="32"/>
                <w:szCs w:val="32"/>
              </w:rPr>
              <w:t>2</w:t>
            </w:r>
          </w:p>
        </w:tc>
        <w:tc>
          <w:tcPr>
            <w:tcW w:w="616" w:type="dxa"/>
            <w:vAlign w:val="center"/>
          </w:tcPr>
          <w:p w:rsidR="00CB53FE" w:rsidRDefault="00CB53FE">
            <w:pPr>
              <w:spacing w:line="560" w:lineRule="exact"/>
              <w:jc w:val="center"/>
              <w:rPr>
                <w:rFonts w:eastAsia="仿宋"/>
                <w:sz w:val="32"/>
                <w:szCs w:val="32"/>
              </w:rPr>
            </w:pPr>
          </w:p>
        </w:tc>
      </w:tr>
      <w:tr w:rsidR="00CB53FE">
        <w:trPr>
          <w:jc w:val="center"/>
        </w:trPr>
        <w:tc>
          <w:tcPr>
            <w:tcW w:w="975" w:type="dxa"/>
            <w:vMerge/>
            <w:vAlign w:val="center"/>
          </w:tcPr>
          <w:p w:rsidR="00CB53FE" w:rsidRDefault="00CB53FE">
            <w:pPr>
              <w:spacing w:line="560" w:lineRule="exact"/>
              <w:jc w:val="center"/>
              <w:rPr>
                <w:rFonts w:eastAsia="仿宋"/>
                <w:sz w:val="32"/>
                <w:szCs w:val="32"/>
              </w:rPr>
            </w:pPr>
          </w:p>
        </w:tc>
        <w:tc>
          <w:tcPr>
            <w:tcW w:w="2180" w:type="dxa"/>
            <w:vAlign w:val="center"/>
          </w:tcPr>
          <w:p w:rsidR="00CB53FE" w:rsidRDefault="00CB53FE">
            <w:pPr>
              <w:spacing w:line="560" w:lineRule="exact"/>
              <w:jc w:val="center"/>
              <w:rPr>
                <w:rFonts w:eastAsia="仿宋"/>
                <w:sz w:val="32"/>
                <w:szCs w:val="32"/>
              </w:rPr>
            </w:pPr>
            <w:r>
              <w:rPr>
                <w:rFonts w:eastAsia="仿宋"/>
                <w:sz w:val="32"/>
                <w:szCs w:val="32"/>
              </w:rPr>
              <w:t>071108 071110</w:t>
            </w:r>
          </w:p>
        </w:tc>
        <w:tc>
          <w:tcPr>
            <w:tcW w:w="3260" w:type="dxa"/>
            <w:vAlign w:val="center"/>
          </w:tcPr>
          <w:p w:rsidR="00CB53FE" w:rsidRDefault="00CB53FE">
            <w:pPr>
              <w:spacing w:line="560" w:lineRule="exact"/>
              <w:jc w:val="center"/>
              <w:rPr>
                <w:rFonts w:eastAsia="仿宋"/>
                <w:sz w:val="32"/>
                <w:szCs w:val="32"/>
              </w:rPr>
            </w:pPr>
            <w:r>
              <w:rPr>
                <w:rFonts w:eastAsia="仿宋" w:hint="eastAsia"/>
                <w:sz w:val="32"/>
                <w:szCs w:val="32"/>
              </w:rPr>
              <w:t>大学英语</w:t>
            </w:r>
          </w:p>
        </w:tc>
        <w:tc>
          <w:tcPr>
            <w:tcW w:w="696" w:type="dxa"/>
            <w:vAlign w:val="center"/>
          </w:tcPr>
          <w:p w:rsidR="00CB53FE" w:rsidRDefault="00CB53FE">
            <w:pPr>
              <w:spacing w:line="560" w:lineRule="exact"/>
              <w:jc w:val="center"/>
              <w:rPr>
                <w:rFonts w:eastAsia="仿宋"/>
                <w:sz w:val="32"/>
                <w:szCs w:val="32"/>
              </w:rPr>
            </w:pPr>
            <w:r>
              <w:rPr>
                <w:rFonts w:eastAsia="仿宋"/>
                <w:sz w:val="32"/>
                <w:szCs w:val="32"/>
              </w:rPr>
              <w:t>104</w:t>
            </w:r>
          </w:p>
        </w:tc>
        <w:tc>
          <w:tcPr>
            <w:tcW w:w="569" w:type="dxa"/>
            <w:vAlign w:val="center"/>
          </w:tcPr>
          <w:p w:rsidR="00CB53FE" w:rsidRDefault="00CB53FE">
            <w:pPr>
              <w:spacing w:line="560" w:lineRule="exact"/>
              <w:jc w:val="center"/>
              <w:rPr>
                <w:rFonts w:eastAsia="仿宋"/>
                <w:sz w:val="32"/>
                <w:szCs w:val="32"/>
              </w:rPr>
            </w:pPr>
            <w:r>
              <w:rPr>
                <w:rFonts w:eastAsia="仿宋"/>
                <w:sz w:val="32"/>
                <w:szCs w:val="32"/>
              </w:rPr>
              <w:t>6</w:t>
            </w:r>
          </w:p>
        </w:tc>
        <w:tc>
          <w:tcPr>
            <w:tcW w:w="616" w:type="dxa"/>
            <w:vAlign w:val="center"/>
          </w:tcPr>
          <w:p w:rsidR="00CB53FE" w:rsidRDefault="00CB53FE">
            <w:pPr>
              <w:spacing w:line="560" w:lineRule="exact"/>
              <w:jc w:val="center"/>
              <w:rPr>
                <w:rFonts w:eastAsia="仿宋"/>
                <w:sz w:val="32"/>
                <w:szCs w:val="32"/>
              </w:rPr>
            </w:pPr>
          </w:p>
        </w:tc>
      </w:tr>
      <w:tr w:rsidR="00CB53FE">
        <w:trPr>
          <w:trHeight w:val="651"/>
          <w:jc w:val="center"/>
        </w:trPr>
        <w:tc>
          <w:tcPr>
            <w:tcW w:w="975" w:type="dxa"/>
            <w:vMerge w:val="restart"/>
            <w:vAlign w:val="center"/>
          </w:tcPr>
          <w:p w:rsidR="00CB53FE" w:rsidRDefault="00CB53FE">
            <w:pPr>
              <w:spacing w:line="560" w:lineRule="exact"/>
              <w:jc w:val="center"/>
              <w:rPr>
                <w:rFonts w:eastAsia="仿宋"/>
                <w:sz w:val="32"/>
                <w:szCs w:val="32"/>
              </w:rPr>
            </w:pPr>
            <w:r>
              <w:rPr>
                <w:rFonts w:eastAsia="仿宋" w:hint="eastAsia"/>
                <w:sz w:val="32"/>
                <w:szCs w:val="32"/>
              </w:rPr>
              <w:t>环境工程</w:t>
            </w:r>
          </w:p>
        </w:tc>
        <w:tc>
          <w:tcPr>
            <w:tcW w:w="2180" w:type="dxa"/>
            <w:vAlign w:val="center"/>
          </w:tcPr>
          <w:p w:rsidR="00CB53FE" w:rsidRDefault="00CB53FE">
            <w:pPr>
              <w:spacing w:line="560" w:lineRule="exact"/>
              <w:jc w:val="center"/>
              <w:rPr>
                <w:rFonts w:eastAsia="仿宋"/>
                <w:sz w:val="32"/>
                <w:szCs w:val="32"/>
              </w:rPr>
            </w:pPr>
            <w:r>
              <w:rPr>
                <w:rFonts w:eastAsia="仿宋"/>
                <w:sz w:val="32"/>
                <w:szCs w:val="32"/>
              </w:rPr>
              <w:t>020314 021104</w:t>
            </w:r>
          </w:p>
        </w:tc>
        <w:tc>
          <w:tcPr>
            <w:tcW w:w="3260" w:type="dxa"/>
            <w:vAlign w:val="center"/>
          </w:tcPr>
          <w:p w:rsidR="00CB53FE" w:rsidRDefault="00CB53FE">
            <w:pPr>
              <w:spacing w:line="560" w:lineRule="exact"/>
              <w:jc w:val="center"/>
              <w:rPr>
                <w:rFonts w:eastAsia="仿宋"/>
                <w:sz w:val="32"/>
                <w:szCs w:val="32"/>
              </w:rPr>
            </w:pPr>
            <w:r>
              <w:rPr>
                <w:rFonts w:eastAsia="仿宋" w:hint="eastAsia"/>
                <w:sz w:val="32"/>
                <w:szCs w:val="32"/>
              </w:rPr>
              <w:t>高等数学</w:t>
            </w:r>
            <w:r>
              <w:rPr>
                <w:rFonts w:eastAsia="仿宋"/>
                <w:sz w:val="32"/>
                <w:szCs w:val="32"/>
              </w:rPr>
              <w:t>B</w:t>
            </w:r>
          </w:p>
        </w:tc>
        <w:tc>
          <w:tcPr>
            <w:tcW w:w="696" w:type="dxa"/>
            <w:vAlign w:val="center"/>
          </w:tcPr>
          <w:p w:rsidR="00CB53FE" w:rsidRDefault="00CB53FE">
            <w:pPr>
              <w:spacing w:line="560" w:lineRule="exact"/>
              <w:jc w:val="center"/>
              <w:rPr>
                <w:rFonts w:eastAsia="仿宋"/>
                <w:sz w:val="32"/>
                <w:szCs w:val="32"/>
              </w:rPr>
            </w:pPr>
            <w:r>
              <w:rPr>
                <w:rFonts w:eastAsia="仿宋"/>
                <w:sz w:val="32"/>
                <w:szCs w:val="32"/>
              </w:rPr>
              <w:t>112</w:t>
            </w:r>
          </w:p>
        </w:tc>
        <w:tc>
          <w:tcPr>
            <w:tcW w:w="569" w:type="dxa"/>
            <w:vAlign w:val="center"/>
          </w:tcPr>
          <w:p w:rsidR="00CB53FE" w:rsidRDefault="00CB53FE">
            <w:pPr>
              <w:spacing w:line="560" w:lineRule="exact"/>
              <w:jc w:val="center"/>
              <w:rPr>
                <w:rFonts w:eastAsia="仿宋"/>
                <w:sz w:val="32"/>
                <w:szCs w:val="32"/>
              </w:rPr>
            </w:pPr>
            <w:r>
              <w:rPr>
                <w:rFonts w:eastAsia="仿宋"/>
                <w:sz w:val="32"/>
                <w:szCs w:val="32"/>
              </w:rPr>
              <w:t>7</w:t>
            </w:r>
          </w:p>
        </w:tc>
        <w:tc>
          <w:tcPr>
            <w:tcW w:w="616" w:type="dxa"/>
            <w:vAlign w:val="center"/>
          </w:tcPr>
          <w:p w:rsidR="00CB53FE" w:rsidRDefault="00CB53FE">
            <w:pPr>
              <w:spacing w:line="560" w:lineRule="exact"/>
              <w:jc w:val="center"/>
              <w:rPr>
                <w:rFonts w:eastAsia="仿宋"/>
                <w:sz w:val="32"/>
                <w:szCs w:val="32"/>
              </w:rPr>
            </w:pPr>
          </w:p>
        </w:tc>
      </w:tr>
      <w:tr w:rsidR="00CB53FE">
        <w:trPr>
          <w:jc w:val="center"/>
        </w:trPr>
        <w:tc>
          <w:tcPr>
            <w:tcW w:w="975" w:type="dxa"/>
            <w:vMerge/>
            <w:vAlign w:val="center"/>
          </w:tcPr>
          <w:p w:rsidR="00CB53FE" w:rsidRDefault="00CB53FE">
            <w:pPr>
              <w:spacing w:line="560" w:lineRule="exact"/>
              <w:jc w:val="center"/>
              <w:rPr>
                <w:rFonts w:eastAsia="仿宋"/>
                <w:sz w:val="32"/>
                <w:szCs w:val="32"/>
              </w:rPr>
            </w:pPr>
          </w:p>
        </w:tc>
        <w:tc>
          <w:tcPr>
            <w:tcW w:w="2180" w:type="dxa"/>
            <w:vAlign w:val="center"/>
          </w:tcPr>
          <w:p w:rsidR="00CB53FE" w:rsidRDefault="00CB53FE">
            <w:pPr>
              <w:spacing w:line="560" w:lineRule="exact"/>
              <w:jc w:val="center"/>
              <w:rPr>
                <w:rFonts w:eastAsia="仿宋"/>
                <w:sz w:val="32"/>
                <w:szCs w:val="32"/>
              </w:rPr>
            </w:pPr>
            <w:r>
              <w:rPr>
                <w:rFonts w:eastAsia="仿宋"/>
                <w:sz w:val="32"/>
                <w:szCs w:val="32"/>
              </w:rPr>
              <w:t>021106</w:t>
            </w:r>
          </w:p>
        </w:tc>
        <w:tc>
          <w:tcPr>
            <w:tcW w:w="3260" w:type="dxa"/>
            <w:vAlign w:val="center"/>
          </w:tcPr>
          <w:p w:rsidR="00CB53FE" w:rsidRDefault="00CB53FE">
            <w:pPr>
              <w:spacing w:line="560" w:lineRule="exact"/>
              <w:jc w:val="center"/>
              <w:rPr>
                <w:rFonts w:eastAsia="仿宋"/>
                <w:sz w:val="32"/>
                <w:szCs w:val="32"/>
              </w:rPr>
            </w:pPr>
            <w:r>
              <w:rPr>
                <w:rFonts w:eastAsia="仿宋" w:hint="eastAsia"/>
                <w:sz w:val="32"/>
                <w:szCs w:val="32"/>
              </w:rPr>
              <w:t>大学物理</w:t>
            </w:r>
            <w:r>
              <w:rPr>
                <w:rFonts w:eastAsia="仿宋"/>
                <w:sz w:val="32"/>
                <w:szCs w:val="32"/>
              </w:rPr>
              <w:t>B</w:t>
            </w:r>
          </w:p>
        </w:tc>
        <w:tc>
          <w:tcPr>
            <w:tcW w:w="696" w:type="dxa"/>
            <w:vAlign w:val="center"/>
          </w:tcPr>
          <w:p w:rsidR="00CB53FE" w:rsidRDefault="00CB53FE">
            <w:pPr>
              <w:spacing w:line="560" w:lineRule="exact"/>
              <w:jc w:val="center"/>
              <w:rPr>
                <w:rFonts w:eastAsia="仿宋"/>
                <w:sz w:val="32"/>
                <w:szCs w:val="32"/>
              </w:rPr>
            </w:pPr>
            <w:r>
              <w:rPr>
                <w:rFonts w:eastAsia="仿宋"/>
                <w:sz w:val="32"/>
                <w:szCs w:val="32"/>
              </w:rPr>
              <w:t>48</w:t>
            </w:r>
          </w:p>
        </w:tc>
        <w:tc>
          <w:tcPr>
            <w:tcW w:w="569" w:type="dxa"/>
            <w:vAlign w:val="center"/>
          </w:tcPr>
          <w:p w:rsidR="00CB53FE" w:rsidRDefault="00CB53FE">
            <w:pPr>
              <w:spacing w:line="560" w:lineRule="exact"/>
              <w:jc w:val="center"/>
              <w:rPr>
                <w:rFonts w:eastAsia="仿宋"/>
                <w:sz w:val="32"/>
                <w:szCs w:val="32"/>
              </w:rPr>
            </w:pPr>
            <w:r>
              <w:rPr>
                <w:rFonts w:eastAsia="仿宋"/>
                <w:sz w:val="32"/>
                <w:szCs w:val="32"/>
              </w:rPr>
              <w:t>3</w:t>
            </w:r>
          </w:p>
        </w:tc>
        <w:tc>
          <w:tcPr>
            <w:tcW w:w="616" w:type="dxa"/>
            <w:vAlign w:val="center"/>
          </w:tcPr>
          <w:p w:rsidR="00CB53FE" w:rsidRDefault="00CB53FE">
            <w:pPr>
              <w:spacing w:line="560" w:lineRule="exact"/>
              <w:jc w:val="center"/>
              <w:rPr>
                <w:rFonts w:eastAsia="仿宋"/>
                <w:sz w:val="32"/>
                <w:szCs w:val="32"/>
              </w:rPr>
            </w:pPr>
          </w:p>
        </w:tc>
      </w:tr>
      <w:tr w:rsidR="00CB53FE">
        <w:trPr>
          <w:jc w:val="center"/>
        </w:trPr>
        <w:tc>
          <w:tcPr>
            <w:tcW w:w="975" w:type="dxa"/>
            <w:vMerge/>
            <w:vAlign w:val="center"/>
          </w:tcPr>
          <w:p w:rsidR="00CB53FE" w:rsidRDefault="00CB53FE">
            <w:pPr>
              <w:spacing w:line="560" w:lineRule="exact"/>
              <w:jc w:val="center"/>
              <w:rPr>
                <w:rFonts w:eastAsia="仿宋"/>
                <w:sz w:val="32"/>
                <w:szCs w:val="32"/>
              </w:rPr>
            </w:pPr>
          </w:p>
        </w:tc>
        <w:tc>
          <w:tcPr>
            <w:tcW w:w="2180" w:type="dxa"/>
            <w:vAlign w:val="center"/>
          </w:tcPr>
          <w:p w:rsidR="00CB53FE" w:rsidRDefault="00CB53FE">
            <w:pPr>
              <w:spacing w:line="560" w:lineRule="exact"/>
              <w:jc w:val="center"/>
              <w:rPr>
                <w:rFonts w:eastAsia="仿宋"/>
                <w:sz w:val="32"/>
                <w:szCs w:val="32"/>
              </w:rPr>
            </w:pPr>
            <w:r>
              <w:rPr>
                <w:rFonts w:eastAsia="仿宋"/>
                <w:sz w:val="32"/>
                <w:szCs w:val="32"/>
              </w:rPr>
              <w:t>130657</w:t>
            </w:r>
          </w:p>
        </w:tc>
        <w:tc>
          <w:tcPr>
            <w:tcW w:w="3260" w:type="dxa"/>
            <w:vAlign w:val="center"/>
          </w:tcPr>
          <w:p w:rsidR="00CB53FE" w:rsidRDefault="00CB53FE">
            <w:pPr>
              <w:spacing w:line="560" w:lineRule="exact"/>
              <w:jc w:val="center"/>
              <w:rPr>
                <w:rFonts w:eastAsia="仿宋"/>
                <w:sz w:val="32"/>
                <w:szCs w:val="32"/>
              </w:rPr>
            </w:pPr>
            <w:r>
              <w:rPr>
                <w:rFonts w:eastAsia="仿宋" w:hint="eastAsia"/>
                <w:sz w:val="32"/>
                <w:szCs w:val="32"/>
              </w:rPr>
              <w:t>大学计算机信息技术基础（</w:t>
            </w:r>
            <w:r>
              <w:rPr>
                <w:rFonts w:eastAsia="仿宋"/>
                <w:sz w:val="32"/>
                <w:szCs w:val="32"/>
              </w:rPr>
              <w:t>‖</w:t>
            </w:r>
            <w:r>
              <w:rPr>
                <w:rFonts w:eastAsia="仿宋" w:hint="eastAsia"/>
                <w:sz w:val="32"/>
                <w:szCs w:val="32"/>
              </w:rPr>
              <w:t>）</w:t>
            </w:r>
          </w:p>
        </w:tc>
        <w:tc>
          <w:tcPr>
            <w:tcW w:w="696" w:type="dxa"/>
            <w:vAlign w:val="center"/>
          </w:tcPr>
          <w:p w:rsidR="00CB53FE" w:rsidRDefault="00CB53FE">
            <w:pPr>
              <w:spacing w:line="560" w:lineRule="exact"/>
              <w:jc w:val="center"/>
              <w:rPr>
                <w:rFonts w:eastAsia="仿宋"/>
                <w:sz w:val="32"/>
                <w:szCs w:val="32"/>
              </w:rPr>
            </w:pPr>
            <w:r>
              <w:rPr>
                <w:rFonts w:eastAsia="仿宋"/>
                <w:sz w:val="32"/>
                <w:szCs w:val="32"/>
              </w:rPr>
              <w:t>48</w:t>
            </w:r>
          </w:p>
        </w:tc>
        <w:tc>
          <w:tcPr>
            <w:tcW w:w="569" w:type="dxa"/>
            <w:vAlign w:val="center"/>
          </w:tcPr>
          <w:p w:rsidR="00CB53FE" w:rsidRDefault="00CB53FE">
            <w:pPr>
              <w:spacing w:line="560" w:lineRule="exact"/>
              <w:jc w:val="center"/>
              <w:rPr>
                <w:rFonts w:eastAsia="仿宋"/>
                <w:sz w:val="32"/>
                <w:szCs w:val="32"/>
              </w:rPr>
            </w:pPr>
            <w:r>
              <w:rPr>
                <w:rFonts w:eastAsia="仿宋"/>
                <w:sz w:val="32"/>
                <w:szCs w:val="32"/>
              </w:rPr>
              <w:t>2</w:t>
            </w:r>
          </w:p>
        </w:tc>
        <w:tc>
          <w:tcPr>
            <w:tcW w:w="616" w:type="dxa"/>
            <w:vAlign w:val="center"/>
          </w:tcPr>
          <w:p w:rsidR="00CB53FE" w:rsidRDefault="00CB53FE">
            <w:pPr>
              <w:spacing w:line="560" w:lineRule="exact"/>
              <w:jc w:val="center"/>
              <w:rPr>
                <w:rFonts w:eastAsia="仿宋"/>
                <w:sz w:val="32"/>
                <w:szCs w:val="32"/>
              </w:rPr>
            </w:pPr>
          </w:p>
        </w:tc>
      </w:tr>
      <w:tr w:rsidR="00CB53FE">
        <w:trPr>
          <w:jc w:val="center"/>
        </w:trPr>
        <w:tc>
          <w:tcPr>
            <w:tcW w:w="975" w:type="dxa"/>
            <w:vMerge/>
            <w:vAlign w:val="center"/>
          </w:tcPr>
          <w:p w:rsidR="00CB53FE" w:rsidRDefault="00CB53FE">
            <w:pPr>
              <w:spacing w:line="560" w:lineRule="exact"/>
              <w:jc w:val="center"/>
              <w:rPr>
                <w:rFonts w:eastAsia="仿宋"/>
                <w:sz w:val="32"/>
                <w:szCs w:val="32"/>
              </w:rPr>
            </w:pPr>
          </w:p>
        </w:tc>
        <w:tc>
          <w:tcPr>
            <w:tcW w:w="2180" w:type="dxa"/>
            <w:vAlign w:val="center"/>
          </w:tcPr>
          <w:p w:rsidR="00CB53FE" w:rsidRDefault="00CB53FE">
            <w:pPr>
              <w:spacing w:line="560" w:lineRule="exact"/>
              <w:jc w:val="center"/>
              <w:rPr>
                <w:rFonts w:eastAsia="仿宋"/>
                <w:sz w:val="32"/>
                <w:szCs w:val="32"/>
              </w:rPr>
            </w:pPr>
            <w:r>
              <w:rPr>
                <w:rFonts w:eastAsia="仿宋"/>
                <w:sz w:val="32"/>
                <w:szCs w:val="32"/>
              </w:rPr>
              <w:t>071108 071110</w:t>
            </w:r>
          </w:p>
        </w:tc>
        <w:tc>
          <w:tcPr>
            <w:tcW w:w="3260" w:type="dxa"/>
            <w:vAlign w:val="center"/>
          </w:tcPr>
          <w:p w:rsidR="00CB53FE" w:rsidRDefault="00CB53FE">
            <w:pPr>
              <w:spacing w:line="560" w:lineRule="exact"/>
              <w:jc w:val="center"/>
              <w:rPr>
                <w:rFonts w:eastAsia="仿宋"/>
                <w:sz w:val="32"/>
                <w:szCs w:val="32"/>
              </w:rPr>
            </w:pPr>
            <w:r>
              <w:rPr>
                <w:rFonts w:eastAsia="仿宋" w:hint="eastAsia"/>
                <w:sz w:val="32"/>
                <w:szCs w:val="32"/>
              </w:rPr>
              <w:t>大学英语</w:t>
            </w:r>
          </w:p>
        </w:tc>
        <w:tc>
          <w:tcPr>
            <w:tcW w:w="696" w:type="dxa"/>
            <w:vAlign w:val="center"/>
          </w:tcPr>
          <w:p w:rsidR="00CB53FE" w:rsidRDefault="00CB53FE">
            <w:pPr>
              <w:spacing w:line="560" w:lineRule="exact"/>
              <w:jc w:val="center"/>
              <w:rPr>
                <w:rFonts w:eastAsia="仿宋"/>
                <w:sz w:val="32"/>
                <w:szCs w:val="32"/>
              </w:rPr>
            </w:pPr>
            <w:r>
              <w:rPr>
                <w:rFonts w:eastAsia="仿宋"/>
                <w:sz w:val="32"/>
                <w:szCs w:val="32"/>
              </w:rPr>
              <w:t>104</w:t>
            </w:r>
          </w:p>
        </w:tc>
        <w:tc>
          <w:tcPr>
            <w:tcW w:w="569" w:type="dxa"/>
            <w:vAlign w:val="center"/>
          </w:tcPr>
          <w:p w:rsidR="00CB53FE" w:rsidRDefault="00CB53FE">
            <w:pPr>
              <w:spacing w:line="560" w:lineRule="exact"/>
              <w:jc w:val="center"/>
              <w:rPr>
                <w:rFonts w:eastAsia="仿宋"/>
                <w:sz w:val="32"/>
                <w:szCs w:val="32"/>
              </w:rPr>
            </w:pPr>
            <w:r>
              <w:rPr>
                <w:rFonts w:eastAsia="仿宋"/>
                <w:sz w:val="32"/>
                <w:szCs w:val="32"/>
              </w:rPr>
              <w:t>6</w:t>
            </w:r>
          </w:p>
        </w:tc>
        <w:tc>
          <w:tcPr>
            <w:tcW w:w="616" w:type="dxa"/>
            <w:vAlign w:val="center"/>
          </w:tcPr>
          <w:p w:rsidR="00CB53FE" w:rsidRDefault="00CB53FE">
            <w:pPr>
              <w:spacing w:line="560" w:lineRule="exact"/>
              <w:jc w:val="center"/>
              <w:rPr>
                <w:rFonts w:eastAsia="仿宋"/>
                <w:sz w:val="32"/>
                <w:szCs w:val="32"/>
              </w:rPr>
            </w:pPr>
          </w:p>
        </w:tc>
      </w:tr>
      <w:tr w:rsidR="00CB53FE">
        <w:trPr>
          <w:trHeight w:val="647"/>
          <w:jc w:val="center"/>
        </w:trPr>
        <w:tc>
          <w:tcPr>
            <w:tcW w:w="975" w:type="dxa"/>
            <w:vMerge w:val="restart"/>
            <w:vAlign w:val="center"/>
          </w:tcPr>
          <w:p w:rsidR="00CB53FE" w:rsidRDefault="00CB53FE">
            <w:pPr>
              <w:spacing w:line="560" w:lineRule="exact"/>
              <w:jc w:val="center"/>
              <w:rPr>
                <w:rFonts w:eastAsia="仿宋"/>
                <w:sz w:val="32"/>
                <w:szCs w:val="32"/>
              </w:rPr>
            </w:pPr>
            <w:r>
              <w:rPr>
                <w:rFonts w:eastAsia="仿宋" w:hint="eastAsia"/>
                <w:sz w:val="32"/>
                <w:szCs w:val="32"/>
              </w:rPr>
              <w:t>化学工程与工艺</w:t>
            </w:r>
          </w:p>
        </w:tc>
        <w:tc>
          <w:tcPr>
            <w:tcW w:w="2180" w:type="dxa"/>
            <w:vAlign w:val="center"/>
          </w:tcPr>
          <w:p w:rsidR="00CB53FE" w:rsidRDefault="00CB53FE">
            <w:pPr>
              <w:spacing w:line="560" w:lineRule="exact"/>
              <w:jc w:val="center"/>
              <w:rPr>
                <w:rFonts w:eastAsia="仿宋"/>
                <w:sz w:val="32"/>
                <w:szCs w:val="32"/>
              </w:rPr>
            </w:pPr>
            <w:r>
              <w:rPr>
                <w:rFonts w:eastAsia="仿宋"/>
                <w:sz w:val="32"/>
                <w:szCs w:val="32"/>
              </w:rPr>
              <w:t>020314 021104</w:t>
            </w:r>
          </w:p>
        </w:tc>
        <w:tc>
          <w:tcPr>
            <w:tcW w:w="3260" w:type="dxa"/>
            <w:vAlign w:val="center"/>
          </w:tcPr>
          <w:p w:rsidR="00CB53FE" w:rsidRDefault="00CB53FE">
            <w:pPr>
              <w:spacing w:line="560" w:lineRule="exact"/>
              <w:jc w:val="center"/>
              <w:rPr>
                <w:rFonts w:eastAsia="仿宋"/>
                <w:sz w:val="32"/>
                <w:szCs w:val="32"/>
              </w:rPr>
            </w:pPr>
            <w:r>
              <w:rPr>
                <w:rFonts w:eastAsia="仿宋" w:hint="eastAsia"/>
                <w:sz w:val="32"/>
                <w:szCs w:val="32"/>
              </w:rPr>
              <w:t>高等数学</w:t>
            </w:r>
            <w:r>
              <w:rPr>
                <w:rFonts w:eastAsia="仿宋"/>
                <w:sz w:val="32"/>
                <w:szCs w:val="32"/>
              </w:rPr>
              <w:t>B</w:t>
            </w:r>
          </w:p>
        </w:tc>
        <w:tc>
          <w:tcPr>
            <w:tcW w:w="696" w:type="dxa"/>
            <w:vAlign w:val="center"/>
          </w:tcPr>
          <w:p w:rsidR="00CB53FE" w:rsidRDefault="00CB53FE">
            <w:pPr>
              <w:spacing w:line="560" w:lineRule="exact"/>
              <w:jc w:val="center"/>
              <w:rPr>
                <w:rFonts w:eastAsia="仿宋"/>
                <w:sz w:val="32"/>
                <w:szCs w:val="32"/>
              </w:rPr>
            </w:pPr>
            <w:r>
              <w:rPr>
                <w:rFonts w:eastAsia="仿宋"/>
                <w:sz w:val="32"/>
                <w:szCs w:val="32"/>
              </w:rPr>
              <w:t>112</w:t>
            </w:r>
          </w:p>
        </w:tc>
        <w:tc>
          <w:tcPr>
            <w:tcW w:w="569" w:type="dxa"/>
            <w:vAlign w:val="center"/>
          </w:tcPr>
          <w:p w:rsidR="00CB53FE" w:rsidRDefault="00CB53FE">
            <w:pPr>
              <w:spacing w:line="560" w:lineRule="exact"/>
              <w:jc w:val="center"/>
              <w:rPr>
                <w:rFonts w:eastAsia="仿宋"/>
                <w:sz w:val="32"/>
                <w:szCs w:val="32"/>
              </w:rPr>
            </w:pPr>
            <w:r>
              <w:rPr>
                <w:rFonts w:eastAsia="仿宋"/>
                <w:sz w:val="32"/>
                <w:szCs w:val="32"/>
              </w:rPr>
              <w:t>7</w:t>
            </w:r>
          </w:p>
        </w:tc>
        <w:tc>
          <w:tcPr>
            <w:tcW w:w="616" w:type="dxa"/>
            <w:vAlign w:val="center"/>
          </w:tcPr>
          <w:p w:rsidR="00CB53FE" w:rsidRDefault="00CB53FE">
            <w:pPr>
              <w:spacing w:line="560" w:lineRule="exact"/>
              <w:jc w:val="center"/>
              <w:rPr>
                <w:rFonts w:eastAsia="仿宋"/>
                <w:sz w:val="32"/>
                <w:szCs w:val="32"/>
              </w:rPr>
            </w:pPr>
          </w:p>
        </w:tc>
      </w:tr>
      <w:tr w:rsidR="00CB53FE">
        <w:trPr>
          <w:jc w:val="center"/>
        </w:trPr>
        <w:tc>
          <w:tcPr>
            <w:tcW w:w="975" w:type="dxa"/>
            <w:vMerge/>
            <w:vAlign w:val="center"/>
          </w:tcPr>
          <w:p w:rsidR="00CB53FE" w:rsidRDefault="00CB53FE">
            <w:pPr>
              <w:spacing w:line="560" w:lineRule="exact"/>
              <w:jc w:val="center"/>
              <w:rPr>
                <w:rFonts w:eastAsia="仿宋"/>
                <w:sz w:val="32"/>
                <w:szCs w:val="32"/>
              </w:rPr>
            </w:pPr>
          </w:p>
        </w:tc>
        <w:tc>
          <w:tcPr>
            <w:tcW w:w="2180" w:type="dxa"/>
            <w:vAlign w:val="center"/>
          </w:tcPr>
          <w:p w:rsidR="00CB53FE" w:rsidRDefault="00CB53FE">
            <w:pPr>
              <w:spacing w:line="560" w:lineRule="exact"/>
              <w:jc w:val="center"/>
              <w:rPr>
                <w:rFonts w:eastAsia="仿宋"/>
                <w:sz w:val="32"/>
                <w:szCs w:val="32"/>
              </w:rPr>
            </w:pPr>
            <w:r>
              <w:rPr>
                <w:rFonts w:eastAsia="仿宋"/>
                <w:sz w:val="32"/>
                <w:szCs w:val="32"/>
              </w:rPr>
              <w:t>021106</w:t>
            </w:r>
          </w:p>
        </w:tc>
        <w:tc>
          <w:tcPr>
            <w:tcW w:w="3260" w:type="dxa"/>
            <w:vAlign w:val="center"/>
          </w:tcPr>
          <w:p w:rsidR="00CB53FE" w:rsidRDefault="00CB53FE">
            <w:pPr>
              <w:spacing w:line="560" w:lineRule="exact"/>
              <w:jc w:val="center"/>
              <w:rPr>
                <w:rFonts w:eastAsia="仿宋"/>
                <w:sz w:val="32"/>
                <w:szCs w:val="32"/>
              </w:rPr>
            </w:pPr>
            <w:r>
              <w:rPr>
                <w:rFonts w:eastAsia="仿宋" w:hint="eastAsia"/>
                <w:sz w:val="32"/>
                <w:szCs w:val="32"/>
              </w:rPr>
              <w:t>大学物理</w:t>
            </w:r>
            <w:r>
              <w:rPr>
                <w:rFonts w:eastAsia="仿宋"/>
                <w:sz w:val="32"/>
                <w:szCs w:val="32"/>
              </w:rPr>
              <w:t>B</w:t>
            </w:r>
          </w:p>
        </w:tc>
        <w:tc>
          <w:tcPr>
            <w:tcW w:w="696" w:type="dxa"/>
            <w:vAlign w:val="center"/>
          </w:tcPr>
          <w:p w:rsidR="00CB53FE" w:rsidRDefault="00CB53FE">
            <w:pPr>
              <w:spacing w:line="560" w:lineRule="exact"/>
              <w:jc w:val="center"/>
              <w:rPr>
                <w:rFonts w:eastAsia="仿宋"/>
                <w:sz w:val="32"/>
                <w:szCs w:val="32"/>
              </w:rPr>
            </w:pPr>
            <w:r>
              <w:rPr>
                <w:rFonts w:eastAsia="仿宋"/>
                <w:sz w:val="32"/>
                <w:szCs w:val="32"/>
              </w:rPr>
              <w:t>48</w:t>
            </w:r>
          </w:p>
        </w:tc>
        <w:tc>
          <w:tcPr>
            <w:tcW w:w="569" w:type="dxa"/>
            <w:vAlign w:val="center"/>
          </w:tcPr>
          <w:p w:rsidR="00CB53FE" w:rsidRDefault="00CB53FE">
            <w:pPr>
              <w:spacing w:line="560" w:lineRule="exact"/>
              <w:jc w:val="center"/>
              <w:rPr>
                <w:rFonts w:eastAsia="仿宋"/>
                <w:sz w:val="32"/>
                <w:szCs w:val="32"/>
              </w:rPr>
            </w:pPr>
            <w:r>
              <w:rPr>
                <w:rFonts w:eastAsia="仿宋"/>
                <w:sz w:val="32"/>
                <w:szCs w:val="32"/>
              </w:rPr>
              <w:t>3</w:t>
            </w:r>
          </w:p>
        </w:tc>
        <w:tc>
          <w:tcPr>
            <w:tcW w:w="616" w:type="dxa"/>
            <w:vAlign w:val="center"/>
          </w:tcPr>
          <w:p w:rsidR="00CB53FE" w:rsidRDefault="00CB53FE">
            <w:pPr>
              <w:spacing w:line="560" w:lineRule="exact"/>
              <w:jc w:val="center"/>
              <w:rPr>
                <w:rFonts w:eastAsia="仿宋"/>
                <w:sz w:val="32"/>
                <w:szCs w:val="32"/>
              </w:rPr>
            </w:pPr>
          </w:p>
        </w:tc>
      </w:tr>
      <w:tr w:rsidR="00CB53FE">
        <w:trPr>
          <w:jc w:val="center"/>
        </w:trPr>
        <w:tc>
          <w:tcPr>
            <w:tcW w:w="975" w:type="dxa"/>
            <w:vMerge/>
            <w:vAlign w:val="center"/>
          </w:tcPr>
          <w:p w:rsidR="00CB53FE" w:rsidRDefault="00CB53FE">
            <w:pPr>
              <w:spacing w:line="560" w:lineRule="exact"/>
              <w:jc w:val="center"/>
              <w:rPr>
                <w:rFonts w:eastAsia="仿宋"/>
                <w:sz w:val="32"/>
                <w:szCs w:val="32"/>
              </w:rPr>
            </w:pPr>
          </w:p>
        </w:tc>
        <w:tc>
          <w:tcPr>
            <w:tcW w:w="2180" w:type="dxa"/>
            <w:vAlign w:val="center"/>
          </w:tcPr>
          <w:p w:rsidR="00CB53FE" w:rsidRDefault="00CB53FE">
            <w:pPr>
              <w:spacing w:line="560" w:lineRule="exact"/>
              <w:jc w:val="center"/>
              <w:rPr>
                <w:rFonts w:eastAsia="仿宋"/>
                <w:sz w:val="32"/>
                <w:szCs w:val="32"/>
              </w:rPr>
            </w:pPr>
            <w:r>
              <w:rPr>
                <w:rFonts w:eastAsia="仿宋"/>
                <w:sz w:val="32"/>
                <w:szCs w:val="32"/>
              </w:rPr>
              <w:t>130657</w:t>
            </w:r>
          </w:p>
        </w:tc>
        <w:tc>
          <w:tcPr>
            <w:tcW w:w="3260" w:type="dxa"/>
            <w:vAlign w:val="center"/>
          </w:tcPr>
          <w:p w:rsidR="00CB53FE" w:rsidRDefault="00CB53FE">
            <w:pPr>
              <w:spacing w:line="560" w:lineRule="exact"/>
              <w:jc w:val="center"/>
              <w:rPr>
                <w:rFonts w:eastAsia="仿宋"/>
                <w:sz w:val="32"/>
                <w:szCs w:val="32"/>
              </w:rPr>
            </w:pPr>
            <w:r>
              <w:rPr>
                <w:rFonts w:eastAsia="仿宋" w:hint="eastAsia"/>
                <w:sz w:val="32"/>
                <w:szCs w:val="32"/>
              </w:rPr>
              <w:t>大学计算机信息技术基础（</w:t>
            </w:r>
            <w:r>
              <w:rPr>
                <w:rFonts w:eastAsia="仿宋"/>
                <w:sz w:val="32"/>
                <w:szCs w:val="32"/>
              </w:rPr>
              <w:t>‖</w:t>
            </w:r>
            <w:r>
              <w:rPr>
                <w:rFonts w:eastAsia="仿宋" w:hint="eastAsia"/>
                <w:sz w:val="32"/>
                <w:szCs w:val="32"/>
              </w:rPr>
              <w:t>）</w:t>
            </w:r>
          </w:p>
        </w:tc>
        <w:tc>
          <w:tcPr>
            <w:tcW w:w="696" w:type="dxa"/>
            <w:vAlign w:val="center"/>
          </w:tcPr>
          <w:p w:rsidR="00CB53FE" w:rsidRDefault="00CB53FE">
            <w:pPr>
              <w:spacing w:line="560" w:lineRule="exact"/>
              <w:jc w:val="center"/>
              <w:rPr>
                <w:rFonts w:eastAsia="仿宋"/>
                <w:sz w:val="32"/>
                <w:szCs w:val="32"/>
              </w:rPr>
            </w:pPr>
            <w:r>
              <w:rPr>
                <w:rFonts w:eastAsia="仿宋"/>
                <w:sz w:val="32"/>
                <w:szCs w:val="32"/>
              </w:rPr>
              <w:t>48</w:t>
            </w:r>
          </w:p>
        </w:tc>
        <w:tc>
          <w:tcPr>
            <w:tcW w:w="569" w:type="dxa"/>
            <w:vAlign w:val="center"/>
          </w:tcPr>
          <w:p w:rsidR="00CB53FE" w:rsidRDefault="00CB53FE">
            <w:pPr>
              <w:spacing w:line="560" w:lineRule="exact"/>
              <w:jc w:val="center"/>
              <w:rPr>
                <w:rFonts w:eastAsia="仿宋"/>
                <w:sz w:val="32"/>
                <w:szCs w:val="32"/>
              </w:rPr>
            </w:pPr>
            <w:r>
              <w:rPr>
                <w:rFonts w:eastAsia="仿宋"/>
                <w:sz w:val="32"/>
                <w:szCs w:val="32"/>
              </w:rPr>
              <w:t>2</w:t>
            </w:r>
          </w:p>
        </w:tc>
        <w:tc>
          <w:tcPr>
            <w:tcW w:w="616" w:type="dxa"/>
            <w:vAlign w:val="center"/>
          </w:tcPr>
          <w:p w:rsidR="00CB53FE" w:rsidRDefault="00CB53FE">
            <w:pPr>
              <w:spacing w:line="560" w:lineRule="exact"/>
              <w:jc w:val="center"/>
              <w:rPr>
                <w:rFonts w:eastAsia="仿宋"/>
                <w:sz w:val="32"/>
                <w:szCs w:val="32"/>
              </w:rPr>
            </w:pPr>
          </w:p>
        </w:tc>
      </w:tr>
      <w:tr w:rsidR="00CB53FE">
        <w:trPr>
          <w:jc w:val="center"/>
        </w:trPr>
        <w:tc>
          <w:tcPr>
            <w:tcW w:w="975" w:type="dxa"/>
            <w:vMerge/>
            <w:vAlign w:val="center"/>
          </w:tcPr>
          <w:p w:rsidR="00CB53FE" w:rsidRDefault="00CB53FE">
            <w:pPr>
              <w:spacing w:line="560" w:lineRule="exact"/>
              <w:jc w:val="center"/>
              <w:rPr>
                <w:rFonts w:eastAsia="仿宋"/>
                <w:sz w:val="32"/>
                <w:szCs w:val="32"/>
              </w:rPr>
            </w:pPr>
          </w:p>
        </w:tc>
        <w:tc>
          <w:tcPr>
            <w:tcW w:w="2180" w:type="dxa"/>
            <w:vAlign w:val="center"/>
          </w:tcPr>
          <w:p w:rsidR="00CB53FE" w:rsidRDefault="00CB53FE">
            <w:pPr>
              <w:spacing w:line="560" w:lineRule="exact"/>
              <w:jc w:val="center"/>
              <w:rPr>
                <w:rFonts w:eastAsia="仿宋"/>
                <w:sz w:val="32"/>
                <w:szCs w:val="32"/>
              </w:rPr>
            </w:pPr>
            <w:r>
              <w:rPr>
                <w:rFonts w:eastAsia="仿宋"/>
                <w:sz w:val="32"/>
                <w:szCs w:val="32"/>
              </w:rPr>
              <w:t>071108 071110</w:t>
            </w:r>
          </w:p>
        </w:tc>
        <w:tc>
          <w:tcPr>
            <w:tcW w:w="3260" w:type="dxa"/>
            <w:vAlign w:val="center"/>
          </w:tcPr>
          <w:p w:rsidR="00CB53FE" w:rsidRDefault="00CB53FE">
            <w:pPr>
              <w:spacing w:line="560" w:lineRule="exact"/>
              <w:jc w:val="center"/>
              <w:rPr>
                <w:rFonts w:eastAsia="仿宋"/>
                <w:sz w:val="32"/>
                <w:szCs w:val="32"/>
              </w:rPr>
            </w:pPr>
            <w:r>
              <w:rPr>
                <w:rFonts w:eastAsia="仿宋" w:hint="eastAsia"/>
                <w:sz w:val="32"/>
                <w:szCs w:val="32"/>
              </w:rPr>
              <w:t>大学英语</w:t>
            </w:r>
          </w:p>
        </w:tc>
        <w:tc>
          <w:tcPr>
            <w:tcW w:w="696" w:type="dxa"/>
            <w:vAlign w:val="center"/>
          </w:tcPr>
          <w:p w:rsidR="00CB53FE" w:rsidRDefault="00CB53FE">
            <w:pPr>
              <w:spacing w:line="560" w:lineRule="exact"/>
              <w:jc w:val="center"/>
              <w:rPr>
                <w:rFonts w:eastAsia="仿宋"/>
                <w:sz w:val="32"/>
                <w:szCs w:val="32"/>
              </w:rPr>
            </w:pPr>
            <w:r>
              <w:rPr>
                <w:rFonts w:eastAsia="仿宋"/>
                <w:sz w:val="32"/>
                <w:szCs w:val="32"/>
              </w:rPr>
              <w:t>104</w:t>
            </w:r>
          </w:p>
        </w:tc>
        <w:tc>
          <w:tcPr>
            <w:tcW w:w="569" w:type="dxa"/>
            <w:vAlign w:val="center"/>
          </w:tcPr>
          <w:p w:rsidR="00CB53FE" w:rsidRDefault="00CB53FE">
            <w:pPr>
              <w:spacing w:line="560" w:lineRule="exact"/>
              <w:jc w:val="center"/>
              <w:rPr>
                <w:rFonts w:eastAsia="仿宋"/>
                <w:sz w:val="32"/>
                <w:szCs w:val="32"/>
              </w:rPr>
            </w:pPr>
            <w:r>
              <w:rPr>
                <w:rFonts w:eastAsia="仿宋"/>
                <w:sz w:val="32"/>
                <w:szCs w:val="32"/>
              </w:rPr>
              <w:t>6</w:t>
            </w:r>
          </w:p>
        </w:tc>
        <w:tc>
          <w:tcPr>
            <w:tcW w:w="616" w:type="dxa"/>
            <w:vAlign w:val="center"/>
          </w:tcPr>
          <w:p w:rsidR="00CB53FE" w:rsidRDefault="00CB53FE">
            <w:pPr>
              <w:spacing w:line="560" w:lineRule="exact"/>
              <w:jc w:val="center"/>
              <w:rPr>
                <w:rFonts w:eastAsia="仿宋"/>
                <w:sz w:val="32"/>
                <w:szCs w:val="32"/>
              </w:rPr>
            </w:pPr>
          </w:p>
        </w:tc>
      </w:tr>
      <w:tr w:rsidR="00CB53FE">
        <w:trPr>
          <w:trHeight w:val="768"/>
          <w:jc w:val="center"/>
        </w:trPr>
        <w:tc>
          <w:tcPr>
            <w:tcW w:w="975" w:type="dxa"/>
            <w:vMerge w:val="restart"/>
            <w:vAlign w:val="center"/>
          </w:tcPr>
          <w:p w:rsidR="00CB53FE" w:rsidRDefault="00CB53FE">
            <w:pPr>
              <w:spacing w:line="560" w:lineRule="exact"/>
              <w:jc w:val="center"/>
              <w:rPr>
                <w:rFonts w:eastAsia="仿宋"/>
                <w:sz w:val="32"/>
                <w:szCs w:val="32"/>
              </w:rPr>
            </w:pPr>
            <w:r>
              <w:rPr>
                <w:rFonts w:eastAsia="仿宋" w:hint="eastAsia"/>
                <w:sz w:val="32"/>
                <w:szCs w:val="32"/>
              </w:rPr>
              <w:t>高分子材料与工程</w:t>
            </w:r>
          </w:p>
        </w:tc>
        <w:tc>
          <w:tcPr>
            <w:tcW w:w="2180" w:type="dxa"/>
            <w:vAlign w:val="center"/>
          </w:tcPr>
          <w:p w:rsidR="00CB53FE" w:rsidRDefault="00CB53FE">
            <w:pPr>
              <w:spacing w:line="560" w:lineRule="exact"/>
              <w:jc w:val="center"/>
              <w:rPr>
                <w:rFonts w:eastAsia="仿宋"/>
                <w:sz w:val="32"/>
                <w:szCs w:val="32"/>
              </w:rPr>
            </w:pPr>
            <w:r>
              <w:rPr>
                <w:rFonts w:eastAsia="仿宋"/>
                <w:sz w:val="32"/>
                <w:szCs w:val="32"/>
              </w:rPr>
              <w:t>020314 021104</w:t>
            </w:r>
          </w:p>
        </w:tc>
        <w:tc>
          <w:tcPr>
            <w:tcW w:w="3260" w:type="dxa"/>
            <w:vAlign w:val="center"/>
          </w:tcPr>
          <w:p w:rsidR="00CB53FE" w:rsidRDefault="00CB53FE">
            <w:pPr>
              <w:spacing w:line="560" w:lineRule="exact"/>
              <w:jc w:val="center"/>
              <w:rPr>
                <w:rFonts w:eastAsia="仿宋"/>
                <w:sz w:val="32"/>
                <w:szCs w:val="32"/>
              </w:rPr>
            </w:pPr>
            <w:r>
              <w:rPr>
                <w:rFonts w:eastAsia="仿宋" w:hint="eastAsia"/>
                <w:sz w:val="32"/>
                <w:szCs w:val="32"/>
              </w:rPr>
              <w:t>高等数学</w:t>
            </w:r>
            <w:r>
              <w:rPr>
                <w:rFonts w:eastAsia="仿宋"/>
                <w:sz w:val="32"/>
                <w:szCs w:val="32"/>
              </w:rPr>
              <w:t>B</w:t>
            </w:r>
          </w:p>
        </w:tc>
        <w:tc>
          <w:tcPr>
            <w:tcW w:w="696" w:type="dxa"/>
            <w:vAlign w:val="center"/>
          </w:tcPr>
          <w:p w:rsidR="00CB53FE" w:rsidRDefault="00CB53FE">
            <w:pPr>
              <w:spacing w:line="560" w:lineRule="exact"/>
              <w:jc w:val="center"/>
              <w:rPr>
                <w:rFonts w:eastAsia="仿宋"/>
                <w:sz w:val="32"/>
                <w:szCs w:val="32"/>
              </w:rPr>
            </w:pPr>
            <w:r>
              <w:rPr>
                <w:rFonts w:eastAsia="仿宋"/>
                <w:sz w:val="32"/>
                <w:szCs w:val="32"/>
              </w:rPr>
              <w:t>112</w:t>
            </w:r>
          </w:p>
        </w:tc>
        <w:tc>
          <w:tcPr>
            <w:tcW w:w="569" w:type="dxa"/>
            <w:vAlign w:val="center"/>
          </w:tcPr>
          <w:p w:rsidR="00CB53FE" w:rsidRDefault="00CB53FE">
            <w:pPr>
              <w:spacing w:line="560" w:lineRule="exact"/>
              <w:jc w:val="center"/>
              <w:rPr>
                <w:rFonts w:eastAsia="仿宋"/>
                <w:sz w:val="32"/>
                <w:szCs w:val="32"/>
              </w:rPr>
            </w:pPr>
            <w:r>
              <w:rPr>
                <w:rFonts w:eastAsia="仿宋"/>
                <w:sz w:val="32"/>
                <w:szCs w:val="32"/>
              </w:rPr>
              <w:t>7</w:t>
            </w:r>
          </w:p>
        </w:tc>
        <w:tc>
          <w:tcPr>
            <w:tcW w:w="616" w:type="dxa"/>
            <w:vAlign w:val="center"/>
          </w:tcPr>
          <w:p w:rsidR="00CB53FE" w:rsidRDefault="00CB53FE">
            <w:pPr>
              <w:spacing w:line="560" w:lineRule="exact"/>
              <w:jc w:val="center"/>
              <w:rPr>
                <w:rFonts w:eastAsia="仿宋"/>
                <w:sz w:val="32"/>
                <w:szCs w:val="32"/>
              </w:rPr>
            </w:pPr>
          </w:p>
        </w:tc>
      </w:tr>
      <w:tr w:rsidR="00CB53FE">
        <w:trPr>
          <w:jc w:val="center"/>
        </w:trPr>
        <w:tc>
          <w:tcPr>
            <w:tcW w:w="975" w:type="dxa"/>
            <w:vMerge/>
            <w:vAlign w:val="center"/>
          </w:tcPr>
          <w:p w:rsidR="00CB53FE" w:rsidRDefault="00CB53FE">
            <w:pPr>
              <w:spacing w:line="560" w:lineRule="exact"/>
              <w:jc w:val="center"/>
              <w:rPr>
                <w:rFonts w:eastAsia="仿宋"/>
                <w:sz w:val="32"/>
                <w:szCs w:val="32"/>
              </w:rPr>
            </w:pPr>
          </w:p>
        </w:tc>
        <w:tc>
          <w:tcPr>
            <w:tcW w:w="2180" w:type="dxa"/>
            <w:vAlign w:val="center"/>
          </w:tcPr>
          <w:p w:rsidR="00CB53FE" w:rsidRDefault="00CB53FE">
            <w:pPr>
              <w:spacing w:line="560" w:lineRule="exact"/>
              <w:jc w:val="center"/>
              <w:rPr>
                <w:rFonts w:eastAsia="仿宋"/>
                <w:sz w:val="32"/>
                <w:szCs w:val="32"/>
              </w:rPr>
            </w:pPr>
            <w:r>
              <w:rPr>
                <w:rFonts w:eastAsia="仿宋"/>
                <w:sz w:val="32"/>
                <w:szCs w:val="32"/>
              </w:rPr>
              <w:t>021106</w:t>
            </w:r>
          </w:p>
        </w:tc>
        <w:tc>
          <w:tcPr>
            <w:tcW w:w="3260" w:type="dxa"/>
            <w:vAlign w:val="center"/>
          </w:tcPr>
          <w:p w:rsidR="00CB53FE" w:rsidRDefault="00CB53FE">
            <w:pPr>
              <w:spacing w:line="560" w:lineRule="exact"/>
              <w:jc w:val="center"/>
              <w:rPr>
                <w:rFonts w:eastAsia="仿宋"/>
                <w:sz w:val="32"/>
                <w:szCs w:val="32"/>
              </w:rPr>
            </w:pPr>
            <w:r>
              <w:rPr>
                <w:rFonts w:eastAsia="仿宋" w:hint="eastAsia"/>
                <w:sz w:val="32"/>
                <w:szCs w:val="32"/>
              </w:rPr>
              <w:t>大学物理</w:t>
            </w:r>
            <w:r>
              <w:rPr>
                <w:rFonts w:eastAsia="仿宋"/>
                <w:sz w:val="32"/>
                <w:szCs w:val="32"/>
              </w:rPr>
              <w:t>B</w:t>
            </w:r>
          </w:p>
        </w:tc>
        <w:tc>
          <w:tcPr>
            <w:tcW w:w="696" w:type="dxa"/>
            <w:vAlign w:val="center"/>
          </w:tcPr>
          <w:p w:rsidR="00CB53FE" w:rsidRDefault="00CB53FE">
            <w:pPr>
              <w:spacing w:line="560" w:lineRule="exact"/>
              <w:jc w:val="center"/>
              <w:rPr>
                <w:rFonts w:eastAsia="仿宋"/>
                <w:sz w:val="32"/>
                <w:szCs w:val="32"/>
              </w:rPr>
            </w:pPr>
          </w:p>
        </w:tc>
        <w:tc>
          <w:tcPr>
            <w:tcW w:w="569" w:type="dxa"/>
            <w:vAlign w:val="center"/>
          </w:tcPr>
          <w:p w:rsidR="00CB53FE" w:rsidRDefault="00CB53FE">
            <w:pPr>
              <w:spacing w:line="560" w:lineRule="exact"/>
              <w:jc w:val="center"/>
              <w:rPr>
                <w:rFonts w:eastAsia="仿宋"/>
                <w:sz w:val="32"/>
                <w:szCs w:val="32"/>
              </w:rPr>
            </w:pPr>
          </w:p>
        </w:tc>
        <w:tc>
          <w:tcPr>
            <w:tcW w:w="616" w:type="dxa"/>
            <w:vAlign w:val="center"/>
          </w:tcPr>
          <w:p w:rsidR="00CB53FE" w:rsidRDefault="00CB53FE">
            <w:pPr>
              <w:spacing w:line="560" w:lineRule="exact"/>
              <w:jc w:val="center"/>
              <w:rPr>
                <w:rFonts w:eastAsia="仿宋"/>
                <w:sz w:val="32"/>
                <w:szCs w:val="32"/>
              </w:rPr>
            </w:pPr>
          </w:p>
        </w:tc>
      </w:tr>
      <w:tr w:rsidR="00CB53FE">
        <w:trPr>
          <w:jc w:val="center"/>
        </w:trPr>
        <w:tc>
          <w:tcPr>
            <w:tcW w:w="975" w:type="dxa"/>
            <w:vMerge/>
            <w:vAlign w:val="center"/>
          </w:tcPr>
          <w:p w:rsidR="00CB53FE" w:rsidRDefault="00CB53FE">
            <w:pPr>
              <w:spacing w:line="560" w:lineRule="exact"/>
              <w:jc w:val="center"/>
              <w:rPr>
                <w:rFonts w:eastAsia="仿宋"/>
                <w:sz w:val="32"/>
                <w:szCs w:val="32"/>
              </w:rPr>
            </w:pPr>
          </w:p>
        </w:tc>
        <w:tc>
          <w:tcPr>
            <w:tcW w:w="2180" w:type="dxa"/>
            <w:vAlign w:val="center"/>
          </w:tcPr>
          <w:p w:rsidR="00CB53FE" w:rsidRDefault="00CB53FE">
            <w:pPr>
              <w:spacing w:line="560" w:lineRule="exact"/>
              <w:jc w:val="center"/>
              <w:rPr>
                <w:rFonts w:eastAsia="仿宋"/>
                <w:sz w:val="32"/>
                <w:szCs w:val="32"/>
              </w:rPr>
            </w:pPr>
            <w:r>
              <w:rPr>
                <w:rFonts w:eastAsia="仿宋"/>
                <w:sz w:val="32"/>
                <w:szCs w:val="32"/>
              </w:rPr>
              <w:t>130657</w:t>
            </w:r>
          </w:p>
        </w:tc>
        <w:tc>
          <w:tcPr>
            <w:tcW w:w="3260" w:type="dxa"/>
            <w:vAlign w:val="center"/>
          </w:tcPr>
          <w:p w:rsidR="00CB53FE" w:rsidRDefault="00CB53FE">
            <w:pPr>
              <w:spacing w:line="560" w:lineRule="exact"/>
              <w:jc w:val="center"/>
              <w:rPr>
                <w:rFonts w:eastAsia="仿宋"/>
                <w:sz w:val="32"/>
                <w:szCs w:val="32"/>
              </w:rPr>
            </w:pPr>
            <w:r>
              <w:rPr>
                <w:rFonts w:eastAsia="仿宋" w:hint="eastAsia"/>
                <w:sz w:val="32"/>
                <w:szCs w:val="32"/>
              </w:rPr>
              <w:t>大学计算机信息技术基础（</w:t>
            </w:r>
            <w:r>
              <w:rPr>
                <w:rFonts w:eastAsia="仿宋"/>
                <w:sz w:val="32"/>
                <w:szCs w:val="32"/>
              </w:rPr>
              <w:t>‖</w:t>
            </w:r>
            <w:r>
              <w:rPr>
                <w:rFonts w:eastAsia="仿宋" w:hint="eastAsia"/>
                <w:sz w:val="32"/>
                <w:szCs w:val="32"/>
              </w:rPr>
              <w:t>）</w:t>
            </w:r>
          </w:p>
        </w:tc>
        <w:tc>
          <w:tcPr>
            <w:tcW w:w="696" w:type="dxa"/>
            <w:vAlign w:val="center"/>
          </w:tcPr>
          <w:p w:rsidR="00CB53FE" w:rsidRDefault="00CB53FE">
            <w:pPr>
              <w:spacing w:line="560" w:lineRule="exact"/>
              <w:jc w:val="center"/>
              <w:rPr>
                <w:rFonts w:eastAsia="仿宋"/>
                <w:sz w:val="32"/>
                <w:szCs w:val="32"/>
              </w:rPr>
            </w:pPr>
            <w:r>
              <w:rPr>
                <w:rFonts w:eastAsia="仿宋"/>
                <w:sz w:val="32"/>
                <w:szCs w:val="32"/>
              </w:rPr>
              <w:t>48</w:t>
            </w:r>
          </w:p>
        </w:tc>
        <w:tc>
          <w:tcPr>
            <w:tcW w:w="569" w:type="dxa"/>
            <w:vAlign w:val="center"/>
          </w:tcPr>
          <w:p w:rsidR="00CB53FE" w:rsidRDefault="00CB53FE">
            <w:pPr>
              <w:spacing w:line="560" w:lineRule="exact"/>
              <w:jc w:val="center"/>
              <w:rPr>
                <w:rFonts w:eastAsia="仿宋"/>
                <w:sz w:val="32"/>
                <w:szCs w:val="32"/>
              </w:rPr>
            </w:pPr>
            <w:r>
              <w:rPr>
                <w:rFonts w:eastAsia="仿宋"/>
                <w:sz w:val="32"/>
                <w:szCs w:val="32"/>
              </w:rPr>
              <w:t>2</w:t>
            </w:r>
          </w:p>
        </w:tc>
        <w:tc>
          <w:tcPr>
            <w:tcW w:w="616" w:type="dxa"/>
            <w:vAlign w:val="center"/>
          </w:tcPr>
          <w:p w:rsidR="00CB53FE" w:rsidRDefault="00CB53FE">
            <w:pPr>
              <w:spacing w:line="560" w:lineRule="exact"/>
              <w:jc w:val="center"/>
              <w:rPr>
                <w:rFonts w:eastAsia="仿宋"/>
                <w:sz w:val="32"/>
                <w:szCs w:val="32"/>
              </w:rPr>
            </w:pPr>
          </w:p>
        </w:tc>
      </w:tr>
      <w:tr w:rsidR="00CB53FE">
        <w:trPr>
          <w:jc w:val="center"/>
        </w:trPr>
        <w:tc>
          <w:tcPr>
            <w:tcW w:w="975" w:type="dxa"/>
            <w:vMerge/>
            <w:vAlign w:val="center"/>
          </w:tcPr>
          <w:p w:rsidR="00CB53FE" w:rsidRDefault="00CB53FE">
            <w:pPr>
              <w:spacing w:line="560" w:lineRule="exact"/>
              <w:jc w:val="center"/>
              <w:rPr>
                <w:rFonts w:eastAsia="仿宋"/>
                <w:sz w:val="32"/>
                <w:szCs w:val="32"/>
              </w:rPr>
            </w:pPr>
          </w:p>
        </w:tc>
        <w:tc>
          <w:tcPr>
            <w:tcW w:w="2180" w:type="dxa"/>
            <w:vAlign w:val="center"/>
          </w:tcPr>
          <w:p w:rsidR="00CB53FE" w:rsidRDefault="00CB53FE">
            <w:pPr>
              <w:spacing w:line="560" w:lineRule="exact"/>
              <w:jc w:val="center"/>
              <w:rPr>
                <w:rFonts w:eastAsia="仿宋"/>
                <w:sz w:val="32"/>
                <w:szCs w:val="32"/>
              </w:rPr>
            </w:pPr>
            <w:r>
              <w:rPr>
                <w:rFonts w:eastAsia="仿宋"/>
                <w:sz w:val="32"/>
                <w:szCs w:val="32"/>
              </w:rPr>
              <w:t>071108</w:t>
            </w:r>
          </w:p>
          <w:p w:rsidR="00CB53FE" w:rsidRDefault="00CB53FE">
            <w:pPr>
              <w:spacing w:line="560" w:lineRule="exact"/>
              <w:jc w:val="center"/>
              <w:rPr>
                <w:rFonts w:eastAsia="仿宋"/>
                <w:sz w:val="32"/>
                <w:szCs w:val="32"/>
              </w:rPr>
            </w:pPr>
            <w:r>
              <w:rPr>
                <w:rFonts w:eastAsia="仿宋"/>
                <w:sz w:val="32"/>
                <w:szCs w:val="32"/>
              </w:rPr>
              <w:t>071110</w:t>
            </w:r>
          </w:p>
        </w:tc>
        <w:tc>
          <w:tcPr>
            <w:tcW w:w="3260" w:type="dxa"/>
            <w:vAlign w:val="center"/>
          </w:tcPr>
          <w:p w:rsidR="00CB53FE" w:rsidRDefault="00CB53FE">
            <w:pPr>
              <w:spacing w:line="560" w:lineRule="exact"/>
              <w:jc w:val="center"/>
              <w:rPr>
                <w:rFonts w:eastAsia="仿宋"/>
                <w:sz w:val="32"/>
                <w:szCs w:val="32"/>
              </w:rPr>
            </w:pPr>
            <w:r>
              <w:rPr>
                <w:rFonts w:eastAsia="仿宋" w:hint="eastAsia"/>
                <w:sz w:val="32"/>
                <w:szCs w:val="32"/>
              </w:rPr>
              <w:t>大学英语</w:t>
            </w:r>
          </w:p>
        </w:tc>
        <w:tc>
          <w:tcPr>
            <w:tcW w:w="696" w:type="dxa"/>
            <w:vAlign w:val="center"/>
          </w:tcPr>
          <w:p w:rsidR="00CB53FE" w:rsidRDefault="00CB53FE">
            <w:pPr>
              <w:spacing w:line="560" w:lineRule="exact"/>
              <w:jc w:val="center"/>
              <w:rPr>
                <w:rFonts w:eastAsia="仿宋"/>
                <w:sz w:val="32"/>
                <w:szCs w:val="32"/>
              </w:rPr>
            </w:pPr>
            <w:r>
              <w:rPr>
                <w:rFonts w:eastAsia="仿宋"/>
                <w:sz w:val="32"/>
                <w:szCs w:val="32"/>
              </w:rPr>
              <w:t>104</w:t>
            </w:r>
          </w:p>
        </w:tc>
        <w:tc>
          <w:tcPr>
            <w:tcW w:w="569" w:type="dxa"/>
            <w:vAlign w:val="center"/>
          </w:tcPr>
          <w:p w:rsidR="00CB53FE" w:rsidRDefault="00CB53FE">
            <w:pPr>
              <w:spacing w:line="560" w:lineRule="exact"/>
              <w:jc w:val="center"/>
              <w:rPr>
                <w:rFonts w:eastAsia="仿宋"/>
                <w:sz w:val="32"/>
                <w:szCs w:val="32"/>
              </w:rPr>
            </w:pPr>
            <w:r>
              <w:rPr>
                <w:rFonts w:eastAsia="仿宋"/>
                <w:sz w:val="32"/>
                <w:szCs w:val="32"/>
              </w:rPr>
              <w:t>6</w:t>
            </w:r>
          </w:p>
        </w:tc>
        <w:tc>
          <w:tcPr>
            <w:tcW w:w="616" w:type="dxa"/>
            <w:vAlign w:val="center"/>
          </w:tcPr>
          <w:p w:rsidR="00CB53FE" w:rsidRDefault="00CB53FE">
            <w:pPr>
              <w:spacing w:line="560" w:lineRule="exact"/>
              <w:jc w:val="center"/>
              <w:rPr>
                <w:rFonts w:eastAsia="仿宋"/>
                <w:sz w:val="32"/>
                <w:szCs w:val="32"/>
              </w:rPr>
            </w:pPr>
          </w:p>
        </w:tc>
      </w:tr>
    </w:tbl>
    <w:p w:rsidR="00CB53FE" w:rsidRDefault="00CB53FE">
      <w:pPr>
        <w:spacing w:line="560" w:lineRule="exact"/>
        <w:ind w:firstLine="645"/>
        <w:rPr>
          <w:rFonts w:eastAsia="仿宋"/>
          <w:sz w:val="32"/>
          <w:szCs w:val="32"/>
        </w:rPr>
      </w:pPr>
      <w:r>
        <w:rPr>
          <w:rFonts w:eastAsia="仿宋"/>
          <w:sz w:val="32"/>
          <w:szCs w:val="32"/>
        </w:rPr>
        <w:t>3.</w:t>
      </w:r>
      <w:r>
        <w:rPr>
          <w:rFonts w:eastAsia="仿宋" w:hint="eastAsia"/>
          <w:sz w:val="32"/>
          <w:szCs w:val="32"/>
        </w:rPr>
        <w:t>考核流程</w:t>
      </w:r>
    </w:p>
    <w:p w:rsidR="00CB53FE" w:rsidRDefault="00CB53FE">
      <w:pPr>
        <w:spacing w:line="560" w:lineRule="exact"/>
        <w:ind w:firstLineChars="150" w:firstLine="480"/>
        <w:rPr>
          <w:rFonts w:eastAsia="仿宋"/>
          <w:sz w:val="32"/>
          <w:szCs w:val="32"/>
        </w:rPr>
      </w:pPr>
      <w:r>
        <w:rPr>
          <w:rFonts w:eastAsia="仿宋" w:hint="eastAsia"/>
          <w:sz w:val="32"/>
          <w:szCs w:val="32"/>
        </w:rPr>
        <w:t>（</w:t>
      </w:r>
      <w:r>
        <w:rPr>
          <w:rFonts w:eastAsia="仿宋"/>
          <w:sz w:val="32"/>
          <w:szCs w:val="32"/>
        </w:rPr>
        <w:t>1</w:t>
      </w:r>
      <w:r>
        <w:rPr>
          <w:rFonts w:eastAsia="仿宋" w:hint="eastAsia"/>
          <w:sz w:val="32"/>
          <w:szCs w:val="32"/>
        </w:rPr>
        <w:t>）学院考核方式为：面试。</w:t>
      </w:r>
    </w:p>
    <w:p w:rsidR="00CB53FE" w:rsidRDefault="00CB53FE">
      <w:pPr>
        <w:spacing w:line="560" w:lineRule="exact"/>
        <w:ind w:firstLineChars="150" w:firstLine="480"/>
        <w:rPr>
          <w:rFonts w:eastAsia="仿宋"/>
          <w:sz w:val="32"/>
          <w:szCs w:val="32"/>
        </w:rPr>
      </w:pPr>
      <w:r>
        <w:rPr>
          <w:rFonts w:eastAsia="仿宋" w:hint="eastAsia"/>
          <w:sz w:val="32"/>
          <w:szCs w:val="32"/>
        </w:rPr>
        <w:t>（</w:t>
      </w:r>
      <w:r>
        <w:rPr>
          <w:rFonts w:eastAsia="仿宋"/>
          <w:sz w:val="32"/>
          <w:szCs w:val="32"/>
        </w:rPr>
        <w:t>2</w:t>
      </w:r>
      <w:r>
        <w:rPr>
          <w:rFonts w:eastAsia="仿宋" w:hint="eastAsia"/>
          <w:sz w:val="32"/>
          <w:szCs w:val="32"/>
        </w:rPr>
        <w:t>）考核内容或范围为：重点考察学生英语和高等数学的成绩，对本专业的了解程度和完成本专业学习的潜力，同时考察了解考生的心理健康水平。</w:t>
      </w:r>
    </w:p>
    <w:p w:rsidR="00CB53FE" w:rsidRDefault="00CB53FE">
      <w:pPr>
        <w:spacing w:line="560" w:lineRule="exact"/>
        <w:ind w:firstLineChars="150" w:firstLine="480"/>
        <w:rPr>
          <w:rFonts w:eastAsia="仿宋"/>
          <w:sz w:val="32"/>
          <w:szCs w:val="32"/>
        </w:rPr>
      </w:pPr>
      <w:r>
        <w:rPr>
          <w:rFonts w:eastAsia="仿宋" w:hint="eastAsia"/>
          <w:sz w:val="32"/>
          <w:szCs w:val="32"/>
        </w:rPr>
        <w:t>（</w:t>
      </w:r>
      <w:r>
        <w:rPr>
          <w:rFonts w:eastAsia="仿宋"/>
          <w:sz w:val="32"/>
          <w:szCs w:val="32"/>
        </w:rPr>
        <w:t>3</w:t>
      </w:r>
      <w:r>
        <w:rPr>
          <w:rFonts w:eastAsia="仿宋" w:hint="eastAsia"/>
          <w:sz w:val="32"/>
          <w:szCs w:val="32"/>
        </w:rPr>
        <w:t>）命题方式：由专家命题</w:t>
      </w:r>
      <w:r>
        <w:rPr>
          <w:rFonts w:eastAsia="仿宋"/>
          <w:sz w:val="32"/>
          <w:szCs w:val="32"/>
        </w:rPr>
        <w:t>A</w:t>
      </w:r>
      <w:r>
        <w:rPr>
          <w:rFonts w:eastAsia="仿宋" w:hint="eastAsia"/>
          <w:sz w:val="32"/>
          <w:szCs w:val="32"/>
        </w:rPr>
        <w:t>、</w:t>
      </w:r>
      <w:r>
        <w:rPr>
          <w:rFonts w:eastAsia="仿宋"/>
          <w:sz w:val="32"/>
          <w:szCs w:val="32"/>
        </w:rPr>
        <w:t>B</w:t>
      </w:r>
      <w:r>
        <w:rPr>
          <w:rFonts w:eastAsia="仿宋" w:hint="eastAsia"/>
          <w:sz w:val="32"/>
          <w:szCs w:val="32"/>
        </w:rPr>
        <w:t>两套考题，在面试前抽签决定采用何种考题。</w:t>
      </w:r>
    </w:p>
    <w:p w:rsidR="00CB53FE" w:rsidRDefault="00CB53FE">
      <w:pPr>
        <w:spacing w:line="560" w:lineRule="exact"/>
        <w:ind w:firstLineChars="150" w:firstLine="480"/>
        <w:rPr>
          <w:rFonts w:eastAsia="仿宋"/>
          <w:sz w:val="32"/>
          <w:szCs w:val="32"/>
        </w:rPr>
      </w:pPr>
      <w:r>
        <w:rPr>
          <w:rFonts w:eastAsia="仿宋" w:hint="eastAsia"/>
          <w:sz w:val="32"/>
          <w:szCs w:val="32"/>
        </w:rPr>
        <w:t>（</w:t>
      </w:r>
      <w:r>
        <w:rPr>
          <w:rFonts w:eastAsia="仿宋"/>
          <w:sz w:val="32"/>
          <w:szCs w:val="32"/>
        </w:rPr>
        <w:t>4</w:t>
      </w:r>
      <w:r>
        <w:rPr>
          <w:rFonts w:eastAsia="仿宋" w:hint="eastAsia"/>
          <w:sz w:val="32"/>
          <w:szCs w:val="32"/>
        </w:rPr>
        <w:t>）面试专家构成：面试专家成员由</w:t>
      </w:r>
      <w:r>
        <w:rPr>
          <w:rFonts w:eastAsia="仿宋"/>
          <w:sz w:val="32"/>
          <w:szCs w:val="32"/>
        </w:rPr>
        <w:t>7</w:t>
      </w:r>
      <w:r>
        <w:rPr>
          <w:rFonts w:eastAsia="仿宋" w:hint="eastAsia"/>
          <w:sz w:val="32"/>
          <w:szCs w:val="32"/>
        </w:rPr>
        <w:t>人组成。面试专家库由学院领导、学工办、各系（中心）主任、团委书记以及教授组成。由学院纪检委员采取随机抽取的方式确定最后参加面试的专家名单。</w:t>
      </w:r>
    </w:p>
    <w:p w:rsidR="00CB53FE" w:rsidRDefault="00CB53FE">
      <w:pPr>
        <w:spacing w:line="560" w:lineRule="exact"/>
        <w:ind w:firstLineChars="150" w:firstLine="480"/>
        <w:rPr>
          <w:rFonts w:eastAsia="仿宋"/>
          <w:sz w:val="32"/>
          <w:szCs w:val="32"/>
        </w:rPr>
      </w:pPr>
      <w:r>
        <w:rPr>
          <w:rFonts w:eastAsia="仿宋" w:hint="eastAsia"/>
          <w:sz w:val="32"/>
          <w:szCs w:val="32"/>
        </w:rPr>
        <w:t>（</w:t>
      </w:r>
      <w:r>
        <w:rPr>
          <w:rFonts w:eastAsia="仿宋"/>
          <w:sz w:val="32"/>
          <w:szCs w:val="32"/>
        </w:rPr>
        <w:t>5</w:t>
      </w:r>
      <w:r>
        <w:rPr>
          <w:rFonts w:eastAsia="仿宋" w:hint="eastAsia"/>
          <w:sz w:val="32"/>
          <w:szCs w:val="32"/>
        </w:rPr>
        <w:t>）面试评分：采取</w:t>
      </w:r>
      <w:r>
        <w:rPr>
          <w:rFonts w:eastAsia="仿宋"/>
          <w:sz w:val="32"/>
          <w:szCs w:val="32"/>
        </w:rPr>
        <w:t>100</w:t>
      </w:r>
      <w:r>
        <w:rPr>
          <w:rFonts w:eastAsia="仿宋" w:hint="eastAsia"/>
          <w:sz w:val="32"/>
          <w:szCs w:val="32"/>
        </w:rPr>
        <w:t>分制现场打分，精确到小数点后</w:t>
      </w:r>
      <w:r>
        <w:rPr>
          <w:rFonts w:eastAsia="仿宋"/>
          <w:sz w:val="32"/>
          <w:szCs w:val="32"/>
        </w:rPr>
        <w:t>2</w:t>
      </w:r>
      <w:r>
        <w:rPr>
          <w:rFonts w:eastAsia="仿宋" w:hint="eastAsia"/>
          <w:sz w:val="32"/>
          <w:szCs w:val="32"/>
        </w:rPr>
        <w:t>位。统计分数时去掉一个最高分和一个最低分，然后计算平均得分。学院考核小组本着公平、公正的原则共同评定学生的综合得分，以分数高低进行排名。如有同分的学生，则安排其进行新一轮面试，分出先后次序。</w:t>
      </w:r>
    </w:p>
    <w:p w:rsidR="00CB53FE" w:rsidRDefault="00CB53FE">
      <w:pPr>
        <w:spacing w:line="560" w:lineRule="exact"/>
        <w:ind w:firstLineChars="150" w:firstLine="480"/>
        <w:rPr>
          <w:rFonts w:eastAsia="仿宋"/>
          <w:sz w:val="32"/>
          <w:szCs w:val="32"/>
        </w:rPr>
      </w:pPr>
      <w:r>
        <w:rPr>
          <w:rFonts w:eastAsia="仿宋" w:hint="eastAsia"/>
          <w:sz w:val="32"/>
          <w:szCs w:val="32"/>
        </w:rPr>
        <w:t>（</w:t>
      </w:r>
      <w:r>
        <w:rPr>
          <w:rFonts w:eastAsia="仿宋"/>
          <w:sz w:val="32"/>
          <w:szCs w:val="32"/>
        </w:rPr>
        <w:t>6</w:t>
      </w:r>
      <w:r>
        <w:rPr>
          <w:rFonts w:eastAsia="仿宋" w:hint="eastAsia"/>
          <w:sz w:val="32"/>
          <w:szCs w:val="32"/>
        </w:rPr>
        <w:t>）考生确认分数：考生面试完毕后，对自己的分数签字确认。</w:t>
      </w:r>
    </w:p>
    <w:p w:rsidR="00CB53FE" w:rsidRDefault="00CB53FE">
      <w:pPr>
        <w:spacing w:line="560" w:lineRule="exact"/>
        <w:ind w:firstLineChars="150" w:firstLine="480"/>
        <w:rPr>
          <w:rFonts w:eastAsia="仿宋"/>
          <w:sz w:val="32"/>
          <w:szCs w:val="32"/>
        </w:rPr>
      </w:pPr>
      <w:r>
        <w:rPr>
          <w:rFonts w:eastAsia="仿宋" w:hint="eastAsia"/>
          <w:sz w:val="32"/>
          <w:szCs w:val="32"/>
        </w:rPr>
        <w:t>（</w:t>
      </w:r>
      <w:r>
        <w:rPr>
          <w:rFonts w:eastAsia="仿宋"/>
          <w:sz w:val="32"/>
          <w:szCs w:val="32"/>
        </w:rPr>
        <w:t>7</w:t>
      </w:r>
      <w:r>
        <w:rPr>
          <w:rFonts w:eastAsia="仿宋" w:hint="eastAsia"/>
          <w:sz w:val="32"/>
          <w:szCs w:val="32"/>
        </w:rPr>
        <w:t>）确定拟录取名单：根据考生分数和专业转入指标，从高分到低分排序，由高到低确定拟录取人员。当考核人数多于允许转入人数时，根据《关于做好</w:t>
      </w:r>
      <w:r>
        <w:rPr>
          <w:rFonts w:eastAsia="仿宋"/>
          <w:sz w:val="32"/>
          <w:szCs w:val="32"/>
        </w:rPr>
        <w:t>2017</w:t>
      </w:r>
      <w:r>
        <w:rPr>
          <w:rFonts w:eastAsia="仿宋" w:hint="eastAsia"/>
          <w:sz w:val="32"/>
          <w:szCs w:val="32"/>
        </w:rPr>
        <w:t>级全日制普通本科生转专业有关工作的通知》相关规定，综合衡量学生志愿和考核分数，确定拟转入名单。</w:t>
      </w:r>
    </w:p>
    <w:p w:rsidR="00CB53FE" w:rsidRDefault="00CB53FE">
      <w:pPr>
        <w:spacing w:line="560" w:lineRule="exact"/>
        <w:ind w:firstLineChars="150" w:firstLine="480"/>
        <w:rPr>
          <w:rFonts w:eastAsia="仿宋"/>
          <w:sz w:val="32"/>
          <w:szCs w:val="32"/>
        </w:rPr>
      </w:pPr>
      <w:r>
        <w:rPr>
          <w:rFonts w:eastAsia="仿宋" w:hint="eastAsia"/>
          <w:sz w:val="32"/>
          <w:szCs w:val="32"/>
        </w:rPr>
        <w:t>（</w:t>
      </w:r>
      <w:r>
        <w:rPr>
          <w:rFonts w:eastAsia="仿宋"/>
          <w:sz w:val="32"/>
          <w:szCs w:val="32"/>
        </w:rPr>
        <w:t>8</w:t>
      </w:r>
      <w:r>
        <w:rPr>
          <w:rFonts w:eastAsia="仿宋" w:hint="eastAsia"/>
          <w:sz w:val="32"/>
          <w:szCs w:val="32"/>
        </w:rPr>
        <w:t>）公示：对拟录取人员公示，公示期不少于</w:t>
      </w:r>
      <w:r>
        <w:rPr>
          <w:rFonts w:eastAsia="仿宋"/>
          <w:sz w:val="32"/>
          <w:szCs w:val="32"/>
        </w:rPr>
        <w:t>5</w:t>
      </w:r>
      <w:r>
        <w:rPr>
          <w:rFonts w:eastAsia="仿宋" w:hint="eastAsia"/>
          <w:sz w:val="32"/>
          <w:szCs w:val="32"/>
        </w:rPr>
        <w:t>个工作日。</w:t>
      </w:r>
    </w:p>
    <w:p w:rsidR="00CB53FE" w:rsidRDefault="00CB53FE">
      <w:pPr>
        <w:spacing w:line="560" w:lineRule="exact"/>
        <w:ind w:firstLineChars="150" w:firstLine="480"/>
        <w:rPr>
          <w:rFonts w:eastAsia="仿宋"/>
          <w:sz w:val="32"/>
          <w:szCs w:val="32"/>
        </w:rPr>
      </w:pPr>
      <w:r>
        <w:rPr>
          <w:rFonts w:eastAsia="仿宋" w:hint="eastAsia"/>
          <w:sz w:val="32"/>
          <w:szCs w:val="32"/>
        </w:rPr>
        <w:t>（</w:t>
      </w:r>
      <w:r>
        <w:rPr>
          <w:rFonts w:eastAsia="仿宋"/>
          <w:sz w:val="32"/>
          <w:szCs w:val="32"/>
        </w:rPr>
        <w:t>9</w:t>
      </w:r>
      <w:r>
        <w:rPr>
          <w:rFonts w:eastAsia="仿宋" w:hint="eastAsia"/>
          <w:sz w:val="32"/>
          <w:szCs w:val="32"/>
        </w:rPr>
        <w:t>）监督监察：本考试由学院纪检委员全程参与监督。公布举报电话：</w:t>
      </w:r>
      <w:r>
        <w:rPr>
          <w:rFonts w:eastAsia="仿宋"/>
          <w:sz w:val="32"/>
          <w:szCs w:val="32"/>
        </w:rPr>
        <w:t>0513-85012853</w:t>
      </w:r>
      <w:r>
        <w:rPr>
          <w:rFonts w:eastAsia="仿宋" w:hint="eastAsia"/>
          <w:sz w:val="32"/>
          <w:szCs w:val="32"/>
        </w:rPr>
        <w:t>。</w:t>
      </w:r>
    </w:p>
    <w:p w:rsidR="00CB53FE" w:rsidRDefault="00CB53FE">
      <w:pPr>
        <w:spacing w:line="560" w:lineRule="exact"/>
        <w:ind w:firstLineChars="1350" w:firstLine="4320"/>
        <w:rPr>
          <w:rFonts w:eastAsia="仿宋"/>
          <w:sz w:val="32"/>
          <w:szCs w:val="32"/>
        </w:rPr>
      </w:pPr>
      <w:r>
        <w:rPr>
          <w:rFonts w:eastAsia="仿宋"/>
          <w:sz w:val="32"/>
          <w:szCs w:val="32"/>
        </w:rPr>
        <w:t xml:space="preserve">  </w:t>
      </w:r>
      <w:r>
        <w:rPr>
          <w:rFonts w:eastAsia="仿宋" w:hint="eastAsia"/>
          <w:sz w:val="32"/>
          <w:szCs w:val="32"/>
        </w:rPr>
        <w:t>南通大学化学化工学院</w:t>
      </w:r>
    </w:p>
    <w:p w:rsidR="00CB53FE" w:rsidRDefault="00CB53FE">
      <w:pPr>
        <w:spacing w:line="560" w:lineRule="exact"/>
        <w:ind w:left="2100"/>
        <w:rPr>
          <w:rFonts w:eastAsia="仿宋"/>
          <w:sz w:val="32"/>
          <w:szCs w:val="32"/>
        </w:rPr>
      </w:pPr>
      <w:r>
        <w:rPr>
          <w:rFonts w:eastAsia="仿宋"/>
          <w:sz w:val="32"/>
          <w:szCs w:val="32"/>
        </w:rPr>
        <w:t xml:space="preserve">                   2018</w:t>
      </w:r>
      <w:r>
        <w:rPr>
          <w:rFonts w:eastAsia="仿宋" w:hint="eastAsia"/>
          <w:sz w:val="32"/>
          <w:szCs w:val="32"/>
        </w:rPr>
        <w:t>年</w:t>
      </w:r>
      <w:r>
        <w:rPr>
          <w:rFonts w:eastAsia="仿宋"/>
          <w:sz w:val="32"/>
          <w:szCs w:val="32"/>
        </w:rPr>
        <w:t>4</w:t>
      </w:r>
      <w:r>
        <w:rPr>
          <w:rFonts w:eastAsia="仿宋" w:hint="eastAsia"/>
          <w:sz w:val="32"/>
          <w:szCs w:val="32"/>
        </w:rPr>
        <w:t>月</w:t>
      </w:r>
      <w:r>
        <w:rPr>
          <w:rFonts w:eastAsia="仿宋"/>
          <w:sz w:val="32"/>
          <w:szCs w:val="32"/>
        </w:rPr>
        <w:t>16</w:t>
      </w:r>
      <w:r>
        <w:rPr>
          <w:rFonts w:eastAsia="仿宋" w:hint="eastAsia"/>
          <w:sz w:val="32"/>
          <w:szCs w:val="32"/>
        </w:rPr>
        <w:t>日</w:t>
      </w:r>
    </w:p>
    <w:p w:rsidR="00CB53FE" w:rsidRDefault="00CB53FE">
      <w:pPr>
        <w:spacing w:line="560" w:lineRule="exact"/>
        <w:rPr>
          <w:rFonts w:eastAsia="仿宋"/>
          <w:sz w:val="32"/>
          <w:szCs w:val="32"/>
        </w:rPr>
      </w:pPr>
      <w:r>
        <w:rPr>
          <w:rFonts w:eastAsia="仿宋" w:hint="eastAsia"/>
          <w:sz w:val="32"/>
          <w:szCs w:val="32"/>
        </w:rPr>
        <w:t>附：化学化工学院</w:t>
      </w:r>
      <w:r>
        <w:rPr>
          <w:rFonts w:eastAsia="仿宋"/>
          <w:sz w:val="32"/>
          <w:szCs w:val="32"/>
        </w:rPr>
        <w:t>2017</w:t>
      </w:r>
      <w:r>
        <w:rPr>
          <w:rFonts w:eastAsia="仿宋" w:hint="eastAsia"/>
          <w:sz w:val="32"/>
          <w:szCs w:val="32"/>
        </w:rPr>
        <w:t>级全日制本科学生转专业工作领导小组名单</w:t>
      </w:r>
    </w:p>
    <w:p w:rsidR="00CB53FE" w:rsidRDefault="00CB53FE">
      <w:pPr>
        <w:spacing w:line="560" w:lineRule="exact"/>
        <w:ind w:firstLineChars="196" w:firstLine="627"/>
        <w:rPr>
          <w:rFonts w:eastAsia="仿宋"/>
          <w:sz w:val="32"/>
          <w:szCs w:val="32"/>
        </w:rPr>
      </w:pPr>
      <w:r>
        <w:rPr>
          <w:rFonts w:eastAsia="仿宋" w:hint="eastAsia"/>
          <w:sz w:val="32"/>
          <w:szCs w:val="32"/>
        </w:rPr>
        <w:t>组</w:t>
      </w:r>
      <w:r>
        <w:rPr>
          <w:rFonts w:eastAsia="仿宋"/>
          <w:sz w:val="32"/>
          <w:szCs w:val="32"/>
        </w:rPr>
        <w:t xml:space="preserve">  </w:t>
      </w:r>
      <w:r>
        <w:rPr>
          <w:rFonts w:eastAsia="仿宋" w:hint="eastAsia"/>
          <w:sz w:val="32"/>
          <w:szCs w:val="32"/>
        </w:rPr>
        <w:t>长：石玉军</w:t>
      </w:r>
    </w:p>
    <w:p w:rsidR="00CB53FE" w:rsidRDefault="00CB53FE">
      <w:pPr>
        <w:spacing w:line="560" w:lineRule="exact"/>
        <w:ind w:firstLineChars="196" w:firstLine="627"/>
        <w:rPr>
          <w:rFonts w:eastAsia="仿宋"/>
          <w:sz w:val="32"/>
          <w:szCs w:val="32"/>
        </w:rPr>
      </w:pPr>
      <w:r>
        <w:rPr>
          <w:rFonts w:eastAsia="仿宋" w:hint="eastAsia"/>
          <w:sz w:val="32"/>
          <w:szCs w:val="32"/>
        </w:rPr>
        <w:t>副组长：吴锦明</w:t>
      </w:r>
      <w:r>
        <w:rPr>
          <w:rFonts w:eastAsia="仿宋"/>
          <w:sz w:val="32"/>
          <w:szCs w:val="32"/>
        </w:rPr>
        <w:t xml:space="preserve"> </w:t>
      </w:r>
      <w:r>
        <w:rPr>
          <w:rFonts w:eastAsia="仿宋" w:hint="eastAsia"/>
          <w:sz w:val="32"/>
          <w:szCs w:val="32"/>
        </w:rPr>
        <w:t>张爵宁</w:t>
      </w:r>
    </w:p>
    <w:p w:rsidR="00CB53FE" w:rsidRDefault="00CB53FE">
      <w:pPr>
        <w:spacing w:line="560" w:lineRule="exact"/>
        <w:ind w:firstLineChars="196" w:firstLine="627"/>
        <w:rPr>
          <w:rFonts w:eastAsia="仿宋"/>
          <w:sz w:val="32"/>
          <w:szCs w:val="32"/>
        </w:rPr>
      </w:pPr>
      <w:r>
        <w:rPr>
          <w:rFonts w:eastAsia="仿宋" w:hint="eastAsia"/>
          <w:sz w:val="32"/>
          <w:szCs w:val="32"/>
        </w:rPr>
        <w:t>成</w:t>
      </w:r>
      <w:r>
        <w:rPr>
          <w:rFonts w:eastAsia="仿宋"/>
          <w:sz w:val="32"/>
          <w:szCs w:val="32"/>
        </w:rPr>
        <w:t xml:space="preserve">  </w:t>
      </w:r>
      <w:r>
        <w:rPr>
          <w:rFonts w:eastAsia="仿宋" w:hint="eastAsia"/>
          <w:sz w:val="32"/>
          <w:szCs w:val="32"/>
        </w:rPr>
        <w:t>员：江国庆</w:t>
      </w:r>
      <w:r>
        <w:rPr>
          <w:rFonts w:eastAsia="仿宋"/>
          <w:sz w:val="32"/>
          <w:szCs w:val="32"/>
        </w:rPr>
        <w:t xml:space="preserve"> </w:t>
      </w:r>
      <w:r>
        <w:rPr>
          <w:rFonts w:eastAsia="仿宋" w:hint="eastAsia"/>
          <w:sz w:val="32"/>
          <w:szCs w:val="32"/>
        </w:rPr>
        <w:t>朱晓阳</w:t>
      </w:r>
      <w:r>
        <w:rPr>
          <w:rFonts w:eastAsia="仿宋"/>
          <w:sz w:val="32"/>
          <w:szCs w:val="32"/>
        </w:rPr>
        <w:t xml:space="preserve"> </w:t>
      </w:r>
      <w:r>
        <w:rPr>
          <w:rFonts w:eastAsia="仿宋" w:hint="eastAsia"/>
          <w:sz w:val="32"/>
          <w:szCs w:val="32"/>
        </w:rPr>
        <w:t>田澍</w:t>
      </w:r>
      <w:r>
        <w:rPr>
          <w:rFonts w:eastAsia="仿宋"/>
          <w:sz w:val="32"/>
          <w:szCs w:val="32"/>
        </w:rPr>
        <w:t xml:space="preserve"> </w:t>
      </w:r>
      <w:r>
        <w:rPr>
          <w:rFonts w:eastAsia="仿宋" w:hint="eastAsia"/>
          <w:sz w:val="32"/>
          <w:szCs w:val="32"/>
        </w:rPr>
        <w:t>鞠剑峰</w:t>
      </w:r>
      <w:r>
        <w:rPr>
          <w:rFonts w:eastAsia="仿宋"/>
          <w:sz w:val="32"/>
          <w:szCs w:val="32"/>
        </w:rPr>
        <w:t xml:space="preserve"> </w:t>
      </w:r>
      <w:r>
        <w:rPr>
          <w:rFonts w:eastAsia="仿宋" w:hint="eastAsia"/>
          <w:sz w:val="32"/>
          <w:szCs w:val="32"/>
        </w:rPr>
        <w:t>沈拥军</w:t>
      </w:r>
      <w:r>
        <w:rPr>
          <w:rFonts w:eastAsia="仿宋"/>
          <w:sz w:val="32"/>
          <w:szCs w:val="32"/>
        </w:rPr>
        <w:t xml:space="preserve"> </w:t>
      </w:r>
      <w:r>
        <w:rPr>
          <w:rFonts w:eastAsia="仿宋" w:hint="eastAsia"/>
          <w:sz w:val="32"/>
          <w:szCs w:val="32"/>
        </w:rPr>
        <w:t>朱鹏</w:t>
      </w:r>
      <w:r>
        <w:rPr>
          <w:rFonts w:eastAsia="仿宋"/>
          <w:sz w:val="32"/>
          <w:szCs w:val="32"/>
        </w:rPr>
        <w:t xml:space="preserve"> </w:t>
      </w:r>
    </w:p>
    <w:p w:rsidR="00CB53FE" w:rsidRDefault="00CB53FE">
      <w:pPr>
        <w:spacing w:line="560" w:lineRule="exact"/>
        <w:ind w:firstLineChars="196" w:firstLine="627"/>
        <w:rPr>
          <w:rFonts w:eastAsia="仿宋"/>
          <w:sz w:val="32"/>
          <w:szCs w:val="32"/>
        </w:rPr>
      </w:pPr>
      <w:r>
        <w:rPr>
          <w:rFonts w:eastAsia="仿宋" w:hint="eastAsia"/>
          <w:sz w:val="32"/>
          <w:szCs w:val="32"/>
        </w:rPr>
        <w:t>汤艳峰</w:t>
      </w:r>
      <w:r>
        <w:rPr>
          <w:rFonts w:eastAsia="仿宋"/>
          <w:sz w:val="32"/>
          <w:szCs w:val="32"/>
        </w:rPr>
        <w:t xml:space="preserve"> </w:t>
      </w:r>
      <w:r>
        <w:rPr>
          <w:rFonts w:eastAsia="仿宋" w:hint="eastAsia"/>
          <w:sz w:val="32"/>
          <w:szCs w:val="32"/>
        </w:rPr>
        <w:t>陈婷婷</w:t>
      </w:r>
    </w:p>
    <w:p w:rsidR="00CB53FE" w:rsidRDefault="00CB53FE">
      <w:pPr>
        <w:spacing w:line="560" w:lineRule="exact"/>
        <w:ind w:firstLineChars="200" w:firstLine="640"/>
        <w:rPr>
          <w:rFonts w:eastAsia="仿宋"/>
          <w:sz w:val="32"/>
          <w:szCs w:val="32"/>
        </w:rPr>
      </w:pPr>
      <w:r>
        <w:rPr>
          <w:rFonts w:eastAsia="仿宋" w:hint="eastAsia"/>
          <w:sz w:val="32"/>
          <w:szCs w:val="32"/>
        </w:rPr>
        <w:t>学院咨询电话：</w:t>
      </w:r>
      <w:r>
        <w:rPr>
          <w:rFonts w:eastAsia="仿宋"/>
          <w:sz w:val="32"/>
          <w:szCs w:val="32"/>
        </w:rPr>
        <w:t xml:space="preserve">85012855  </w:t>
      </w:r>
      <w:r>
        <w:rPr>
          <w:rFonts w:eastAsia="仿宋" w:hint="eastAsia"/>
          <w:sz w:val="32"/>
          <w:szCs w:val="32"/>
        </w:rPr>
        <w:t>学院举报电话：</w:t>
      </w:r>
      <w:r>
        <w:rPr>
          <w:rFonts w:eastAsia="仿宋"/>
          <w:sz w:val="32"/>
          <w:szCs w:val="32"/>
        </w:rPr>
        <w:t xml:space="preserve">85012856           </w:t>
      </w:r>
    </w:p>
    <w:p w:rsidR="00CB53FE" w:rsidRDefault="00CB53FE">
      <w:pPr>
        <w:spacing w:line="560" w:lineRule="exact"/>
        <w:ind w:firstLineChars="200" w:firstLine="640"/>
        <w:rPr>
          <w:rFonts w:eastAsia="仿宋"/>
          <w:sz w:val="32"/>
          <w:szCs w:val="32"/>
        </w:rPr>
      </w:pPr>
      <w:r>
        <w:rPr>
          <w:rFonts w:eastAsia="仿宋"/>
          <w:sz w:val="32"/>
          <w:szCs w:val="32"/>
        </w:rPr>
        <w:t xml:space="preserve">          </w:t>
      </w:r>
    </w:p>
    <w:p w:rsidR="00CB53FE" w:rsidRDefault="00CB53FE">
      <w:pPr>
        <w:spacing w:line="300" w:lineRule="auto"/>
        <w:jc w:val="center"/>
        <w:rPr>
          <w:b/>
          <w:sz w:val="36"/>
          <w:szCs w:val="36"/>
        </w:rPr>
      </w:pPr>
      <w:r>
        <w:rPr>
          <w:rFonts w:hint="eastAsia"/>
          <w:b/>
          <w:sz w:val="36"/>
          <w:szCs w:val="36"/>
        </w:rPr>
        <w:t>生命科学学院</w:t>
      </w:r>
      <w:r>
        <w:rPr>
          <w:b/>
          <w:sz w:val="36"/>
          <w:szCs w:val="36"/>
        </w:rPr>
        <w:t>·</w:t>
      </w:r>
      <w:r>
        <w:rPr>
          <w:rFonts w:hint="eastAsia"/>
          <w:b/>
          <w:sz w:val="36"/>
          <w:szCs w:val="36"/>
        </w:rPr>
        <w:t>海洋学院</w:t>
      </w:r>
      <w:r>
        <w:rPr>
          <w:b/>
          <w:sz w:val="36"/>
          <w:szCs w:val="36"/>
        </w:rPr>
        <w:t>2017-2018-2</w:t>
      </w:r>
      <w:r>
        <w:rPr>
          <w:rFonts w:hint="eastAsia"/>
          <w:b/>
          <w:sz w:val="36"/>
          <w:szCs w:val="36"/>
        </w:rPr>
        <w:t>学期</w:t>
      </w:r>
    </w:p>
    <w:p w:rsidR="00CB53FE" w:rsidRDefault="00CB53FE">
      <w:pPr>
        <w:spacing w:line="300" w:lineRule="auto"/>
        <w:jc w:val="center"/>
        <w:rPr>
          <w:b/>
          <w:sz w:val="36"/>
          <w:szCs w:val="36"/>
        </w:rPr>
      </w:pPr>
      <w:r>
        <w:rPr>
          <w:rFonts w:hint="eastAsia"/>
          <w:b/>
          <w:sz w:val="36"/>
          <w:szCs w:val="36"/>
        </w:rPr>
        <w:t>各专业转入考核方案</w:t>
      </w:r>
    </w:p>
    <w:p w:rsidR="00CB53FE" w:rsidRDefault="00CB53FE">
      <w:pPr>
        <w:spacing w:line="560" w:lineRule="exact"/>
        <w:ind w:firstLineChars="200" w:firstLine="640"/>
        <w:rPr>
          <w:rFonts w:eastAsia="仿宋"/>
          <w:sz w:val="32"/>
          <w:szCs w:val="32"/>
        </w:rPr>
      </w:pPr>
      <w:r>
        <w:rPr>
          <w:rFonts w:eastAsia="仿宋" w:hint="eastAsia"/>
          <w:sz w:val="32"/>
          <w:szCs w:val="32"/>
        </w:rPr>
        <w:t>根据教育部《普通高等学校学生管理规定》、《江苏省教育厅关于加强普通高等学校学生转专业工作管理的指导意见》、《南通大学全日制普通本科学生学籍管理规定》、《南通大学全日制普通本科学生转专业实施办法》等有关文件精神和学院的办学条件，经学院党政联席会议研究并制定</w:t>
      </w:r>
      <w:r>
        <w:rPr>
          <w:rFonts w:eastAsia="仿宋"/>
          <w:sz w:val="32"/>
          <w:szCs w:val="32"/>
        </w:rPr>
        <w:t>2017-2018-2</w:t>
      </w:r>
      <w:r>
        <w:rPr>
          <w:rFonts w:eastAsia="仿宋" w:hint="eastAsia"/>
          <w:sz w:val="32"/>
          <w:szCs w:val="32"/>
        </w:rPr>
        <w:t>学期</w:t>
      </w:r>
      <w:r>
        <w:rPr>
          <w:rFonts w:eastAsia="仿宋"/>
          <w:sz w:val="32"/>
          <w:szCs w:val="32"/>
        </w:rPr>
        <w:t>2017</w:t>
      </w:r>
      <w:r>
        <w:rPr>
          <w:rFonts w:eastAsia="仿宋" w:hint="eastAsia"/>
          <w:sz w:val="32"/>
          <w:szCs w:val="32"/>
        </w:rPr>
        <w:t>级全日制本科学生各专业转入考核方案。</w:t>
      </w:r>
    </w:p>
    <w:p w:rsidR="00CB53FE" w:rsidRDefault="00CB53FE">
      <w:pPr>
        <w:spacing w:line="560" w:lineRule="exact"/>
        <w:ind w:firstLineChars="200" w:firstLine="640"/>
        <w:rPr>
          <w:rFonts w:eastAsia="仿宋"/>
          <w:sz w:val="32"/>
          <w:szCs w:val="32"/>
        </w:rPr>
      </w:pPr>
      <w:r>
        <w:rPr>
          <w:rFonts w:eastAsia="仿宋" w:hint="eastAsia"/>
          <w:sz w:val="32"/>
          <w:szCs w:val="32"/>
        </w:rPr>
        <w:t>一、转入对象</w:t>
      </w:r>
    </w:p>
    <w:p w:rsidR="00CB53FE" w:rsidRDefault="00CB53FE">
      <w:pPr>
        <w:spacing w:line="560" w:lineRule="exact"/>
        <w:ind w:firstLineChars="200" w:firstLine="640"/>
        <w:rPr>
          <w:rFonts w:eastAsia="仿宋"/>
          <w:sz w:val="32"/>
          <w:szCs w:val="32"/>
        </w:rPr>
      </w:pPr>
      <w:r>
        <w:rPr>
          <w:rFonts w:eastAsia="仿宋" w:hint="eastAsia"/>
          <w:sz w:val="32"/>
          <w:szCs w:val="32"/>
        </w:rPr>
        <w:t>转入对象需符合南通大学转专业申请资格。</w:t>
      </w:r>
    </w:p>
    <w:p w:rsidR="00CB53FE" w:rsidRDefault="00CB53FE">
      <w:pPr>
        <w:spacing w:line="560" w:lineRule="exact"/>
        <w:ind w:firstLineChars="200" w:firstLine="640"/>
        <w:rPr>
          <w:rFonts w:eastAsia="仿宋"/>
          <w:sz w:val="32"/>
          <w:szCs w:val="32"/>
        </w:rPr>
      </w:pPr>
      <w:r>
        <w:rPr>
          <w:rFonts w:eastAsia="仿宋" w:hint="eastAsia"/>
          <w:sz w:val="32"/>
          <w:szCs w:val="32"/>
        </w:rPr>
        <w:t>二、考核方式及录用</w:t>
      </w:r>
    </w:p>
    <w:p w:rsidR="00CB53FE" w:rsidRDefault="00CB53FE">
      <w:pPr>
        <w:spacing w:line="560" w:lineRule="exact"/>
        <w:ind w:firstLineChars="200" w:firstLine="640"/>
        <w:rPr>
          <w:rFonts w:eastAsia="仿宋"/>
          <w:sz w:val="32"/>
          <w:szCs w:val="32"/>
        </w:rPr>
      </w:pPr>
      <w:r>
        <w:rPr>
          <w:rFonts w:eastAsia="仿宋" w:hint="eastAsia"/>
          <w:sz w:val="32"/>
          <w:szCs w:val="32"/>
        </w:rPr>
        <w:t>考核采取面试的方式进行。录取成绩遵循志愿优先的原则，优先从第一志愿中由高到低排序确定拟转入学生名单，第一志愿人数不够的情况下从第二志愿录取，第二志愿人数不够的情况下从第三志愿录取，末位同分者进行第二轮面试，依此类推确定转入名单。</w:t>
      </w:r>
    </w:p>
    <w:p w:rsidR="00CB53FE" w:rsidRDefault="00CB53FE">
      <w:pPr>
        <w:spacing w:line="560" w:lineRule="exact"/>
        <w:ind w:firstLineChars="200" w:firstLine="640"/>
        <w:rPr>
          <w:rFonts w:eastAsia="仿宋"/>
          <w:sz w:val="32"/>
          <w:szCs w:val="32"/>
        </w:rPr>
      </w:pPr>
      <w:r>
        <w:rPr>
          <w:rFonts w:eastAsia="仿宋" w:hint="eastAsia"/>
          <w:sz w:val="32"/>
          <w:szCs w:val="32"/>
        </w:rPr>
        <w:t>三、面试内容</w:t>
      </w:r>
    </w:p>
    <w:p w:rsidR="00CB53FE" w:rsidRDefault="00CB53FE">
      <w:pPr>
        <w:spacing w:line="560" w:lineRule="exact"/>
        <w:ind w:firstLineChars="200" w:firstLine="640"/>
        <w:rPr>
          <w:rFonts w:eastAsia="仿宋"/>
          <w:sz w:val="32"/>
          <w:szCs w:val="32"/>
        </w:rPr>
      </w:pPr>
      <w:r>
        <w:rPr>
          <w:rFonts w:eastAsia="仿宋" w:hint="eastAsia"/>
          <w:sz w:val="32"/>
          <w:szCs w:val="32"/>
        </w:rPr>
        <w:t>面试内容包括政治思想及学习态度（</w:t>
      </w:r>
      <w:r>
        <w:rPr>
          <w:rFonts w:eastAsia="仿宋"/>
          <w:sz w:val="32"/>
          <w:szCs w:val="32"/>
        </w:rPr>
        <w:t>20</w:t>
      </w:r>
      <w:r>
        <w:rPr>
          <w:rFonts w:eastAsia="仿宋" w:hint="eastAsia"/>
          <w:sz w:val="32"/>
          <w:szCs w:val="32"/>
        </w:rPr>
        <w:t>分）、专业基础（</w:t>
      </w:r>
      <w:r>
        <w:rPr>
          <w:rFonts w:eastAsia="仿宋"/>
          <w:sz w:val="32"/>
          <w:szCs w:val="32"/>
        </w:rPr>
        <w:t>40</w:t>
      </w:r>
      <w:r>
        <w:rPr>
          <w:rFonts w:eastAsia="仿宋" w:hint="eastAsia"/>
          <w:sz w:val="32"/>
          <w:szCs w:val="32"/>
        </w:rPr>
        <w:t>分）、语言表达（</w:t>
      </w:r>
      <w:r>
        <w:rPr>
          <w:rFonts w:eastAsia="仿宋"/>
          <w:sz w:val="32"/>
          <w:szCs w:val="32"/>
        </w:rPr>
        <w:t>10</w:t>
      </w:r>
      <w:r>
        <w:rPr>
          <w:rFonts w:eastAsia="仿宋" w:hint="eastAsia"/>
          <w:sz w:val="32"/>
          <w:szCs w:val="32"/>
        </w:rPr>
        <w:t>分）、人际交往能力（</w:t>
      </w:r>
      <w:r>
        <w:rPr>
          <w:rFonts w:eastAsia="仿宋"/>
          <w:sz w:val="32"/>
          <w:szCs w:val="32"/>
        </w:rPr>
        <w:t>10</w:t>
      </w:r>
      <w:r>
        <w:rPr>
          <w:rFonts w:eastAsia="仿宋" w:hint="eastAsia"/>
          <w:sz w:val="32"/>
          <w:szCs w:val="32"/>
        </w:rPr>
        <w:t>分）及综合分析能力（</w:t>
      </w:r>
      <w:r>
        <w:rPr>
          <w:rFonts w:eastAsia="仿宋"/>
          <w:sz w:val="32"/>
          <w:szCs w:val="32"/>
        </w:rPr>
        <w:t>20</w:t>
      </w:r>
      <w:r>
        <w:rPr>
          <w:rFonts w:eastAsia="仿宋" w:hint="eastAsia"/>
          <w:sz w:val="32"/>
          <w:szCs w:val="32"/>
        </w:rPr>
        <w:t>分），合计</w:t>
      </w:r>
      <w:r>
        <w:rPr>
          <w:rFonts w:eastAsia="仿宋"/>
          <w:sz w:val="32"/>
          <w:szCs w:val="32"/>
        </w:rPr>
        <w:t>100</w:t>
      </w:r>
      <w:r>
        <w:rPr>
          <w:rFonts w:eastAsia="仿宋" w:hint="eastAsia"/>
          <w:sz w:val="32"/>
          <w:szCs w:val="32"/>
        </w:rPr>
        <w:t>分。</w:t>
      </w:r>
    </w:p>
    <w:p w:rsidR="00CB53FE" w:rsidRDefault="00CB53FE">
      <w:pPr>
        <w:spacing w:line="560" w:lineRule="exact"/>
        <w:ind w:firstLineChars="200" w:firstLine="640"/>
        <w:rPr>
          <w:rFonts w:eastAsia="仿宋"/>
          <w:sz w:val="32"/>
          <w:szCs w:val="32"/>
        </w:rPr>
      </w:pPr>
      <w:r>
        <w:rPr>
          <w:rFonts w:eastAsia="仿宋" w:hint="eastAsia"/>
          <w:sz w:val="32"/>
          <w:szCs w:val="32"/>
        </w:rPr>
        <w:t>四、专家组成及邀请方式</w:t>
      </w:r>
    </w:p>
    <w:p w:rsidR="00CB53FE" w:rsidRDefault="00CB53FE">
      <w:pPr>
        <w:spacing w:line="560" w:lineRule="exact"/>
        <w:ind w:firstLineChars="200" w:firstLine="640"/>
        <w:rPr>
          <w:rFonts w:eastAsia="仿宋"/>
          <w:sz w:val="32"/>
          <w:szCs w:val="32"/>
        </w:rPr>
      </w:pPr>
      <w:r>
        <w:rPr>
          <w:rFonts w:eastAsia="仿宋" w:hint="eastAsia"/>
          <w:sz w:val="32"/>
          <w:szCs w:val="32"/>
        </w:rPr>
        <w:t>专家由学院相关领导、教学委员会代表及各专业教师代表组成，共</w:t>
      </w:r>
      <w:r>
        <w:rPr>
          <w:rFonts w:eastAsia="仿宋"/>
          <w:sz w:val="32"/>
          <w:szCs w:val="32"/>
        </w:rPr>
        <w:t>9</w:t>
      </w:r>
      <w:r>
        <w:rPr>
          <w:rFonts w:eastAsia="仿宋" w:hint="eastAsia"/>
          <w:sz w:val="32"/>
          <w:szCs w:val="32"/>
        </w:rPr>
        <w:t>人。考核时间、地点确定后，由教学秘书以短信或电话的方式提前两天通知各位专家。</w:t>
      </w:r>
    </w:p>
    <w:p w:rsidR="00CB53FE" w:rsidRDefault="00CB53FE">
      <w:pPr>
        <w:spacing w:line="560" w:lineRule="exact"/>
        <w:ind w:firstLineChars="200" w:firstLine="640"/>
        <w:rPr>
          <w:rFonts w:eastAsia="仿宋"/>
          <w:sz w:val="32"/>
          <w:szCs w:val="32"/>
        </w:rPr>
      </w:pPr>
      <w:r>
        <w:rPr>
          <w:rFonts w:eastAsia="仿宋" w:hint="eastAsia"/>
          <w:sz w:val="32"/>
          <w:szCs w:val="32"/>
        </w:rPr>
        <w:t>五、考试组织及面试流程</w:t>
      </w:r>
    </w:p>
    <w:p w:rsidR="00CB53FE" w:rsidRDefault="00CB53FE">
      <w:pPr>
        <w:spacing w:line="560" w:lineRule="exact"/>
        <w:ind w:firstLineChars="200" w:firstLine="640"/>
        <w:rPr>
          <w:rFonts w:eastAsia="仿宋"/>
          <w:sz w:val="32"/>
          <w:szCs w:val="32"/>
        </w:rPr>
      </w:pPr>
      <w:r>
        <w:rPr>
          <w:rFonts w:eastAsia="仿宋" w:hint="eastAsia"/>
          <w:sz w:val="32"/>
          <w:szCs w:val="32"/>
        </w:rPr>
        <w:t>面试时间地点确定后，由教学秘书以短信或电话的方式通知学生。面试时，学生随机抽签确定面试顺序，根据顺序依次进场面试。面试专家根据学生回答问题的情况及表现进行打分，各项得分由专家填入《面试考核评分表》，评分成绩保留整数。</w:t>
      </w:r>
    </w:p>
    <w:p w:rsidR="00CB53FE" w:rsidRDefault="00CB53FE">
      <w:pPr>
        <w:spacing w:line="560" w:lineRule="exact"/>
        <w:ind w:firstLineChars="200" w:firstLine="640"/>
        <w:rPr>
          <w:rFonts w:eastAsia="仿宋"/>
          <w:sz w:val="32"/>
          <w:szCs w:val="32"/>
        </w:rPr>
      </w:pPr>
      <w:r>
        <w:rPr>
          <w:rFonts w:eastAsia="仿宋" w:hint="eastAsia"/>
          <w:sz w:val="32"/>
          <w:szCs w:val="32"/>
        </w:rPr>
        <w:t>六、考核总分评定</w:t>
      </w:r>
    </w:p>
    <w:p w:rsidR="00CB53FE" w:rsidRDefault="00CB53FE">
      <w:pPr>
        <w:spacing w:line="560" w:lineRule="exact"/>
        <w:ind w:firstLineChars="200" w:firstLine="640"/>
        <w:rPr>
          <w:rFonts w:eastAsia="仿宋"/>
          <w:sz w:val="32"/>
          <w:szCs w:val="32"/>
        </w:rPr>
      </w:pPr>
      <w:r>
        <w:rPr>
          <w:rFonts w:eastAsia="仿宋" w:hint="eastAsia"/>
          <w:sz w:val="32"/>
          <w:szCs w:val="32"/>
        </w:rPr>
        <w:t>面试考核总分为去掉专家打分的最高分和最低分计算出的平均分（保留两位小数），考核结束后，由教学秘书计算出总分，填入《评分成绩汇总表》。</w:t>
      </w:r>
    </w:p>
    <w:p w:rsidR="00CB53FE" w:rsidRDefault="00CB53FE">
      <w:pPr>
        <w:spacing w:line="560" w:lineRule="exact"/>
        <w:ind w:firstLineChars="200" w:firstLine="640"/>
        <w:rPr>
          <w:rFonts w:eastAsia="仿宋"/>
          <w:sz w:val="32"/>
          <w:szCs w:val="32"/>
        </w:rPr>
      </w:pPr>
      <w:r>
        <w:rPr>
          <w:rFonts w:eastAsia="仿宋" w:hint="eastAsia"/>
          <w:sz w:val="32"/>
          <w:szCs w:val="32"/>
        </w:rPr>
        <w:t>七、转入人数控制如下：</w:t>
      </w:r>
    </w:p>
    <w:tbl>
      <w:tblPr>
        <w:tblW w:w="6531" w:type="dxa"/>
        <w:jc w:val="center"/>
        <w:tblLayout w:type="fixed"/>
        <w:tblCellMar>
          <w:top w:w="15" w:type="dxa"/>
          <w:bottom w:w="15" w:type="dxa"/>
        </w:tblCellMar>
        <w:tblLook w:val="00A0"/>
      </w:tblPr>
      <w:tblGrid>
        <w:gridCol w:w="2149"/>
        <w:gridCol w:w="2114"/>
        <w:gridCol w:w="2268"/>
      </w:tblGrid>
      <w:tr w:rsidR="00CB53FE">
        <w:trPr>
          <w:trHeight w:val="482"/>
          <w:jc w:val="center"/>
        </w:trPr>
        <w:tc>
          <w:tcPr>
            <w:tcW w:w="2149" w:type="dxa"/>
            <w:tcBorders>
              <w:top w:val="single" w:sz="4" w:space="0" w:color="auto"/>
              <w:left w:val="single" w:sz="4" w:space="0" w:color="auto"/>
              <w:bottom w:val="single" w:sz="4" w:space="0" w:color="auto"/>
              <w:right w:val="single" w:sz="4" w:space="0" w:color="auto"/>
            </w:tcBorders>
            <w:vAlign w:val="center"/>
          </w:tcPr>
          <w:p w:rsidR="00CB53FE" w:rsidRDefault="00CB53FE">
            <w:pPr>
              <w:widowControl/>
              <w:spacing w:line="560" w:lineRule="exact"/>
              <w:jc w:val="center"/>
              <w:rPr>
                <w:rFonts w:eastAsia="仿宋"/>
                <w:color w:val="000000"/>
                <w:kern w:val="0"/>
                <w:sz w:val="32"/>
                <w:szCs w:val="32"/>
              </w:rPr>
            </w:pPr>
            <w:r>
              <w:rPr>
                <w:rFonts w:eastAsia="仿宋" w:hint="eastAsia"/>
                <w:color w:val="000000"/>
                <w:kern w:val="0"/>
                <w:sz w:val="32"/>
                <w:szCs w:val="32"/>
              </w:rPr>
              <w:t>年级</w:t>
            </w:r>
          </w:p>
        </w:tc>
        <w:tc>
          <w:tcPr>
            <w:tcW w:w="2114" w:type="dxa"/>
            <w:tcBorders>
              <w:top w:val="single" w:sz="4" w:space="0" w:color="auto"/>
              <w:left w:val="single" w:sz="4" w:space="0" w:color="auto"/>
              <w:bottom w:val="single" w:sz="4" w:space="0" w:color="auto"/>
              <w:right w:val="single" w:sz="4" w:space="0" w:color="auto"/>
            </w:tcBorders>
            <w:vAlign w:val="center"/>
          </w:tcPr>
          <w:p w:rsidR="00CB53FE" w:rsidRDefault="00CB53FE">
            <w:pPr>
              <w:widowControl/>
              <w:spacing w:line="560" w:lineRule="exact"/>
              <w:jc w:val="center"/>
              <w:rPr>
                <w:rFonts w:eastAsia="仿宋"/>
                <w:color w:val="000000"/>
                <w:kern w:val="0"/>
                <w:sz w:val="32"/>
                <w:szCs w:val="32"/>
              </w:rPr>
            </w:pPr>
            <w:r>
              <w:rPr>
                <w:rFonts w:eastAsia="仿宋" w:hint="eastAsia"/>
                <w:color w:val="000000"/>
                <w:kern w:val="0"/>
                <w:sz w:val="32"/>
                <w:szCs w:val="32"/>
              </w:rPr>
              <w:t>专业</w:t>
            </w:r>
          </w:p>
        </w:tc>
        <w:tc>
          <w:tcPr>
            <w:tcW w:w="2268" w:type="dxa"/>
            <w:tcBorders>
              <w:top w:val="single" w:sz="4" w:space="0" w:color="auto"/>
              <w:left w:val="single" w:sz="4" w:space="0" w:color="auto"/>
              <w:bottom w:val="single" w:sz="4" w:space="0" w:color="auto"/>
              <w:right w:val="single" w:sz="4" w:space="0" w:color="auto"/>
            </w:tcBorders>
            <w:vAlign w:val="center"/>
          </w:tcPr>
          <w:p w:rsidR="00CB53FE" w:rsidRDefault="00CB53FE">
            <w:pPr>
              <w:widowControl/>
              <w:spacing w:line="560" w:lineRule="exact"/>
              <w:jc w:val="center"/>
              <w:rPr>
                <w:rFonts w:eastAsia="仿宋"/>
                <w:color w:val="000000"/>
                <w:kern w:val="0"/>
                <w:sz w:val="32"/>
                <w:szCs w:val="32"/>
              </w:rPr>
            </w:pPr>
            <w:r>
              <w:rPr>
                <w:rFonts w:eastAsia="仿宋" w:hint="eastAsia"/>
                <w:color w:val="000000"/>
                <w:kern w:val="0"/>
                <w:sz w:val="32"/>
                <w:szCs w:val="32"/>
              </w:rPr>
              <w:t>允许转入人数</w:t>
            </w:r>
          </w:p>
        </w:tc>
      </w:tr>
      <w:tr w:rsidR="00CB53FE">
        <w:trPr>
          <w:trHeight w:val="405"/>
          <w:jc w:val="center"/>
        </w:trPr>
        <w:tc>
          <w:tcPr>
            <w:tcW w:w="2149" w:type="dxa"/>
            <w:vMerge w:val="restart"/>
            <w:tcBorders>
              <w:top w:val="single" w:sz="4" w:space="0" w:color="auto"/>
              <w:left w:val="single" w:sz="4" w:space="0" w:color="auto"/>
              <w:bottom w:val="single" w:sz="4" w:space="0" w:color="auto"/>
              <w:right w:val="single" w:sz="4" w:space="0" w:color="auto"/>
            </w:tcBorders>
            <w:vAlign w:val="center"/>
          </w:tcPr>
          <w:p w:rsidR="00CB53FE" w:rsidRDefault="00CB53FE">
            <w:pPr>
              <w:widowControl/>
              <w:spacing w:line="560" w:lineRule="exact"/>
              <w:jc w:val="center"/>
              <w:rPr>
                <w:rFonts w:eastAsia="仿宋"/>
                <w:color w:val="000000"/>
                <w:kern w:val="0"/>
                <w:sz w:val="32"/>
                <w:szCs w:val="32"/>
              </w:rPr>
            </w:pPr>
            <w:r>
              <w:rPr>
                <w:rFonts w:eastAsia="仿宋"/>
                <w:color w:val="000000"/>
                <w:kern w:val="0"/>
                <w:sz w:val="32"/>
                <w:szCs w:val="32"/>
              </w:rPr>
              <w:t>2017</w:t>
            </w:r>
            <w:r>
              <w:rPr>
                <w:rFonts w:eastAsia="仿宋" w:hint="eastAsia"/>
                <w:color w:val="000000"/>
                <w:kern w:val="0"/>
                <w:sz w:val="32"/>
                <w:szCs w:val="32"/>
              </w:rPr>
              <w:t>级</w:t>
            </w:r>
          </w:p>
        </w:tc>
        <w:tc>
          <w:tcPr>
            <w:tcW w:w="2114" w:type="dxa"/>
            <w:tcBorders>
              <w:top w:val="single" w:sz="4" w:space="0" w:color="auto"/>
              <w:left w:val="single" w:sz="4" w:space="0" w:color="auto"/>
              <w:bottom w:val="single" w:sz="4" w:space="0" w:color="auto"/>
              <w:right w:val="single" w:sz="4" w:space="0" w:color="auto"/>
            </w:tcBorders>
            <w:vAlign w:val="center"/>
          </w:tcPr>
          <w:p w:rsidR="00CB53FE" w:rsidRDefault="00CB53FE">
            <w:pPr>
              <w:widowControl/>
              <w:spacing w:line="560" w:lineRule="exact"/>
              <w:jc w:val="center"/>
              <w:rPr>
                <w:rFonts w:eastAsia="仿宋"/>
                <w:color w:val="000000"/>
                <w:kern w:val="0"/>
                <w:sz w:val="32"/>
                <w:szCs w:val="32"/>
              </w:rPr>
            </w:pPr>
            <w:r>
              <w:rPr>
                <w:rFonts w:eastAsia="仿宋" w:hint="eastAsia"/>
                <w:color w:val="000000"/>
                <w:kern w:val="0"/>
                <w:sz w:val="32"/>
                <w:szCs w:val="32"/>
              </w:rPr>
              <w:t>生物师范</w:t>
            </w:r>
          </w:p>
        </w:tc>
        <w:tc>
          <w:tcPr>
            <w:tcW w:w="2268" w:type="dxa"/>
            <w:tcBorders>
              <w:top w:val="single" w:sz="4" w:space="0" w:color="auto"/>
              <w:left w:val="single" w:sz="4" w:space="0" w:color="auto"/>
              <w:bottom w:val="single" w:sz="4" w:space="0" w:color="auto"/>
              <w:right w:val="single" w:sz="4" w:space="0" w:color="auto"/>
            </w:tcBorders>
            <w:vAlign w:val="center"/>
          </w:tcPr>
          <w:p w:rsidR="00CB53FE" w:rsidRDefault="00CB53FE">
            <w:pPr>
              <w:widowControl/>
              <w:spacing w:line="560" w:lineRule="exact"/>
              <w:jc w:val="center"/>
              <w:rPr>
                <w:rFonts w:eastAsia="仿宋"/>
                <w:color w:val="000000"/>
                <w:kern w:val="0"/>
                <w:sz w:val="32"/>
                <w:szCs w:val="32"/>
              </w:rPr>
            </w:pPr>
            <w:r>
              <w:rPr>
                <w:rFonts w:eastAsia="仿宋"/>
                <w:color w:val="000000"/>
                <w:kern w:val="0"/>
                <w:sz w:val="32"/>
                <w:szCs w:val="32"/>
              </w:rPr>
              <w:t>6</w:t>
            </w:r>
          </w:p>
        </w:tc>
      </w:tr>
      <w:tr w:rsidR="00CB53FE">
        <w:trPr>
          <w:trHeight w:val="405"/>
          <w:jc w:val="center"/>
        </w:trPr>
        <w:tc>
          <w:tcPr>
            <w:tcW w:w="2149" w:type="dxa"/>
            <w:vMerge/>
            <w:tcBorders>
              <w:top w:val="single" w:sz="4" w:space="0" w:color="auto"/>
              <w:left w:val="single" w:sz="4" w:space="0" w:color="auto"/>
              <w:bottom w:val="single" w:sz="4" w:space="0" w:color="auto"/>
              <w:right w:val="single" w:sz="4" w:space="0" w:color="auto"/>
            </w:tcBorders>
            <w:vAlign w:val="center"/>
          </w:tcPr>
          <w:p w:rsidR="00CB53FE" w:rsidRDefault="00CB53FE">
            <w:pPr>
              <w:widowControl/>
              <w:spacing w:line="560" w:lineRule="exact"/>
              <w:jc w:val="center"/>
              <w:rPr>
                <w:rFonts w:eastAsia="仿宋"/>
                <w:color w:val="000000"/>
                <w:kern w:val="0"/>
                <w:sz w:val="32"/>
                <w:szCs w:val="32"/>
              </w:rPr>
            </w:pPr>
          </w:p>
        </w:tc>
        <w:tc>
          <w:tcPr>
            <w:tcW w:w="2114" w:type="dxa"/>
            <w:tcBorders>
              <w:top w:val="single" w:sz="4" w:space="0" w:color="auto"/>
              <w:left w:val="single" w:sz="4" w:space="0" w:color="auto"/>
              <w:bottom w:val="single" w:sz="4" w:space="0" w:color="auto"/>
              <w:right w:val="single" w:sz="4" w:space="0" w:color="auto"/>
            </w:tcBorders>
            <w:vAlign w:val="center"/>
          </w:tcPr>
          <w:p w:rsidR="00CB53FE" w:rsidRDefault="00CB53FE">
            <w:pPr>
              <w:widowControl/>
              <w:spacing w:line="560" w:lineRule="exact"/>
              <w:jc w:val="center"/>
              <w:rPr>
                <w:rFonts w:eastAsia="仿宋"/>
                <w:color w:val="000000"/>
                <w:kern w:val="0"/>
                <w:sz w:val="32"/>
                <w:szCs w:val="32"/>
              </w:rPr>
            </w:pPr>
            <w:r>
              <w:rPr>
                <w:rFonts w:eastAsia="仿宋" w:hint="eastAsia"/>
                <w:color w:val="000000"/>
                <w:kern w:val="0"/>
                <w:sz w:val="32"/>
                <w:szCs w:val="32"/>
              </w:rPr>
              <w:t>生物技术</w:t>
            </w:r>
          </w:p>
        </w:tc>
        <w:tc>
          <w:tcPr>
            <w:tcW w:w="2268" w:type="dxa"/>
            <w:tcBorders>
              <w:top w:val="single" w:sz="4" w:space="0" w:color="auto"/>
              <w:left w:val="single" w:sz="4" w:space="0" w:color="auto"/>
              <w:bottom w:val="single" w:sz="4" w:space="0" w:color="auto"/>
              <w:right w:val="single" w:sz="4" w:space="0" w:color="auto"/>
            </w:tcBorders>
            <w:vAlign w:val="center"/>
          </w:tcPr>
          <w:p w:rsidR="00CB53FE" w:rsidRDefault="00CB53FE">
            <w:pPr>
              <w:widowControl/>
              <w:spacing w:line="560" w:lineRule="exact"/>
              <w:jc w:val="center"/>
              <w:rPr>
                <w:rFonts w:eastAsia="仿宋"/>
                <w:color w:val="000000"/>
                <w:kern w:val="0"/>
                <w:sz w:val="32"/>
                <w:szCs w:val="32"/>
              </w:rPr>
            </w:pPr>
            <w:r>
              <w:rPr>
                <w:rFonts w:eastAsia="仿宋"/>
                <w:color w:val="000000"/>
                <w:kern w:val="0"/>
                <w:sz w:val="32"/>
                <w:szCs w:val="32"/>
              </w:rPr>
              <w:t>16</w:t>
            </w:r>
          </w:p>
        </w:tc>
      </w:tr>
      <w:tr w:rsidR="00CB53FE">
        <w:trPr>
          <w:trHeight w:val="405"/>
          <w:jc w:val="center"/>
        </w:trPr>
        <w:tc>
          <w:tcPr>
            <w:tcW w:w="2149" w:type="dxa"/>
            <w:vMerge/>
            <w:tcBorders>
              <w:top w:val="single" w:sz="4" w:space="0" w:color="auto"/>
              <w:left w:val="single" w:sz="4" w:space="0" w:color="auto"/>
              <w:bottom w:val="single" w:sz="4" w:space="0" w:color="auto"/>
              <w:right w:val="single" w:sz="4" w:space="0" w:color="auto"/>
            </w:tcBorders>
            <w:vAlign w:val="center"/>
          </w:tcPr>
          <w:p w:rsidR="00CB53FE" w:rsidRDefault="00CB53FE">
            <w:pPr>
              <w:widowControl/>
              <w:spacing w:line="560" w:lineRule="exact"/>
              <w:jc w:val="center"/>
              <w:rPr>
                <w:rFonts w:eastAsia="仿宋"/>
                <w:color w:val="000000"/>
                <w:kern w:val="0"/>
                <w:sz w:val="32"/>
                <w:szCs w:val="32"/>
              </w:rPr>
            </w:pPr>
          </w:p>
        </w:tc>
        <w:tc>
          <w:tcPr>
            <w:tcW w:w="2114" w:type="dxa"/>
            <w:tcBorders>
              <w:top w:val="single" w:sz="4" w:space="0" w:color="auto"/>
              <w:left w:val="single" w:sz="4" w:space="0" w:color="auto"/>
              <w:bottom w:val="single" w:sz="4" w:space="0" w:color="auto"/>
              <w:right w:val="single" w:sz="4" w:space="0" w:color="auto"/>
            </w:tcBorders>
            <w:vAlign w:val="center"/>
          </w:tcPr>
          <w:p w:rsidR="00CB53FE" w:rsidRDefault="00CB53FE">
            <w:pPr>
              <w:widowControl/>
              <w:spacing w:line="560" w:lineRule="exact"/>
              <w:jc w:val="center"/>
              <w:rPr>
                <w:rFonts w:eastAsia="仿宋"/>
                <w:color w:val="000000"/>
                <w:kern w:val="0"/>
                <w:sz w:val="32"/>
                <w:szCs w:val="32"/>
              </w:rPr>
            </w:pPr>
            <w:r>
              <w:rPr>
                <w:rFonts w:eastAsia="仿宋" w:hint="eastAsia"/>
                <w:color w:val="000000"/>
                <w:kern w:val="0"/>
                <w:sz w:val="32"/>
                <w:szCs w:val="32"/>
              </w:rPr>
              <w:t>生物工程</w:t>
            </w:r>
          </w:p>
        </w:tc>
        <w:tc>
          <w:tcPr>
            <w:tcW w:w="2268" w:type="dxa"/>
            <w:tcBorders>
              <w:top w:val="single" w:sz="4" w:space="0" w:color="auto"/>
              <w:left w:val="single" w:sz="4" w:space="0" w:color="auto"/>
              <w:bottom w:val="single" w:sz="4" w:space="0" w:color="auto"/>
              <w:right w:val="single" w:sz="4" w:space="0" w:color="auto"/>
            </w:tcBorders>
            <w:vAlign w:val="center"/>
          </w:tcPr>
          <w:p w:rsidR="00CB53FE" w:rsidRDefault="00CB53FE">
            <w:pPr>
              <w:widowControl/>
              <w:spacing w:line="560" w:lineRule="exact"/>
              <w:jc w:val="center"/>
              <w:rPr>
                <w:rFonts w:eastAsia="仿宋"/>
                <w:color w:val="000000"/>
                <w:kern w:val="0"/>
                <w:sz w:val="32"/>
                <w:szCs w:val="32"/>
              </w:rPr>
            </w:pPr>
            <w:r>
              <w:rPr>
                <w:rFonts w:eastAsia="仿宋"/>
                <w:color w:val="000000"/>
                <w:kern w:val="0"/>
                <w:sz w:val="32"/>
                <w:szCs w:val="32"/>
              </w:rPr>
              <w:t>16</w:t>
            </w:r>
          </w:p>
        </w:tc>
      </w:tr>
      <w:tr w:rsidR="00CB53FE">
        <w:trPr>
          <w:trHeight w:val="405"/>
          <w:jc w:val="center"/>
        </w:trPr>
        <w:tc>
          <w:tcPr>
            <w:tcW w:w="2149" w:type="dxa"/>
            <w:vMerge/>
            <w:tcBorders>
              <w:top w:val="single" w:sz="4" w:space="0" w:color="auto"/>
              <w:left w:val="single" w:sz="4" w:space="0" w:color="auto"/>
              <w:bottom w:val="single" w:sz="4" w:space="0" w:color="auto"/>
              <w:right w:val="single" w:sz="4" w:space="0" w:color="auto"/>
            </w:tcBorders>
            <w:vAlign w:val="center"/>
          </w:tcPr>
          <w:p w:rsidR="00CB53FE" w:rsidRDefault="00CB53FE">
            <w:pPr>
              <w:widowControl/>
              <w:spacing w:line="560" w:lineRule="exact"/>
              <w:jc w:val="center"/>
              <w:rPr>
                <w:rFonts w:eastAsia="仿宋"/>
                <w:color w:val="000000"/>
                <w:kern w:val="0"/>
                <w:sz w:val="32"/>
                <w:szCs w:val="32"/>
              </w:rPr>
            </w:pPr>
          </w:p>
        </w:tc>
        <w:tc>
          <w:tcPr>
            <w:tcW w:w="2114" w:type="dxa"/>
            <w:tcBorders>
              <w:top w:val="single" w:sz="4" w:space="0" w:color="auto"/>
              <w:left w:val="single" w:sz="4" w:space="0" w:color="auto"/>
              <w:bottom w:val="single" w:sz="4" w:space="0" w:color="auto"/>
              <w:right w:val="single" w:sz="4" w:space="0" w:color="auto"/>
            </w:tcBorders>
            <w:vAlign w:val="center"/>
          </w:tcPr>
          <w:p w:rsidR="00CB53FE" w:rsidRDefault="00CB53FE">
            <w:pPr>
              <w:widowControl/>
              <w:spacing w:line="560" w:lineRule="exact"/>
              <w:jc w:val="center"/>
              <w:rPr>
                <w:rFonts w:eastAsia="仿宋"/>
                <w:color w:val="000000"/>
                <w:kern w:val="0"/>
                <w:sz w:val="32"/>
                <w:szCs w:val="32"/>
              </w:rPr>
            </w:pPr>
            <w:r>
              <w:rPr>
                <w:rFonts w:eastAsia="仿宋" w:hint="eastAsia"/>
                <w:color w:val="000000"/>
                <w:kern w:val="0"/>
                <w:sz w:val="32"/>
                <w:szCs w:val="32"/>
              </w:rPr>
              <w:t>海洋技术</w:t>
            </w:r>
          </w:p>
        </w:tc>
        <w:tc>
          <w:tcPr>
            <w:tcW w:w="2268" w:type="dxa"/>
            <w:tcBorders>
              <w:top w:val="single" w:sz="4" w:space="0" w:color="auto"/>
              <w:left w:val="single" w:sz="4" w:space="0" w:color="auto"/>
              <w:bottom w:val="single" w:sz="4" w:space="0" w:color="auto"/>
              <w:right w:val="single" w:sz="4" w:space="0" w:color="auto"/>
            </w:tcBorders>
            <w:vAlign w:val="center"/>
          </w:tcPr>
          <w:p w:rsidR="00CB53FE" w:rsidRDefault="00CB53FE">
            <w:pPr>
              <w:widowControl/>
              <w:spacing w:line="560" w:lineRule="exact"/>
              <w:jc w:val="center"/>
              <w:rPr>
                <w:rFonts w:eastAsia="仿宋"/>
                <w:color w:val="000000"/>
                <w:kern w:val="0"/>
                <w:sz w:val="32"/>
                <w:szCs w:val="32"/>
              </w:rPr>
            </w:pPr>
            <w:r>
              <w:rPr>
                <w:rFonts w:eastAsia="仿宋"/>
                <w:color w:val="000000"/>
                <w:kern w:val="0"/>
                <w:sz w:val="32"/>
                <w:szCs w:val="32"/>
              </w:rPr>
              <w:t>19</w:t>
            </w:r>
          </w:p>
        </w:tc>
      </w:tr>
      <w:tr w:rsidR="00CB53FE">
        <w:trPr>
          <w:trHeight w:val="405"/>
          <w:jc w:val="center"/>
        </w:trPr>
        <w:tc>
          <w:tcPr>
            <w:tcW w:w="2149" w:type="dxa"/>
            <w:vMerge w:val="restart"/>
            <w:tcBorders>
              <w:top w:val="single" w:sz="4" w:space="0" w:color="auto"/>
              <w:left w:val="single" w:sz="4" w:space="0" w:color="auto"/>
              <w:bottom w:val="single" w:sz="4" w:space="0" w:color="auto"/>
              <w:right w:val="single" w:sz="4" w:space="0" w:color="auto"/>
            </w:tcBorders>
            <w:vAlign w:val="center"/>
          </w:tcPr>
          <w:p w:rsidR="00CB53FE" w:rsidRDefault="00CB53FE">
            <w:pPr>
              <w:widowControl/>
              <w:spacing w:line="560" w:lineRule="exact"/>
              <w:jc w:val="center"/>
              <w:rPr>
                <w:rFonts w:eastAsia="仿宋"/>
                <w:color w:val="000000"/>
                <w:kern w:val="0"/>
                <w:sz w:val="32"/>
                <w:szCs w:val="32"/>
              </w:rPr>
            </w:pPr>
            <w:r>
              <w:rPr>
                <w:rFonts w:eastAsia="仿宋"/>
                <w:color w:val="000000"/>
                <w:kern w:val="0"/>
                <w:sz w:val="32"/>
                <w:szCs w:val="32"/>
              </w:rPr>
              <w:t>2018</w:t>
            </w:r>
            <w:r>
              <w:rPr>
                <w:rFonts w:eastAsia="仿宋" w:hint="eastAsia"/>
                <w:color w:val="000000"/>
                <w:kern w:val="0"/>
                <w:sz w:val="32"/>
                <w:szCs w:val="32"/>
              </w:rPr>
              <w:t>级</w:t>
            </w:r>
          </w:p>
        </w:tc>
        <w:tc>
          <w:tcPr>
            <w:tcW w:w="2114" w:type="dxa"/>
            <w:tcBorders>
              <w:top w:val="single" w:sz="4" w:space="0" w:color="auto"/>
              <w:left w:val="single" w:sz="4" w:space="0" w:color="auto"/>
              <w:bottom w:val="single" w:sz="4" w:space="0" w:color="auto"/>
              <w:right w:val="single" w:sz="4" w:space="0" w:color="auto"/>
            </w:tcBorders>
            <w:vAlign w:val="center"/>
          </w:tcPr>
          <w:p w:rsidR="00CB53FE" w:rsidRDefault="00CB53FE">
            <w:pPr>
              <w:widowControl/>
              <w:spacing w:line="560" w:lineRule="exact"/>
              <w:jc w:val="center"/>
              <w:rPr>
                <w:rFonts w:eastAsia="仿宋"/>
                <w:color w:val="000000"/>
                <w:kern w:val="0"/>
                <w:sz w:val="32"/>
                <w:szCs w:val="32"/>
              </w:rPr>
            </w:pPr>
            <w:r>
              <w:rPr>
                <w:rFonts w:eastAsia="仿宋" w:hint="eastAsia"/>
                <w:color w:val="000000"/>
                <w:kern w:val="0"/>
                <w:sz w:val="32"/>
                <w:szCs w:val="32"/>
              </w:rPr>
              <w:t>生物师范</w:t>
            </w:r>
          </w:p>
        </w:tc>
        <w:tc>
          <w:tcPr>
            <w:tcW w:w="2268" w:type="dxa"/>
            <w:tcBorders>
              <w:top w:val="single" w:sz="4" w:space="0" w:color="auto"/>
              <w:left w:val="single" w:sz="4" w:space="0" w:color="auto"/>
              <w:bottom w:val="single" w:sz="4" w:space="0" w:color="auto"/>
              <w:right w:val="single" w:sz="4" w:space="0" w:color="auto"/>
            </w:tcBorders>
            <w:vAlign w:val="center"/>
          </w:tcPr>
          <w:p w:rsidR="00CB53FE" w:rsidRDefault="00CB53FE">
            <w:pPr>
              <w:widowControl/>
              <w:spacing w:line="560" w:lineRule="exact"/>
              <w:jc w:val="center"/>
              <w:rPr>
                <w:rFonts w:eastAsia="仿宋"/>
                <w:color w:val="000000"/>
                <w:kern w:val="0"/>
                <w:sz w:val="32"/>
                <w:szCs w:val="32"/>
              </w:rPr>
            </w:pPr>
            <w:r>
              <w:rPr>
                <w:rFonts w:eastAsia="仿宋"/>
                <w:color w:val="000000"/>
                <w:kern w:val="0"/>
                <w:sz w:val="32"/>
                <w:szCs w:val="32"/>
              </w:rPr>
              <w:t>10</w:t>
            </w:r>
          </w:p>
        </w:tc>
      </w:tr>
      <w:tr w:rsidR="00CB53FE">
        <w:trPr>
          <w:trHeight w:val="405"/>
          <w:jc w:val="center"/>
        </w:trPr>
        <w:tc>
          <w:tcPr>
            <w:tcW w:w="2149" w:type="dxa"/>
            <w:vMerge/>
            <w:tcBorders>
              <w:top w:val="single" w:sz="4" w:space="0" w:color="auto"/>
              <w:left w:val="single" w:sz="4" w:space="0" w:color="auto"/>
              <w:bottom w:val="single" w:sz="4" w:space="0" w:color="auto"/>
              <w:right w:val="single" w:sz="4" w:space="0" w:color="auto"/>
            </w:tcBorders>
            <w:vAlign w:val="center"/>
          </w:tcPr>
          <w:p w:rsidR="00CB53FE" w:rsidRDefault="00CB53FE">
            <w:pPr>
              <w:widowControl/>
              <w:spacing w:line="560" w:lineRule="exact"/>
              <w:jc w:val="center"/>
              <w:rPr>
                <w:rFonts w:eastAsia="仿宋"/>
                <w:color w:val="000000"/>
                <w:kern w:val="0"/>
                <w:sz w:val="32"/>
                <w:szCs w:val="32"/>
              </w:rPr>
            </w:pPr>
          </w:p>
        </w:tc>
        <w:tc>
          <w:tcPr>
            <w:tcW w:w="2114" w:type="dxa"/>
            <w:tcBorders>
              <w:top w:val="single" w:sz="4" w:space="0" w:color="auto"/>
              <w:left w:val="single" w:sz="4" w:space="0" w:color="auto"/>
              <w:bottom w:val="single" w:sz="4" w:space="0" w:color="auto"/>
              <w:right w:val="single" w:sz="4" w:space="0" w:color="auto"/>
            </w:tcBorders>
            <w:vAlign w:val="center"/>
          </w:tcPr>
          <w:p w:rsidR="00CB53FE" w:rsidRDefault="00CB53FE">
            <w:pPr>
              <w:widowControl/>
              <w:spacing w:line="560" w:lineRule="exact"/>
              <w:jc w:val="center"/>
              <w:rPr>
                <w:rFonts w:eastAsia="仿宋"/>
                <w:color w:val="000000"/>
                <w:kern w:val="0"/>
                <w:sz w:val="32"/>
                <w:szCs w:val="32"/>
              </w:rPr>
            </w:pPr>
            <w:r>
              <w:rPr>
                <w:rFonts w:eastAsia="仿宋" w:hint="eastAsia"/>
                <w:color w:val="000000"/>
                <w:kern w:val="0"/>
                <w:sz w:val="32"/>
                <w:szCs w:val="32"/>
              </w:rPr>
              <w:t>生物技术</w:t>
            </w:r>
          </w:p>
        </w:tc>
        <w:tc>
          <w:tcPr>
            <w:tcW w:w="2268" w:type="dxa"/>
            <w:tcBorders>
              <w:top w:val="single" w:sz="4" w:space="0" w:color="auto"/>
              <w:left w:val="single" w:sz="4" w:space="0" w:color="auto"/>
              <w:bottom w:val="single" w:sz="4" w:space="0" w:color="auto"/>
              <w:right w:val="single" w:sz="4" w:space="0" w:color="auto"/>
            </w:tcBorders>
            <w:vAlign w:val="center"/>
          </w:tcPr>
          <w:p w:rsidR="00CB53FE" w:rsidRDefault="00CB53FE">
            <w:pPr>
              <w:widowControl/>
              <w:spacing w:line="560" w:lineRule="exact"/>
              <w:jc w:val="center"/>
              <w:rPr>
                <w:rFonts w:eastAsia="仿宋"/>
                <w:color w:val="000000"/>
                <w:kern w:val="0"/>
                <w:sz w:val="32"/>
                <w:szCs w:val="32"/>
              </w:rPr>
            </w:pPr>
            <w:r>
              <w:rPr>
                <w:rFonts w:eastAsia="仿宋"/>
                <w:color w:val="000000"/>
                <w:kern w:val="0"/>
                <w:sz w:val="32"/>
                <w:szCs w:val="32"/>
              </w:rPr>
              <w:t>10</w:t>
            </w:r>
          </w:p>
        </w:tc>
      </w:tr>
      <w:tr w:rsidR="00CB53FE">
        <w:trPr>
          <w:trHeight w:val="405"/>
          <w:jc w:val="center"/>
        </w:trPr>
        <w:tc>
          <w:tcPr>
            <w:tcW w:w="2149" w:type="dxa"/>
            <w:vMerge/>
            <w:tcBorders>
              <w:top w:val="single" w:sz="4" w:space="0" w:color="auto"/>
              <w:left w:val="single" w:sz="4" w:space="0" w:color="auto"/>
              <w:bottom w:val="single" w:sz="4" w:space="0" w:color="auto"/>
              <w:right w:val="single" w:sz="4" w:space="0" w:color="auto"/>
            </w:tcBorders>
            <w:vAlign w:val="center"/>
          </w:tcPr>
          <w:p w:rsidR="00CB53FE" w:rsidRDefault="00CB53FE">
            <w:pPr>
              <w:widowControl/>
              <w:spacing w:line="560" w:lineRule="exact"/>
              <w:jc w:val="center"/>
              <w:rPr>
                <w:rFonts w:eastAsia="仿宋"/>
                <w:color w:val="000000"/>
                <w:kern w:val="0"/>
                <w:sz w:val="32"/>
                <w:szCs w:val="32"/>
              </w:rPr>
            </w:pPr>
          </w:p>
        </w:tc>
        <w:tc>
          <w:tcPr>
            <w:tcW w:w="2114" w:type="dxa"/>
            <w:tcBorders>
              <w:top w:val="single" w:sz="4" w:space="0" w:color="auto"/>
              <w:left w:val="single" w:sz="4" w:space="0" w:color="auto"/>
              <w:bottom w:val="single" w:sz="4" w:space="0" w:color="auto"/>
              <w:right w:val="single" w:sz="4" w:space="0" w:color="auto"/>
            </w:tcBorders>
            <w:vAlign w:val="center"/>
          </w:tcPr>
          <w:p w:rsidR="00CB53FE" w:rsidRDefault="00CB53FE">
            <w:pPr>
              <w:widowControl/>
              <w:spacing w:line="560" w:lineRule="exact"/>
              <w:jc w:val="center"/>
              <w:rPr>
                <w:rFonts w:eastAsia="仿宋"/>
                <w:color w:val="000000"/>
                <w:kern w:val="0"/>
                <w:sz w:val="32"/>
                <w:szCs w:val="32"/>
              </w:rPr>
            </w:pPr>
            <w:r>
              <w:rPr>
                <w:rFonts w:eastAsia="仿宋" w:hint="eastAsia"/>
                <w:color w:val="000000"/>
                <w:kern w:val="0"/>
                <w:sz w:val="32"/>
                <w:szCs w:val="32"/>
              </w:rPr>
              <w:t>海洋技术</w:t>
            </w:r>
          </w:p>
        </w:tc>
        <w:tc>
          <w:tcPr>
            <w:tcW w:w="2268" w:type="dxa"/>
            <w:tcBorders>
              <w:top w:val="single" w:sz="4" w:space="0" w:color="auto"/>
              <w:left w:val="single" w:sz="4" w:space="0" w:color="auto"/>
              <w:bottom w:val="single" w:sz="4" w:space="0" w:color="auto"/>
              <w:right w:val="single" w:sz="4" w:space="0" w:color="auto"/>
            </w:tcBorders>
            <w:vAlign w:val="center"/>
          </w:tcPr>
          <w:p w:rsidR="00CB53FE" w:rsidRDefault="00CB53FE">
            <w:pPr>
              <w:widowControl/>
              <w:spacing w:line="560" w:lineRule="exact"/>
              <w:jc w:val="center"/>
              <w:rPr>
                <w:rFonts w:eastAsia="仿宋"/>
                <w:color w:val="000000"/>
                <w:kern w:val="0"/>
                <w:sz w:val="32"/>
                <w:szCs w:val="32"/>
              </w:rPr>
            </w:pPr>
            <w:r>
              <w:rPr>
                <w:rFonts w:eastAsia="仿宋"/>
                <w:color w:val="000000"/>
                <w:kern w:val="0"/>
                <w:sz w:val="32"/>
                <w:szCs w:val="32"/>
              </w:rPr>
              <w:t>10</w:t>
            </w:r>
          </w:p>
        </w:tc>
      </w:tr>
    </w:tbl>
    <w:p w:rsidR="00CB53FE" w:rsidRDefault="00CB53FE">
      <w:pPr>
        <w:spacing w:line="560" w:lineRule="exact"/>
        <w:ind w:firstLineChars="200" w:firstLine="640"/>
        <w:rPr>
          <w:rFonts w:eastAsia="仿宋"/>
          <w:sz w:val="32"/>
          <w:szCs w:val="32"/>
        </w:rPr>
      </w:pPr>
      <w:r>
        <w:rPr>
          <w:rFonts w:eastAsia="仿宋" w:hint="eastAsia"/>
          <w:sz w:val="32"/>
          <w:szCs w:val="32"/>
        </w:rPr>
        <w:t>八、转入学生课程学分要求</w:t>
      </w:r>
    </w:p>
    <w:p w:rsidR="00CB53FE" w:rsidRDefault="00CB53FE">
      <w:pPr>
        <w:spacing w:line="560" w:lineRule="exact"/>
        <w:ind w:firstLineChars="200" w:firstLine="640"/>
        <w:rPr>
          <w:rFonts w:eastAsia="仿宋"/>
          <w:sz w:val="32"/>
          <w:szCs w:val="32"/>
        </w:rPr>
      </w:pPr>
      <w:r>
        <w:rPr>
          <w:rFonts w:eastAsia="仿宋" w:hint="eastAsia"/>
          <w:sz w:val="32"/>
          <w:szCs w:val="32"/>
        </w:rPr>
        <w:t>申请同级转入的学生需取得相应专业基础课程学分</w:t>
      </w:r>
      <w:r>
        <w:rPr>
          <w:rFonts w:eastAsia="仿宋"/>
          <w:sz w:val="32"/>
          <w:szCs w:val="32"/>
        </w:rPr>
        <w:t>50%</w:t>
      </w:r>
      <w:r>
        <w:rPr>
          <w:rFonts w:eastAsia="仿宋" w:hint="eastAsia"/>
          <w:sz w:val="32"/>
          <w:szCs w:val="32"/>
        </w:rPr>
        <w:t>以上（参照下表）。</w:t>
      </w:r>
      <w:r>
        <w:rPr>
          <w:rFonts w:eastAsia="仿宋"/>
          <w:sz w:val="32"/>
          <w:szCs w:val="32"/>
        </w:rPr>
        <w:t xml:space="preserve"> </w:t>
      </w:r>
    </w:p>
    <w:tbl>
      <w:tblPr>
        <w:tblW w:w="8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34"/>
        <w:gridCol w:w="1276"/>
        <w:gridCol w:w="2268"/>
        <w:gridCol w:w="709"/>
        <w:gridCol w:w="567"/>
        <w:gridCol w:w="2126"/>
      </w:tblGrid>
      <w:tr w:rsidR="00CB53FE">
        <w:trPr>
          <w:trHeight w:val="20"/>
        </w:trPr>
        <w:tc>
          <w:tcPr>
            <w:tcW w:w="1134" w:type="dxa"/>
            <w:vAlign w:val="center"/>
          </w:tcPr>
          <w:p w:rsidR="00CB53FE" w:rsidRDefault="00CB53FE">
            <w:pPr>
              <w:spacing w:line="560" w:lineRule="exact"/>
              <w:jc w:val="center"/>
              <w:rPr>
                <w:rFonts w:eastAsia="仿宋"/>
                <w:sz w:val="32"/>
                <w:szCs w:val="32"/>
              </w:rPr>
            </w:pPr>
            <w:r>
              <w:rPr>
                <w:rFonts w:eastAsia="仿宋" w:hint="eastAsia"/>
                <w:sz w:val="32"/>
                <w:szCs w:val="32"/>
              </w:rPr>
              <w:t>专业</w:t>
            </w:r>
          </w:p>
        </w:tc>
        <w:tc>
          <w:tcPr>
            <w:tcW w:w="1276" w:type="dxa"/>
            <w:vAlign w:val="center"/>
          </w:tcPr>
          <w:p w:rsidR="00CB53FE" w:rsidRDefault="00CB53FE">
            <w:pPr>
              <w:spacing w:line="560" w:lineRule="exact"/>
              <w:jc w:val="center"/>
              <w:rPr>
                <w:rFonts w:eastAsia="仿宋"/>
                <w:sz w:val="32"/>
                <w:szCs w:val="32"/>
              </w:rPr>
            </w:pPr>
            <w:r>
              <w:rPr>
                <w:rFonts w:eastAsia="仿宋" w:hint="eastAsia"/>
                <w:sz w:val="32"/>
                <w:szCs w:val="32"/>
              </w:rPr>
              <w:t>课程号</w:t>
            </w:r>
          </w:p>
        </w:tc>
        <w:tc>
          <w:tcPr>
            <w:tcW w:w="2268" w:type="dxa"/>
            <w:vAlign w:val="center"/>
          </w:tcPr>
          <w:p w:rsidR="00CB53FE" w:rsidRDefault="00CB53FE">
            <w:pPr>
              <w:spacing w:line="560" w:lineRule="exact"/>
              <w:jc w:val="center"/>
              <w:rPr>
                <w:rFonts w:eastAsia="仿宋"/>
                <w:sz w:val="32"/>
                <w:szCs w:val="32"/>
              </w:rPr>
            </w:pPr>
            <w:r>
              <w:rPr>
                <w:rFonts w:eastAsia="仿宋" w:hint="eastAsia"/>
                <w:sz w:val="32"/>
                <w:szCs w:val="32"/>
              </w:rPr>
              <w:t>课程名称</w:t>
            </w:r>
          </w:p>
        </w:tc>
        <w:tc>
          <w:tcPr>
            <w:tcW w:w="709" w:type="dxa"/>
            <w:vAlign w:val="center"/>
          </w:tcPr>
          <w:p w:rsidR="00CB53FE" w:rsidRDefault="00CB53FE">
            <w:pPr>
              <w:spacing w:line="560" w:lineRule="exact"/>
              <w:jc w:val="center"/>
              <w:rPr>
                <w:rFonts w:eastAsia="仿宋"/>
                <w:sz w:val="32"/>
                <w:szCs w:val="32"/>
              </w:rPr>
            </w:pPr>
            <w:r>
              <w:rPr>
                <w:rFonts w:eastAsia="仿宋" w:hint="eastAsia"/>
                <w:sz w:val="32"/>
                <w:szCs w:val="32"/>
              </w:rPr>
              <w:t>学时</w:t>
            </w:r>
          </w:p>
        </w:tc>
        <w:tc>
          <w:tcPr>
            <w:tcW w:w="567" w:type="dxa"/>
            <w:vAlign w:val="center"/>
          </w:tcPr>
          <w:p w:rsidR="00CB53FE" w:rsidRDefault="00CB53FE">
            <w:pPr>
              <w:spacing w:line="560" w:lineRule="exact"/>
              <w:jc w:val="center"/>
              <w:rPr>
                <w:rFonts w:eastAsia="仿宋"/>
                <w:sz w:val="32"/>
                <w:szCs w:val="32"/>
              </w:rPr>
            </w:pPr>
            <w:r>
              <w:rPr>
                <w:rFonts w:eastAsia="仿宋" w:hint="eastAsia"/>
                <w:sz w:val="32"/>
                <w:szCs w:val="32"/>
              </w:rPr>
              <w:t>学分</w:t>
            </w:r>
          </w:p>
        </w:tc>
        <w:tc>
          <w:tcPr>
            <w:tcW w:w="2126" w:type="dxa"/>
            <w:vAlign w:val="center"/>
          </w:tcPr>
          <w:p w:rsidR="00CB53FE" w:rsidRDefault="00CB53FE">
            <w:pPr>
              <w:spacing w:line="560" w:lineRule="exact"/>
              <w:jc w:val="center"/>
              <w:rPr>
                <w:rFonts w:eastAsia="仿宋"/>
                <w:sz w:val="32"/>
                <w:szCs w:val="32"/>
              </w:rPr>
            </w:pPr>
            <w:r>
              <w:rPr>
                <w:rFonts w:eastAsia="仿宋" w:hint="eastAsia"/>
                <w:sz w:val="32"/>
                <w:szCs w:val="32"/>
              </w:rPr>
              <w:t>备注</w:t>
            </w:r>
          </w:p>
        </w:tc>
      </w:tr>
      <w:tr w:rsidR="00CB53FE">
        <w:trPr>
          <w:trHeight w:val="20"/>
        </w:trPr>
        <w:tc>
          <w:tcPr>
            <w:tcW w:w="1134" w:type="dxa"/>
            <w:vMerge w:val="restart"/>
            <w:vAlign w:val="center"/>
          </w:tcPr>
          <w:p w:rsidR="00CB53FE" w:rsidRDefault="00CB53FE">
            <w:pPr>
              <w:spacing w:line="560" w:lineRule="exact"/>
              <w:jc w:val="center"/>
              <w:rPr>
                <w:rFonts w:eastAsia="仿宋"/>
                <w:sz w:val="32"/>
                <w:szCs w:val="32"/>
              </w:rPr>
            </w:pPr>
            <w:r>
              <w:rPr>
                <w:rFonts w:eastAsia="仿宋" w:hint="eastAsia"/>
                <w:sz w:val="32"/>
                <w:szCs w:val="32"/>
              </w:rPr>
              <w:t>生物技术</w:t>
            </w:r>
          </w:p>
        </w:tc>
        <w:tc>
          <w:tcPr>
            <w:tcW w:w="1276" w:type="dxa"/>
            <w:vAlign w:val="center"/>
          </w:tcPr>
          <w:p w:rsidR="00CB53FE" w:rsidRDefault="00CB53FE">
            <w:pPr>
              <w:spacing w:line="560" w:lineRule="exact"/>
              <w:jc w:val="center"/>
              <w:rPr>
                <w:rFonts w:eastAsia="仿宋"/>
                <w:sz w:val="32"/>
                <w:szCs w:val="32"/>
              </w:rPr>
            </w:pPr>
            <w:r>
              <w:rPr>
                <w:rFonts w:eastAsia="仿宋"/>
                <w:sz w:val="32"/>
                <w:szCs w:val="32"/>
              </w:rPr>
              <w:t>020315</w:t>
            </w:r>
          </w:p>
        </w:tc>
        <w:tc>
          <w:tcPr>
            <w:tcW w:w="2268" w:type="dxa"/>
            <w:vAlign w:val="center"/>
          </w:tcPr>
          <w:p w:rsidR="00CB53FE" w:rsidRDefault="00CB53FE">
            <w:pPr>
              <w:spacing w:line="560" w:lineRule="exact"/>
              <w:jc w:val="center"/>
              <w:rPr>
                <w:rFonts w:eastAsia="仿宋"/>
                <w:sz w:val="32"/>
                <w:szCs w:val="32"/>
              </w:rPr>
            </w:pPr>
            <w:r>
              <w:rPr>
                <w:rFonts w:eastAsia="仿宋" w:hint="eastAsia"/>
                <w:sz w:val="32"/>
                <w:szCs w:val="32"/>
              </w:rPr>
              <w:t>高等数学</w:t>
            </w:r>
            <w:r>
              <w:rPr>
                <w:rFonts w:eastAsia="仿宋"/>
                <w:sz w:val="32"/>
                <w:szCs w:val="32"/>
              </w:rPr>
              <w:t>C</w:t>
            </w:r>
          </w:p>
        </w:tc>
        <w:tc>
          <w:tcPr>
            <w:tcW w:w="709" w:type="dxa"/>
            <w:vAlign w:val="center"/>
          </w:tcPr>
          <w:p w:rsidR="00CB53FE" w:rsidRDefault="00CB53FE">
            <w:pPr>
              <w:spacing w:line="560" w:lineRule="exact"/>
              <w:jc w:val="center"/>
              <w:rPr>
                <w:rFonts w:eastAsia="仿宋"/>
                <w:sz w:val="32"/>
                <w:szCs w:val="32"/>
              </w:rPr>
            </w:pPr>
            <w:r>
              <w:rPr>
                <w:rFonts w:eastAsia="仿宋"/>
                <w:sz w:val="32"/>
                <w:szCs w:val="32"/>
              </w:rPr>
              <w:t>64</w:t>
            </w:r>
          </w:p>
        </w:tc>
        <w:tc>
          <w:tcPr>
            <w:tcW w:w="567" w:type="dxa"/>
            <w:vAlign w:val="center"/>
          </w:tcPr>
          <w:p w:rsidR="00CB53FE" w:rsidRDefault="00CB53FE">
            <w:pPr>
              <w:spacing w:line="560" w:lineRule="exact"/>
              <w:jc w:val="center"/>
              <w:rPr>
                <w:rFonts w:eastAsia="仿宋"/>
                <w:sz w:val="32"/>
                <w:szCs w:val="32"/>
              </w:rPr>
            </w:pPr>
            <w:r>
              <w:rPr>
                <w:rFonts w:eastAsia="仿宋"/>
                <w:sz w:val="32"/>
                <w:szCs w:val="32"/>
              </w:rPr>
              <w:t>4</w:t>
            </w:r>
          </w:p>
        </w:tc>
        <w:tc>
          <w:tcPr>
            <w:tcW w:w="2126" w:type="dxa"/>
            <w:vAlign w:val="center"/>
          </w:tcPr>
          <w:p w:rsidR="00CB53FE" w:rsidRDefault="00CB53FE">
            <w:pPr>
              <w:spacing w:line="560" w:lineRule="exact"/>
              <w:jc w:val="center"/>
              <w:rPr>
                <w:rFonts w:eastAsia="仿宋"/>
                <w:sz w:val="32"/>
                <w:szCs w:val="32"/>
              </w:rPr>
            </w:pPr>
            <w:r>
              <w:rPr>
                <w:rFonts w:eastAsia="仿宋" w:hint="eastAsia"/>
                <w:sz w:val="32"/>
                <w:szCs w:val="32"/>
              </w:rPr>
              <w:t>高等数学</w:t>
            </w:r>
            <w:r>
              <w:rPr>
                <w:rFonts w:eastAsia="仿宋"/>
                <w:sz w:val="32"/>
                <w:szCs w:val="32"/>
              </w:rPr>
              <w:t>AB</w:t>
            </w:r>
            <w:r>
              <w:rPr>
                <w:rFonts w:eastAsia="仿宋" w:hint="eastAsia"/>
                <w:sz w:val="32"/>
                <w:szCs w:val="32"/>
              </w:rPr>
              <w:t>认可学分</w:t>
            </w:r>
          </w:p>
        </w:tc>
      </w:tr>
      <w:tr w:rsidR="00CB53FE">
        <w:trPr>
          <w:trHeight w:val="20"/>
        </w:trPr>
        <w:tc>
          <w:tcPr>
            <w:tcW w:w="1134" w:type="dxa"/>
            <w:vMerge/>
            <w:vAlign w:val="center"/>
          </w:tcPr>
          <w:p w:rsidR="00CB53FE" w:rsidRDefault="00CB53FE">
            <w:pPr>
              <w:spacing w:line="560" w:lineRule="exact"/>
              <w:jc w:val="center"/>
              <w:rPr>
                <w:rFonts w:eastAsia="仿宋"/>
                <w:sz w:val="32"/>
                <w:szCs w:val="32"/>
              </w:rPr>
            </w:pPr>
          </w:p>
        </w:tc>
        <w:tc>
          <w:tcPr>
            <w:tcW w:w="1276" w:type="dxa"/>
            <w:vAlign w:val="center"/>
          </w:tcPr>
          <w:p w:rsidR="00CB53FE" w:rsidRDefault="00CB53FE">
            <w:pPr>
              <w:spacing w:line="560" w:lineRule="exact"/>
              <w:jc w:val="center"/>
              <w:rPr>
                <w:rFonts w:eastAsia="仿宋"/>
                <w:sz w:val="32"/>
                <w:szCs w:val="32"/>
              </w:rPr>
            </w:pPr>
            <w:r>
              <w:rPr>
                <w:rFonts w:eastAsia="仿宋"/>
                <w:sz w:val="32"/>
                <w:szCs w:val="32"/>
              </w:rPr>
              <w:t>080495</w:t>
            </w:r>
          </w:p>
        </w:tc>
        <w:tc>
          <w:tcPr>
            <w:tcW w:w="2268" w:type="dxa"/>
            <w:vAlign w:val="center"/>
          </w:tcPr>
          <w:p w:rsidR="00CB53FE" w:rsidRDefault="00CB53FE">
            <w:pPr>
              <w:spacing w:line="560" w:lineRule="exact"/>
              <w:jc w:val="center"/>
              <w:rPr>
                <w:rFonts w:eastAsia="仿宋"/>
                <w:sz w:val="32"/>
                <w:szCs w:val="32"/>
              </w:rPr>
            </w:pPr>
            <w:r>
              <w:rPr>
                <w:rFonts w:eastAsia="仿宋" w:hint="eastAsia"/>
                <w:sz w:val="32"/>
                <w:szCs w:val="32"/>
              </w:rPr>
              <w:t>无机及分析化学</w:t>
            </w:r>
          </w:p>
        </w:tc>
        <w:tc>
          <w:tcPr>
            <w:tcW w:w="709" w:type="dxa"/>
            <w:vAlign w:val="center"/>
          </w:tcPr>
          <w:p w:rsidR="00CB53FE" w:rsidRDefault="00CB53FE">
            <w:pPr>
              <w:spacing w:line="560" w:lineRule="exact"/>
              <w:jc w:val="center"/>
              <w:rPr>
                <w:rFonts w:eastAsia="仿宋"/>
                <w:sz w:val="32"/>
                <w:szCs w:val="32"/>
              </w:rPr>
            </w:pPr>
            <w:r>
              <w:rPr>
                <w:rFonts w:eastAsia="仿宋"/>
                <w:sz w:val="32"/>
                <w:szCs w:val="32"/>
              </w:rPr>
              <w:t>50</w:t>
            </w:r>
          </w:p>
        </w:tc>
        <w:tc>
          <w:tcPr>
            <w:tcW w:w="567" w:type="dxa"/>
            <w:vAlign w:val="center"/>
          </w:tcPr>
          <w:p w:rsidR="00CB53FE" w:rsidRDefault="00CB53FE">
            <w:pPr>
              <w:spacing w:line="560" w:lineRule="exact"/>
              <w:jc w:val="center"/>
              <w:rPr>
                <w:rFonts w:eastAsia="仿宋"/>
                <w:sz w:val="32"/>
                <w:szCs w:val="32"/>
              </w:rPr>
            </w:pPr>
            <w:r>
              <w:rPr>
                <w:rFonts w:eastAsia="仿宋"/>
                <w:sz w:val="32"/>
                <w:szCs w:val="32"/>
              </w:rPr>
              <w:t>3</w:t>
            </w:r>
          </w:p>
        </w:tc>
        <w:tc>
          <w:tcPr>
            <w:tcW w:w="2126" w:type="dxa"/>
            <w:vAlign w:val="center"/>
          </w:tcPr>
          <w:p w:rsidR="00CB53FE" w:rsidRDefault="00CB53FE">
            <w:pPr>
              <w:spacing w:line="560" w:lineRule="exact"/>
              <w:jc w:val="center"/>
              <w:rPr>
                <w:rFonts w:eastAsia="仿宋"/>
                <w:sz w:val="32"/>
                <w:szCs w:val="32"/>
              </w:rPr>
            </w:pPr>
            <w:r>
              <w:rPr>
                <w:rFonts w:eastAsia="仿宋" w:hint="eastAsia"/>
                <w:sz w:val="32"/>
                <w:szCs w:val="32"/>
              </w:rPr>
              <w:t>学时</w:t>
            </w:r>
            <w:r>
              <w:rPr>
                <w:rFonts w:eastAsia="仿宋"/>
                <w:sz w:val="32"/>
                <w:szCs w:val="32"/>
              </w:rPr>
              <w:t>≥50</w:t>
            </w:r>
            <w:r>
              <w:rPr>
                <w:rFonts w:eastAsia="仿宋" w:hint="eastAsia"/>
                <w:sz w:val="32"/>
                <w:szCs w:val="32"/>
              </w:rPr>
              <w:t>，认可学分</w:t>
            </w:r>
          </w:p>
        </w:tc>
      </w:tr>
      <w:tr w:rsidR="00CB53FE">
        <w:trPr>
          <w:trHeight w:val="20"/>
        </w:trPr>
        <w:tc>
          <w:tcPr>
            <w:tcW w:w="1134" w:type="dxa"/>
            <w:vMerge/>
            <w:vAlign w:val="center"/>
          </w:tcPr>
          <w:p w:rsidR="00CB53FE" w:rsidRDefault="00CB53FE">
            <w:pPr>
              <w:spacing w:line="560" w:lineRule="exact"/>
              <w:jc w:val="center"/>
              <w:rPr>
                <w:rFonts w:eastAsia="仿宋"/>
                <w:sz w:val="32"/>
                <w:szCs w:val="32"/>
              </w:rPr>
            </w:pPr>
          </w:p>
        </w:tc>
        <w:tc>
          <w:tcPr>
            <w:tcW w:w="1276" w:type="dxa"/>
            <w:vAlign w:val="center"/>
          </w:tcPr>
          <w:p w:rsidR="00CB53FE" w:rsidRDefault="00CB53FE">
            <w:pPr>
              <w:spacing w:line="560" w:lineRule="exact"/>
              <w:jc w:val="center"/>
              <w:rPr>
                <w:rFonts w:eastAsia="仿宋"/>
                <w:sz w:val="32"/>
                <w:szCs w:val="32"/>
              </w:rPr>
            </w:pPr>
            <w:r>
              <w:rPr>
                <w:rFonts w:eastAsia="仿宋"/>
                <w:sz w:val="32"/>
                <w:szCs w:val="32"/>
              </w:rPr>
              <w:t>080475</w:t>
            </w:r>
          </w:p>
        </w:tc>
        <w:tc>
          <w:tcPr>
            <w:tcW w:w="2268" w:type="dxa"/>
            <w:vAlign w:val="center"/>
          </w:tcPr>
          <w:p w:rsidR="00CB53FE" w:rsidRDefault="00CB53FE">
            <w:pPr>
              <w:spacing w:line="560" w:lineRule="exact"/>
              <w:jc w:val="center"/>
              <w:rPr>
                <w:rFonts w:eastAsia="仿宋"/>
                <w:sz w:val="32"/>
                <w:szCs w:val="32"/>
              </w:rPr>
            </w:pPr>
            <w:r>
              <w:rPr>
                <w:rFonts w:eastAsia="仿宋" w:hint="eastAsia"/>
                <w:sz w:val="32"/>
                <w:szCs w:val="32"/>
              </w:rPr>
              <w:t>有机化学</w:t>
            </w:r>
          </w:p>
        </w:tc>
        <w:tc>
          <w:tcPr>
            <w:tcW w:w="709" w:type="dxa"/>
            <w:vAlign w:val="center"/>
          </w:tcPr>
          <w:p w:rsidR="00CB53FE" w:rsidRDefault="00CB53FE">
            <w:pPr>
              <w:spacing w:line="560" w:lineRule="exact"/>
              <w:jc w:val="center"/>
              <w:rPr>
                <w:rFonts w:eastAsia="仿宋"/>
                <w:sz w:val="32"/>
                <w:szCs w:val="32"/>
              </w:rPr>
            </w:pPr>
            <w:r>
              <w:rPr>
                <w:rFonts w:eastAsia="仿宋"/>
                <w:sz w:val="32"/>
                <w:szCs w:val="32"/>
              </w:rPr>
              <w:t>40</w:t>
            </w:r>
          </w:p>
        </w:tc>
        <w:tc>
          <w:tcPr>
            <w:tcW w:w="567" w:type="dxa"/>
            <w:vAlign w:val="center"/>
          </w:tcPr>
          <w:p w:rsidR="00CB53FE" w:rsidRDefault="00CB53FE">
            <w:pPr>
              <w:spacing w:line="560" w:lineRule="exact"/>
              <w:jc w:val="center"/>
              <w:rPr>
                <w:rFonts w:eastAsia="仿宋"/>
                <w:sz w:val="32"/>
                <w:szCs w:val="32"/>
              </w:rPr>
            </w:pPr>
            <w:r>
              <w:rPr>
                <w:rFonts w:eastAsia="仿宋"/>
                <w:sz w:val="32"/>
                <w:szCs w:val="32"/>
              </w:rPr>
              <w:t>2</w:t>
            </w:r>
          </w:p>
        </w:tc>
        <w:tc>
          <w:tcPr>
            <w:tcW w:w="2126" w:type="dxa"/>
            <w:vAlign w:val="center"/>
          </w:tcPr>
          <w:p w:rsidR="00CB53FE" w:rsidRDefault="00CB53FE">
            <w:pPr>
              <w:spacing w:line="560" w:lineRule="exact"/>
              <w:jc w:val="center"/>
              <w:rPr>
                <w:rFonts w:eastAsia="仿宋"/>
                <w:sz w:val="32"/>
                <w:szCs w:val="32"/>
              </w:rPr>
            </w:pPr>
            <w:r>
              <w:rPr>
                <w:rFonts w:eastAsia="仿宋" w:hint="eastAsia"/>
                <w:sz w:val="32"/>
                <w:szCs w:val="32"/>
              </w:rPr>
              <w:t>学时</w:t>
            </w:r>
            <w:r>
              <w:rPr>
                <w:rFonts w:eastAsia="仿宋"/>
                <w:sz w:val="32"/>
                <w:szCs w:val="32"/>
              </w:rPr>
              <w:t>≥40</w:t>
            </w:r>
            <w:r>
              <w:rPr>
                <w:rFonts w:eastAsia="仿宋" w:hint="eastAsia"/>
                <w:sz w:val="32"/>
                <w:szCs w:val="32"/>
              </w:rPr>
              <w:t>，认可学分</w:t>
            </w:r>
          </w:p>
        </w:tc>
      </w:tr>
      <w:tr w:rsidR="00CB53FE">
        <w:trPr>
          <w:trHeight w:val="20"/>
        </w:trPr>
        <w:tc>
          <w:tcPr>
            <w:tcW w:w="1134" w:type="dxa"/>
            <w:vMerge/>
            <w:vAlign w:val="center"/>
          </w:tcPr>
          <w:p w:rsidR="00CB53FE" w:rsidRDefault="00CB53FE">
            <w:pPr>
              <w:spacing w:line="560" w:lineRule="exact"/>
              <w:jc w:val="center"/>
              <w:rPr>
                <w:rFonts w:eastAsia="仿宋"/>
                <w:sz w:val="32"/>
                <w:szCs w:val="32"/>
              </w:rPr>
            </w:pPr>
          </w:p>
        </w:tc>
        <w:tc>
          <w:tcPr>
            <w:tcW w:w="1276" w:type="dxa"/>
            <w:vAlign w:val="center"/>
          </w:tcPr>
          <w:p w:rsidR="00CB53FE" w:rsidRDefault="00CB53FE">
            <w:pPr>
              <w:spacing w:line="560" w:lineRule="exact"/>
              <w:jc w:val="center"/>
              <w:rPr>
                <w:rFonts w:eastAsia="仿宋"/>
                <w:sz w:val="32"/>
                <w:szCs w:val="32"/>
              </w:rPr>
            </w:pPr>
            <w:r>
              <w:rPr>
                <w:rFonts w:eastAsia="仿宋"/>
                <w:sz w:val="32"/>
                <w:szCs w:val="32"/>
              </w:rPr>
              <w:t>090104</w:t>
            </w:r>
          </w:p>
        </w:tc>
        <w:tc>
          <w:tcPr>
            <w:tcW w:w="2268" w:type="dxa"/>
            <w:vAlign w:val="center"/>
          </w:tcPr>
          <w:p w:rsidR="00CB53FE" w:rsidRDefault="00CB53FE">
            <w:pPr>
              <w:spacing w:line="560" w:lineRule="exact"/>
              <w:jc w:val="center"/>
              <w:rPr>
                <w:rFonts w:eastAsia="仿宋"/>
                <w:sz w:val="32"/>
                <w:szCs w:val="32"/>
              </w:rPr>
            </w:pPr>
            <w:r>
              <w:rPr>
                <w:rFonts w:eastAsia="仿宋" w:hint="eastAsia"/>
                <w:sz w:val="32"/>
                <w:szCs w:val="32"/>
              </w:rPr>
              <w:t>基础生物学</w:t>
            </w:r>
          </w:p>
        </w:tc>
        <w:tc>
          <w:tcPr>
            <w:tcW w:w="709" w:type="dxa"/>
            <w:vAlign w:val="center"/>
          </w:tcPr>
          <w:p w:rsidR="00CB53FE" w:rsidRDefault="00CB53FE">
            <w:pPr>
              <w:spacing w:line="560" w:lineRule="exact"/>
              <w:jc w:val="center"/>
              <w:rPr>
                <w:rFonts w:eastAsia="仿宋"/>
                <w:sz w:val="32"/>
                <w:szCs w:val="32"/>
              </w:rPr>
            </w:pPr>
            <w:r>
              <w:rPr>
                <w:rFonts w:eastAsia="仿宋"/>
                <w:sz w:val="32"/>
                <w:szCs w:val="32"/>
              </w:rPr>
              <w:t>48</w:t>
            </w:r>
          </w:p>
        </w:tc>
        <w:tc>
          <w:tcPr>
            <w:tcW w:w="567" w:type="dxa"/>
            <w:vAlign w:val="center"/>
          </w:tcPr>
          <w:p w:rsidR="00CB53FE" w:rsidRDefault="00CB53FE">
            <w:pPr>
              <w:spacing w:line="560" w:lineRule="exact"/>
              <w:jc w:val="center"/>
              <w:rPr>
                <w:rFonts w:eastAsia="仿宋"/>
                <w:sz w:val="32"/>
                <w:szCs w:val="32"/>
              </w:rPr>
            </w:pPr>
            <w:r>
              <w:rPr>
                <w:rFonts w:eastAsia="仿宋"/>
                <w:sz w:val="32"/>
                <w:szCs w:val="32"/>
              </w:rPr>
              <w:t>3</w:t>
            </w:r>
          </w:p>
        </w:tc>
        <w:tc>
          <w:tcPr>
            <w:tcW w:w="2126" w:type="dxa"/>
            <w:vAlign w:val="center"/>
          </w:tcPr>
          <w:p w:rsidR="00CB53FE" w:rsidRDefault="00CB53FE">
            <w:pPr>
              <w:spacing w:line="560" w:lineRule="exact"/>
              <w:jc w:val="center"/>
              <w:rPr>
                <w:rFonts w:eastAsia="仿宋"/>
                <w:sz w:val="32"/>
                <w:szCs w:val="32"/>
              </w:rPr>
            </w:pPr>
            <w:r>
              <w:rPr>
                <w:rFonts w:eastAsia="仿宋" w:hint="eastAsia"/>
                <w:sz w:val="32"/>
                <w:szCs w:val="32"/>
              </w:rPr>
              <w:t>学时</w:t>
            </w:r>
            <w:r>
              <w:rPr>
                <w:rFonts w:eastAsia="仿宋"/>
                <w:sz w:val="32"/>
                <w:szCs w:val="32"/>
              </w:rPr>
              <w:t>≥48</w:t>
            </w:r>
            <w:r>
              <w:rPr>
                <w:rFonts w:eastAsia="仿宋" w:hint="eastAsia"/>
                <w:sz w:val="32"/>
                <w:szCs w:val="32"/>
              </w:rPr>
              <w:t>，认可学分</w:t>
            </w:r>
          </w:p>
        </w:tc>
      </w:tr>
      <w:tr w:rsidR="00CB53FE">
        <w:trPr>
          <w:trHeight w:val="20"/>
        </w:trPr>
        <w:tc>
          <w:tcPr>
            <w:tcW w:w="1134" w:type="dxa"/>
            <w:vMerge/>
            <w:vAlign w:val="center"/>
          </w:tcPr>
          <w:p w:rsidR="00CB53FE" w:rsidRDefault="00CB53FE">
            <w:pPr>
              <w:spacing w:line="560" w:lineRule="exact"/>
              <w:jc w:val="center"/>
              <w:rPr>
                <w:rFonts w:eastAsia="仿宋"/>
                <w:sz w:val="32"/>
                <w:szCs w:val="32"/>
              </w:rPr>
            </w:pPr>
          </w:p>
        </w:tc>
        <w:tc>
          <w:tcPr>
            <w:tcW w:w="1276" w:type="dxa"/>
            <w:vAlign w:val="center"/>
          </w:tcPr>
          <w:p w:rsidR="00CB53FE" w:rsidRDefault="00CB53FE">
            <w:pPr>
              <w:spacing w:line="560" w:lineRule="exact"/>
              <w:jc w:val="center"/>
              <w:rPr>
                <w:rFonts w:eastAsia="仿宋"/>
                <w:sz w:val="32"/>
                <w:szCs w:val="32"/>
              </w:rPr>
            </w:pPr>
            <w:r>
              <w:rPr>
                <w:rFonts w:eastAsia="仿宋"/>
                <w:sz w:val="32"/>
                <w:szCs w:val="32"/>
              </w:rPr>
              <w:t>130031</w:t>
            </w:r>
          </w:p>
        </w:tc>
        <w:tc>
          <w:tcPr>
            <w:tcW w:w="2268" w:type="dxa"/>
            <w:vAlign w:val="center"/>
          </w:tcPr>
          <w:p w:rsidR="00CB53FE" w:rsidRDefault="00CB53FE">
            <w:pPr>
              <w:spacing w:line="560" w:lineRule="exact"/>
              <w:jc w:val="center"/>
              <w:rPr>
                <w:rFonts w:eastAsia="仿宋"/>
                <w:sz w:val="32"/>
                <w:szCs w:val="32"/>
              </w:rPr>
            </w:pPr>
            <w:r>
              <w:rPr>
                <w:rFonts w:eastAsia="仿宋" w:hint="eastAsia"/>
                <w:sz w:val="32"/>
                <w:szCs w:val="32"/>
              </w:rPr>
              <w:t>高级语言程序设计</w:t>
            </w:r>
            <w:r>
              <w:rPr>
                <w:rFonts w:eastAsia="仿宋"/>
                <w:sz w:val="32"/>
                <w:szCs w:val="32"/>
              </w:rPr>
              <w:t>VB</w:t>
            </w:r>
          </w:p>
        </w:tc>
        <w:tc>
          <w:tcPr>
            <w:tcW w:w="709" w:type="dxa"/>
            <w:vAlign w:val="center"/>
          </w:tcPr>
          <w:p w:rsidR="00CB53FE" w:rsidRDefault="00CB53FE">
            <w:pPr>
              <w:spacing w:line="560" w:lineRule="exact"/>
              <w:jc w:val="center"/>
              <w:rPr>
                <w:rFonts w:eastAsia="仿宋"/>
                <w:sz w:val="32"/>
                <w:szCs w:val="32"/>
              </w:rPr>
            </w:pPr>
            <w:r>
              <w:rPr>
                <w:rFonts w:eastAsia="仿宋"/>
                <w:sz w:val="32"/>
                <w:szCs w:val="32"/>
              </w:rPr>
              <w:t>80</w:t>
            </w:r>
          </w:p>
        </w:tc>
        <w:tc>
          <w:tcPr>
            <w:tcW w:w="567" w:type="dxa"/>
            <w:vAlign w:val="center"/>
          </w:tcPr>
          <w:p w:rsidR="00CB53FE" w:rsidRDefault="00CB53FE">
            <w:pPr>
              <w:spacing w:line="560" w:lineRule="exact"/>
              <w:jc w:val="center"/>
              <w:rPr>
                <w:rFonts w:eastAsia="仿宋"/>
                <w:sz w:val="32"/>
                <w:szCs w:val="32"/>
              </w:rPr>
            </w:pPr>
            <w:r>
              <w:rPr>
                <w:rFonts w:eastAsia="仿宋"/>
                <w:sz w:val="32"/>
                <w:szCs w:val="32"/>
              </w:rPr>
              <w:t>4</w:t>
            </w:r>
          </w:p>
        </w:tc>
        <w:tc>
          <w:tcPr>
            <w:tcW w:w="2126" w:type="dxa"/>
            <w:vAlign w:val="center"/>
          </w:tcPr>
          <w:p w:rsidR="00CB53FE" w:rsidRDefault="00CB53FE">
            <w:pPr>
              <w:spacing w:line="560" w:lineRule="exact"/>
              <w:jc w:val="center"/>
              <w:rPr>
                <w:rFonts w:eastAsia="仿宋"/>
                <w:sz w:val="32"/>
                <w:szCs w:val="32"/>
              </w:rPr>
            </w:pPr>
          </w:p>
        </w:tc>
      </w:tr>
      <w:tr w:rsidR="00CB53FE">
        <w:trPr>
          <w:trHeight w:val="20"/>
        </w:trPr>
        <w:tc>
          <w:tcPr>
            <w:tcW w:w="1134" w:type="dxa"/>
            <w:vMerge w:val="restart"/>
            <w:vAlign w:val="center"/>
          </w:tcPr>
          <w:p w:rsidR="00CB53FE" w:rsidRDefault="00CB53FE">
            <w:pPr>
              <w:spacing w:line="560" w:lineRule="exact"/>
              <w:jc w:val="center"/>
              <w:rPr>
                <w:rFonts w:eastAsia="仿宋"/>
                <w:sz w:val="32"/>
                <w:szCs w:val="32"/>
              </w:rPr>
            </w:pPr>
            <w:r>
              <w:rPr>
                <w:rFonts w:eastAsia="仿宋" w:hint="eastAsia"/>
                <w:sz w:val="32"/>
                <w:szCs w:val="32"/>
              </w:rPr>
              <w:t>生物科学</w:t>
            </w:r>
            <w:r>
              <w:rPr>
                <w:rFonts w:eastAsia="仿宋"/>
                <w:sz w:val="32"/>
                <w:szCs w:val="32"/>
              </w:rPr>
              <w:t>(</w:t>
            </w:r>
            <w:r>
              <w:rPr>
                <w:rFonts w:eastAsia="仿宋" w:hint="eastAsia"/>
                <w:sz w:val="32"/>
                <w:szCs w:val="32"/>
              </w:rPr>
              <w:t>师范</w:t>
            </w:r>
            <w:r>
              <w:rPr>
                <w:rFonts w:eastAsia="仿宋"/>
                <w:sz w:val="32"/>
                <w:szCs w:val="32"/>
              </w:rPr>
              <w:t>)</w:t>
            </w:r>
          </w:p>
        </w:tc>
        <w:tc>
          <w:tcPr>
            <w:tcW w:w="1276" w:type="dxa"/>
            <w:vAlign w:val="center"/>
          </w:tcPr>
          <w:p w:rsidR="00CB53FE" w:rsidRDefault="00CB53FE">
            <w:pPr>
              <w:spacing w:line="560" w:lineRule="exact"/>
              <w:jc w:val="center"/>
              <w:rPr>
                <w:rFonts w:eastAsia="仿宋"/>
                <w:sz w:val="32"/>
                <w:szCs w:val="32"/>
              </w:rPr>
            </w:pPr>
            <w:r>
              <w:rPr>
                <w:rFonts w:eastAsia="仿宋"/>
                <w:sz w:val="32"/>
                <w:szCs w:val="32"/>
              </w:rPr>
              <w:t>020315</w:t>
            </w:r>
          </w:p>
        </w:tc>
        <w:tc>
          <w:tcPr>
            <w:tcW w:w="2268" w:type="dxa"/>
            <w:vAlign w:val="center"/>
          </w:tcPr>
          <w:p w:rsidR="00CB53FE" w:rsidRDefault="00CB53FE">
            <w:pPr>
              <w:spacing w:line="560" w:lineRule="exact"/>
              <w:jc w:val="center"/>
              <w:rPr>
                <w:rFonts w:eastAsia="仿宋"/>
                <w:sz w:val="32"/>
                <w:szCs w:val="32"/>
              </w:rPr>
            </w:pPr>
            <w:r>
              <w:rPr>
                <w:rFonts w:eastAsia="仿宋" w:hint="eastAsia"/>
                <w:sz w:val="32"/>
                <w:szCs w:val="32"/>
              </w:rPr>
              <w:t>高等数学</w:t>
            </w:r>
            <w:r>
              <w:rPr>
                <w:rFonts w:eastAsia="仿宋"/>
                <w:sz w:val="32"/>
                <w:szCs w:val="32"/>
              </w:rPr>
              <w:t>C</w:t>
            </w:r>
          </w:p>
        </w:tc>
        <w:tc>
          <w:tcPr>
            <w:tcW w:w="709" w:type="dxa"/>
            <w:vAlign w:val="center"/>
          </w:tcPr>
          <w:p w:rsidR="00CB53FE" w:rsidRDefault="00CB53FE">
            <w:pPr>
              <w:spacing w:line="560" w:lineRule="exact"/>
              <w:jc w:val="center"/>
              <w:rPr>
                <w:rFonts w:eastAsia="仿宋"/>
                <w:sz w:val="32"/>
                <w:szCs w:val="32"/>
              </w:rPr>
            </w:pPr>
            <w:r>
              <w:rPr>
                <w:rFonts w:eastAsia="仿宋"/>
                <w:sz w:val="32"/>
                <w:szCs w:val="32"/>
              </w:rPr>
              <w:t>64</w:t>
            </w:r>
          </w:p>
        </w:tc>
        <w:tc>
          <w:tcPr>
            <w:tcW w:w="567" w:type="dxa"/>
            <w:vAlign w:val="center"/>
          </w:tcPr>
          <w:p w:rsidR="00CB53FE" w:rsidRDefault="00CB53FE">
            <w:pPr>
              <w:spacing w:line="560" w:lineRule="exact"/>
              <w:jc w:val="center"/>
              <w:rPr>
                <w:rFonts w:eastAsia="仿宋"/>
                <w:sz w:val="32"/>
                <w:szCs w:val="32"/>
              </w:rPr>
            </w:pPr>
            <w:r>
              <w:rPr>
                <w:rFonts w:eastAsia="仿宋"/>
                <w:sz w:val="32"/>
                <w:szCs w:val="32"/>
              </w:rPr>
              <w:t>4</w:t>
            </w:r>
          </w:p>
        </w:tc>
        <w:tc>
          <w:tcPr>
            <w:tcW w:w="2126" w:type="dxa"/>
            <w:vAlign w:val="center"/>
          </w:tcPr>
          <w:p w:rsidR="00CB53FE" w:rsidRDefault="00CB53FE">
            <w:pPr>
              <w:spacing w:line="560" w:lineRule="exact"/>
              <w:jc w:val="center"/>
              <w:rPr>
                <w:rFonts w:eastAsia="仿宋"/>
                <w:sz w:val="32"/>
                <w:szCs w:val="32"/>
              </w:rPr>
            </w:pPr>
            <w:r>
              <w:rPr>
                <w:rFonts w:eastAsia="仿宋" w:hint="eastAsia"/>
                <w:sz w:val="32"/>
                <w:szCs w:val="32"/>
              </w:rPr>
              <w:t>高等数学</w:t>
            </w:r>
            <w:r>
              <w:rPr>
                <w:rFonts w:eastAsia="仿宋"/>
                <w:sz w:val="32"/>
                <w:szCs w:val="32"/>
              </w:rPr>
              <w:t>AB</w:t>
            </w:r>
            <w:r>
              <w:rPr>
                <w:rFonts w:eastAsia="仿宋" w:hint="eastAsia"/>
                <w:sz w:val="32"/>
                <w:szCs w:val="32"/>
              </w:rPr>
              <w:t>认可学分</w:t>
            </w:r>
          </w:p>
        </w:tc>
      </w:tr>
      <w:tr w:rsidR="00CB53FE">
        <w:trPr>
          <w:trHeight w:val="20"/>
        </w:trPr>
        <w:tc>
          <w:tcPr>
            <w:tcW w:w="1134" w:type="dxa"/>
            <w:vMerge/>
            <w:vAlign w:val="center"/>
          </w:tcPr>
          <w:p w:rsidR="00CB53FE" w:rsidRDefault="00CB53FE">
            <w:pPr>
              <w:spacing w:line="560" w:lineRule="exact"/>
              <w:jc w:val="center"/>
              <w:rPr>
                <w:rFonts w:eastAsia="仿宋"/>
                <w:sz w:val="32"/>
                <w:szCs w:val="32"/>
              </w:rPr>
            </w:pPr>
          </w:p>
        </w:tc>
        <w:tc>
          <w:tcPr>
            <w:tcW w:w="1276" w:type="dxa"/>
            <w:vAlign w:val="center"/>
          </w:tcPr>
          <w:p w:rsidR="00CB53FE" w:rsidRDefault="00CB53FE">
            <w:pPr>
              <w:spacing w:line="560" w:lineRule="exact"/>
              <w:jc w:val="center"/>
              <w:rPr>
                <w:rFonts w:eastAsia="仿宋"/>
                <w:sz w:val="32"/>
                <w:szCs w:val="32"/>
              </w:rPr>
            </w:pPr>
            <w:r>
              <w:rPr>
                <w:rFonts w:eastAsia="仿宋"/>
                <w:sz w:val="32"/>
                <w:szCs w:val="32"/>
              </w:rPr>
              <w:t>080495</w:t>
            </w:r>
          </w:p>
        </w:tc>
        <w:tc>
          <w:tcPr>
            <w:tcW w:w="2268" w:type="dxa"/>
            <w:vAlign w:val="center"/>
          </w:tcPr>
          <w:p w:rsidR="00CB53FE" w:rsidRDefault="00CB53FE">
            <w:pPr>
              <w:spacing w:line="560" w:lineRule="exact"/>
              <w:jc w:val="center"/>
              <w:rPr>
                <w:rFonts w:eastAsia="仿宋"/>
                <w:sz w:val="32"/>
                <w:szCs w:val="32"/>
              </w:rPr>
            </w:pPr>
            <w:r>
              <w:rPr>
                <w:rFonts w:eastAsia="仿宋" w:hint="eastAsia"/>
                <w:sz w:val="32"/>
                <w:szCs w:val="32"/>
              </w:rPr>
              <w:t>无机及分析化学</w:t>
            </w:r>
          </w:p>
        </w:tc>
        <w:tc>
          <w:tcPr>
            <w:tcW w:w="709" w:type="dxa"/>
            <w:vAlign w:val="center"/>
          </w:tcPr>
          <w:p w:rsidR="00CB53FE" w:rsidRDefault="00CB53FE">
            <w:pPr>
              <w:spacing w:line="560" w:lineRule="exact"/>
              <w:jc w:val="center"/>
              <w:rPr>
                <w:rFonts w:eastAsia="仿宋"/>
                <w:sz w:val="32"/>
                <w:szCs w:val="32"/>
              </w:rPr>
            </w:pPr>
            <w:r>
              <w:rPr>
                <w:rFonts w:eastAsia="仿宋"/>
                <w:sz w:val="32"/>
                <w:szCs w:val="32"/>
              </w:rPr>
              <w:t>50</w:t>
            </w:r>
          </w:p>
        </w:tc>
        <w:tc>
          <w:tcPr>
            <w:tcW w:w="567" w:type="dxa"/>
            <w:vAlign w:val="center"/>
          </w:tcPr>
          <w:p w:rsidR="00CB53FE" w:rsidRDefault="00CB53FE">
            <w:pPr>
              <w:spacing w:line="560" w:lineRule="exact"/>
              <w:jc w:val="center"/>
              <w:rPr>
                <w:rFonts w:eastAsia="仿宋"/>
                <w:sz w:val="32"/>
                <w:szCs w:val="32"/>
              </w:rPr>
            </w:pPr>
            <w:r>
              <w:rPr>
                <w:rFonts w:eastAsia="仿宋"/>
                <w:sz w:val="32"/>
                <w:szCs w:val="32"/>
              </w:rPr>
              <w:t>3</w:t>
            </w:r>
          </w:p>
        </w:tc>
        <w:tc>
          <w:tcPr>
            <w:tcW w:w="2126" w:type="dxa"/>
            <w:vAlign w:val="center"/>
          </w:tcPr>
          <w:p w:rsidR="00CB53FE" w:rsidRDefault="00CB53FE">
            <w:pPr>
              <w:spacing w:line="560" w:lineRule="exact"/>
              <w:jc w:val="center"/>
              <w:rPr>
                <w:rFonts w:eastAsia="仿宋"/>
                <w:sz w:val="32"/>
                <w:szCs w:val="32"/>
              </w:rPr>
            </w:pPr>
            <w:r>
              <w:rPr>
                <w:rFonts w:eastAsia="仿宋" w:hint="eastAsia"/>
                <w:sz w:val="32"/>
                <w:szCs w:val="32"/>
              </w:rPr>
              <w:t>学时</w:t>
            </w:r>
            <w:r>
              <w:rPr>
                <w:rFonts w:eastAsia="仿宋"/>
                <w:sz w:val="32"/>
                <w:szCs w:val="32"/>
              </w:rPr>
              <w:t>≥50</w:t>
            </w:r>
            <w:r>
              <w:rPr>
                <w:rFonts w:eastAsia="仿宋" w:hint="eastAsia"/>
                <w:sz w:val="32"/>
                <w:szCs w:val="32"/>
              </w:rPr>
              <w:t>，认可学分</w:t>
            </w:r>
          </w:p>
        </w:tc>
      </w:tr>
      <w:tr w:rsidR="00CB53FE">
        <w:trPr>
          <w:trHeight w:val="20"/>
        </w:trPr>
        <w:tc>
          <w:tcPr>
            <w:tcW w:w="1134" w:type="dxa"/>
            <w:vMerge/>
            <w:vAlign w:val="center"/>
          </w:tcPr>
          <w:p w:rsidR="00CB53FE" w:rsidRDefault="00CB53FE">
            <w:pPr>
              <w:spacing w:line="560" w:lineRule="exact"/>
              <w:jc w:val="center"/>
              <w:rPr>
                <w:rFonts w:eastAsia="仿宋"/>
                <w:sz w:val="32"/>
                <w:szCs w:val="32"/>
              </w:rPr>
            </w:pPr>
          </w:p>
        </w:tc>
        <w:tc>
          <w:tcPr>
            <w:tcW w:w="1276" w:type="dxa"/>
            <w:vAlign w:val="center"/>
          </w:tcPr>
          <w:p w:rsidR="00CB53FE" w:rsidRDefault="00CB53FE">
            <w:pPr>
              <w:spacing w:line="560" w:lineRule="exact"/>
              <w:jc w:val="center"/>
              <w:rPr>
                <w:rFonts w:eastAsia="仿宋"/>
                <w:sz w:val="32"/>
                <w:szCs w:val="32"/>
              </w:rPr>
            </w:pPr>
            <w:r>
              <w:rPr>
                <w:rFonts w:eastAsia="仿宋"/>
                <w:sz w:val="32"/>
                <w:szCs w:val="32"/>
              </w:rPr>
              <w:t>080475</w:t>
            </w:r>
          </w:p>
        </w:tc>
        <w:tc>
          <w:tcPr>
            <w:tcW w:w="2268" w:type="dxa"/>
            <w:vAlign w:val="center"/>
          </w:tcPr>
          <w:p w:rsidR="00CB53FE" w:rsidRDefault="00CB53FE">
            <w:pPr>
              <w:spacing w:line="560" w:lineRule="exact"/>
              <w:jc w:val="center"/>
              <w:rPr>
                <w:rFonts w:eastAsia="仿宋"/>
                <w:sz w:val="32"/>
                <w:szCs w:val="32"/>
              </w:rPr>
            </w:pPr>
            <w:r>
              <w:rPr>
                <w:rFonts w:eastAsia="仿宋" w:hint="eastAsia"/>
                <w:sz w:val="32"/>
                <w:szCs w:val="32"/>
              </w:rPr>
              <w:t>有机化学</w:t>
            </w:r>
          </w:p>
        </w:tc>
        <w:tc>
          <w:tcPr>
            <w:tcW w:w="709" w:type="dxa"/>
            <w:vAlign w:val="center"/>
          </w:tcPr>
          <w:p w:rsidR="00CB53FE" w:rsidRDefault="00CB53FE">
            <w:pPr>
              <w:spacing w:line="560" w:lineRule="exact"/>
              <w:jc w:val="center"/>
              <w:rPr>
                <w:rFonts w:eastAsia="仿宋"/>
                <w:sz w:val="32"/>
                <w:szCs w:val="32"/>
              </w:rPr>
            </w:pPr>
            <w:r>
              <w:rPr>
                <w:rFonts w:eastAsia="仿宋"/>
                <w:sz w:val="32"/>
                <w:szCs w:val="32"/>
              </w:rPr>
              <w:t>40</w:t>
            </w:r>
          </w:p>
        </w:tc>
        <w:tc>
          <w:tcPr>
            <w:tcW w:w="567" w:type="dxa"/>
            <w:vAlign w:val="center"/>
          </w:tcPr>
          <w:p w:rsidR="00CB53FE" w:rsidRDefault="00CB53FE">
            <w:pPr>
              <w:spacing w:line="560" w:lineRule="exact"/>
              <w:jc w:val="center"/>
              <w:rPr>
                <w:rFonts w:eastAsia="仿宋"/>
                <w:sz w:val="32"/>
                <w:szCs w:val="32"/>
              </w:rPr>
            </w:pPr>
            <w:r>
              <w:rPr>
                <w:rFonts w:eastAsia="仿宋"/>
                <w:sz w:val="32"/>
                <w:szCs w:val="32"/>
              </w:rPr>
              <w:t>2</w:t>
            </w:r>
          </w:p>
        </w:tc>
        <w:tc>
          <w:tcPr>
            <w:tcW w:w="2126" w:type="dxa"/>
            <w:vAlign w:val="center"/>
          </w:tcPr>
          <w:p w:rsidR="00CB53FE" w:rsidRDefault="00CB53FE">
            <w:pPr>
              <w:spacing w:line="560" w:lineRule="exact"/>
              <w:jc w:val="center"/>
              <w:rPr>
                <w:rFonts w:eastAsia="仿宋"/>
                <w:sz w:val="32"/>
                <w:szCs w:val="32"/>
              </w:rPr>
            </w:pPr>
            <w:r>
              <w:rPr>
                <w:rFonts w:eastAsia="仿宋" w:hint="eastAsia"/>
                <w:sz w:val="32"/>
                <w:szCs w:val="32"/>
              </w:rPr>
              <w:t>学时</w:t>
            </w:r>
            <w:r>
              <w:rPr>
                <w:rFonts w:eastAsia="仿宋"/>
                <w:sz w:val="32"/>
                <w:szCs w:val="32"/>
              </w:rPr>
              <w:t>≥40</w:t>
            </w:r>
            <w:r>
              <w:rPr>
                <w:rFonts w:eastAsia="仿宋" w:hint="eastAsia"/>
                <w:sz w:val="32"/>
                <w:szCs w:val="32"/>
              </w:rPr>
              <w:t>，认可学分</w:t>
            </w:r>
          </w:p>
        </w:tc>
      </w:tr>
      <w:tr w:rsidR="00CB53FE">
        <w:trPr>
          <w:trHeight w:val="20"/>
        </w:trPr>
        <w:tc>
          <w:tcPr>
            <w:tcW w:w="1134" w:type="dxa"/>
            <w:vMerge/>
            <w:vAlign w:val="center"/>
          </w:tcPr>
          <w:p w:rsidR="00CB53FE" w:rsidRDefault="00CB53FE">
            <w:pPr>
              <w:spacing w:line="560" w:lineRule="exact"/>
              <w:jc w:val="center"/>
              <w:rPr>
                <w:rFonts w:eastAsia="仿宋"/>
                <w:sz w:val="32"/>
                <w:szCs w:val="32"/>
              </w:rPr>
            </w:pPr>
          </w:p>
        </w:tc>
        <w:tc>
          <w:tcPr>
            <w:tcW w:w="1276" w:type="dxa"/>
            <w:vAlign w:val="center"/>
          </w:tcPr>
          <w:p w:rsidR="00CB53FE" w:rsidRDefault="00CB53FE">
            <w:pPr>
              <w:spacing w:line="560" w:lineRule="exact"/>
              <w:jc w:val="center"/>
              <w:rPr>
                <w:rFonts w:eastAsia="仿宋"/>
                <w:sz w:val="32"/>
                <w:szCs w:val="32"/>
              </w:rPr>
            </w:pPr>
            <w:r>
              <w:rPr>
                <w:rFonts w:eastAsia="仿宋"/>
                <w:sz w:val="32"/>
                <w:szCs w:val="32"/>
              </w:rPr>
              <w:t>090215</w:t>
            </w:r>
          </w:p>
        </w:tc>
        <w:tc>
          <w:tcPr>
            <w:tcW w:w="2268" w:type="dxa"/>
            <w:vAlign w:val="center"/>
          </w:tcPr>
          <w:p w:rsidR="00CB53FE" w:rsidRDefault="00CB53FE">
            <w:pPr>
              <w:spacing w:line="560" w:lineRule="exact"/>
              <w:jc w:val="center"/>
              <w:rPr>
                <w:rFonts w:eastAsia="仿宋"/>
                <w:sz w:val="32"/>
                <w:szCs w:val="32"/>
              </w:rPr>
            </w:pPr>
            <w:r>
              <w:rPr>
                <w:rFonts w:eastAsia="仿宋" w:hint="eastAsia"/>
                <w:sz w:val="32"/>
                <w:szCs w:val="32"/>
              </w:rPr>
              <w:t>植物生物学</w:t>
            </w:r>
          </w:p>
        </w:tc>
        <w:tc>
          <w:tcPr>
            <w:tcW w:w="709" w:type="dxa"/>
            <w:vAlign w:val="center"/>
          </w:tcPr>
          <w:p w:rsidR="00CB53FE" w:rsidRDefault="00CB53FE">
            <w:pPr>
              <w:spacing w:line="560" w:lineRule="exact"/>
              <w:jc w:val="center"/>
              <w:rPr>
                <w:rFonts w:eastAsia="仿宋"/>
                <w:sz w:val="32"/>
                <w:szCs w:val="32"/>
              </w:rPr>
            </w:pPr>
            <w:r>
              <w:rPr>
                <w:rFonts w:eastAsia="仿宋"/>
                <w:sz w:val="32"/>
                <w:szCs w:val="32"/>
              </w:rPr>
              <w:t>48</w:t>
            </w:r>
          </w:p>
        </w:tc>
        <w:tc>
          <w:tcPr>
            <w:tcW w:w="567" w:type="dxa"/>
            <w:vAlign w:val="center"/>
          </w:tcPr>
          <w:p w:rsidR="00CB53FE" w:rsidRDefault="00CB53FE">
            <w:pPr>
              <w:spacing w:line="560" w:lineRule="exact"/>
              <w:jc w:val="center"/>
              <w:rPr>
                <w:rFonts w:eastAsia="仿宋"/>
                <w:sz w:val="32"/>
                <w:szCs w:val="32"/>
              </w:rPr>
            </w:pPr>
            <w:r>
              <w:rPr>
                <w:rFonts w:eastAsia="仿宋"/>
                <w:sz w:val="32"/>
                <w:szCs w:val="32"/>
              </w:rPr>
              <w:t>3</w:t>
            </w:r>
          </w:p>
        </w:tc>
        <w:tc>
          <w:tcPr>
            <w:tcW w:w="2126" w:type="dxa"/>
            <w:vAlign w:val="center"/>
          </w:tcPr>
          <w:p w:rsidR="00CB53FE" w:rsidRDefault="00CB53FE">
            <w:pPr>
              <w:spacing w:line="560" w:lineRule="exact"/>
              <w:jc w:val="center"/>
              <w:rPr>
                <w:rFonts w:eastAsia="仿宋"/>
                <w:sz w:val="32"/>
                <w:szCs w:val="32"/>
              </w:rPr>
            </w:pPr>
            <w:r>
              <w:rPr>
                <w:rFonts w:eastAsia="仿宋" w:hint="eastAsia"/>
                <w:sz w:val="32"/>
                <w:szCs w:val="32"/>
              </w:rPr>
              <w:t>学时</w:t>
            </w:r>
            <w:r>
              <w:rPr>
                <w:rFonts w:eastAsia="仿宋"/>
                <w:sz w:val="32"/>
                <w:szCs w:val="32"/>
              </w:rPr>
              <w:t>≥48</w:t>
            </w:r>
            <w:r>
              <w:rPr>
                <w:rFonts w:eastAsia="仿宋" w:hint="eastAsia"/>
                <w:sz w:val="32"/>
                <w:szCs w:val="32"/>
              </w:rPr>
              <w:t>，认可学分</w:t>
            </w:r>
          </w:p>
        </w:tc>
      </w:tr>
      <w:tr w:rsidR="00CB53FE">
        <w:trPr>
          <w:trHeight w:val="20"/>
        </w:trPr>
        <w:tc>
          <w:tcPr>
            <w:tcW w:w="1134" w:type="dxa"/>
            <w:vMerge/>
            <w:vAlign w:val="center"/>
          </w:tcPr>
          <w:p w:rsidR="00CB53FE" w:rsidRDefault="00CB53FE">
            <w:pPr>
              <w:spacing w:line="560" w:lineRule="exact"/>
              <w:jc w:val="center"/>
              <w:rPr>
                <w:rFonts w:eastAsia="仿宋"/>
                <w:sz w:val="32"/>
                <w:szCs w:val="32"/>
              </w:rPr>
            </w:pPr>
          </w:p>
        </w:tc>
        <w:tc>
          <w:tcPr>
            <w:tcW w:w="1276" w:type="dxa"/>
            <w:vAlign w:val="center"/>
          </w:tcPr>
          <w:p w:rsidR="00CB53FE" w:rsidRDefault="00CB53FE">
            <w:pPr>
              <w:spacing w:line="560" w:lineRule="exact"/>
              <w:jc w:val="center"/>
              <w:rPr>
                <w:rFonts w:eastAsia="仿宋"/>
                <w:sz w:val="32"/>
                <w:szCs w:val="32"/>
              </w:rPr>
            </w:pPr>
            <w:r>
              <w:rPr>
                <w:rFonts w:eastAsia="仿宋"/>
                <w:sz w:val="32"/>
                <w:szCs w:val="32"/>
              </w:rPr>
              <w:t>130031</w:t>
            </w:r>
          </w:p>
        </w:tc>
        <w:tc>
          <w:tcPr>
            <w:tcW w:w="2268" w:type="dxa"/>
            <w:vAlign w:val="center"/>
          </w:tcPr>
          <w:p w:rsidR="00CB53FE" w:rsidRDefault="00CB53FE">
            <w:pPr>
              <w:spacing w:line="560" w:lineRule="exact"/>
              <w:jc w:val="center"/>
              <w:rPr>
                <w:rFonts w:eastAsia="仿宋"/>
                <w:sz w:val="32"/>
                <w:szCs w:val="32"/>
              </w:rPr>
            </w:pPr>
            <w:r>
              <w:rPr>
                <w:rFonts w:eastAsia="仿宋" w:hint="eastAsia"/>
                <w:sz w:val="32"/>
                <w:szCs w:val="32"/>
              </w:rPr>
              <w:t>高级语言程序设计</w:t>
            </w:r>
            <w:r>
              <w:rPr>
                <w:rFonts w:eastAsia="仿宋"/>
                <w:sz w:val="32"/>
                <w:szCs w:val="32"/>
              </w:rPr>
              <w:t>VB</w:t>
            </w:r>
          </w:p>
        </w:tc>
        <w:tc>
          <w:tcPr>
            <w:tcW w:w="709" w:type="dxa"/>
            <w:vAlign w:val="center"/>
          </w:tcPr>
          <w:p w:rsidR="00CB53FE" w:rsidRDefault="00CB53FE">
            <w:pPr>
              <w:spacing w:line="560" w:lineRule="exact"/>
              <w:jc w:val="center"/>
              <w:rPr>
                <w:rFonts w:eastAsia="仿宋"/>
                <w:sz w:val="32"/>
                <w:szCs w:val="32"/>
              </w:rPr>
            </w:pPr>
            <w:r>
              <w:rPr>
                <w:rFonts w:eastAsia="仿宋"/>
                <w:sz w:val="32"/>
                <w:szCs w:val="32"/>
              </w:rPr>
              <w:t>80</w:t>
            </w:r>
          </w:p>
        </w:tc>
        <w:tc>
          <w:tcPr>
            <w:tcW w:w="567" w:type="dxa"/>
            <w:vAlign w:val="center"/>
          </w:tcPr>
          <w:p w:rsidR="00CB53FE" w:rsidRDefault="00CB53FE">
            <w:pPr>
              <w:spacing w:line="560" w:lineRule="exact"/>
              <w:jc w:val="center"/>
              <w:rPr>
                <w:rFonts w:eastAsia="仿宋"/>
                <w:sz w:val="32"/>
                <w:szCs w:val="32"/>
              </w:rPr>
            </w:pPr>
            <w:r>
              <w:rPr>
                <w:rFonts w:eastAsia="仿宋"/>
                <w:sz w:val="32"/>
                <w:szCs w:val="32"/>
              </w:rPr>
              <w:t>4</w:t>
            </w:r>
          </w:p>
        </w:tc>
        <w:tc>
          <w:tcPr>
            <w:tcW w:w="2126" w:type="dxa"/>
            <w:vAlign w:val="center"/>
          </w:tcPr>
          <w:p w:rsidR="00CB53FE" w:rsidRDefault="00CB53FE">
            <w:pPr>
              <w:spacing w:line="560" w:lineRule="exact"/>
              <w:jc w:val="center"/>
              <w:rPr>
                <w:rFonts w:eastAsia="仿宋"/>
                <w:sz w:val="32"/>
                <w:szCs w:val="32"/>
              </w:rPr>
            </w:pPr>
          </w:p>
        </w:tc>
      </w:tr>
      <w:tr w:rsidR="00CB53FE">
        <w:trPr>
          <w:trHeight w:val="20"/>
        </w:trPr>
        <w:tc>
          <w:tcPr>
            <w:tcW w:w="1134" w:type="dxa"/>
            <w:vMerge w:val="restart"/>
            <w:vAlign w:val="center"/>
          </w:tcPr>
          <w:p w:rsidR="00CB53FE" w:rsidRDefault="00CB53FE">
            <w:pPr>
              <w:spacing w:line="560" w:lineRule="exact"/>
              <w:jc w:val="center"/>
              <w:rPr>
                <w:rFonts w:eastAsia="仿宋"/>
                <w:sz w:val="32"/>
                <w:szCs w:val="32"/>
              </w:rPr>
            </w:pPr>
            <w:r>
              <w:rPr>
                <w:rFonts w:eastAsia="仿宋" w:hint="eastAsia"/>
                <w:sz w:val="32"/>
                <w:szCs w:val="32"/>
              </w:rPr>
              <w:t>生物工程</w:t>
            </w:r>
          </w:p>
        </w:tc>
        <w:tc>
          <w:tcPr>
            <w:tcW w:w="1276" w:type="dxa"/>
            <w:vAlign w:val="center"/>
          </w:tcPr>
          <w:p w:rsidR="00CB53FE" w:rsidRDefault="00CB53FE">
            <w:pPr>
              <w:spacing w:line="560" w:lineRule="exact"/>
              <w:jc w:val="center"/>
              <w:rPr>
                <w:rFonts w:eastAsia="仿宋"/>
                <w:sz w:val="32"/>
                <w:szCs w:val="32"/>
              </w:rPr>
            </w:pPr>
            <w:r>
              <w:rPr>
                <w:rFonts w:eastAsia="仿宋"/>
                <w:sz w:val="32"/>
                <w:szCs w:val="32"/>
              </w:rPr>
              <w:t>020314</w:t>
            </w:r>
          </w:p>
          <w:p w:rsidR="00CB53FE" w:rsidRDefault="00CB53FE">
            <w:pPr>
              <w:spacing w:line="560" w:lineRule="exact"/>
              <w:jc w:val="center"/>
              <w:rPr>
                <w:rFonts w:eastAsia="仿宋"/>
                <w:sz w:val="32"/>
                <w:szCs w:val="32"/>
              </w:rPr>
            </w:pPr>
            <w:r>
              <w:rPr>
                <w:rFonts w:eastAsia="仿宋"/>
                <w:sz w:val="32"/>
                <w:szCs w:val="32"/>
              </w:rPr>
              <w:t>020325</w:t>
            </w:r>
          </w:p>
        </w:tc>
        <w:tc>
          <w:tcPr>
            <w:tcW w:w="2268" w:type="dxa"/>
            <w:vAlign w:val="center"/>
          </w:tcPr>
          <w:p w:rsidR="00CB53FE" w:rsidRDefault="00CB53FE">
            <w:pPr>
              <w:spacing w:line="560" w:lineRule="exact"/>
              <w:jc w:val="center"/>
              <w:rPr>
                <w:rFonts w:eastAsia="仿宋"/>
                <w:sz w:val="32"/>
                <w:szCs w:val="32"/>
              </w:rPr>
            </w:pPr>
            <w:r>
              <w:rPr>
                <w:rFonts w:eastAsia="仿宋" w:hint="eastAsia"/>
                <w:sz w:val="32"/>
                <w:szCs w:val="32"/>
              </w:rPr>
              <w:t>高等数学</w:t>
            </w:r>
            <w:r>
              <w:rPr>
                <w:rFonts w:eastAsia="仿宋"/>
                <w:sz w:val="32"/>
                <w:szCs w:val="32"/>
              </w:rPr>
              <w:t>B</w:t>
            </w:r>
          </w:p>
        </w:tc>
        <w:tc>
          <w:tcPr>
            <w:tcW w:w="709" w:type="dxa"/>
            <w:vAlign w:val="center"/>
          </w:tcPr>
          <w:p w:rsidR="00CB53FE" w:rsidRDefault="00CB53FE">
            <w:pPr>
              <w:spacing w:line="560" w:lineRule="exact"/>
              <w:jc w:val="center"/>
              <w:rPr>
                <w:rFonts w:eastAsia="仿宋"/>
                <w:sz w:val="32"/>
                <w:szCs w:val="32"/>
              </w:rPr>
            </w:pPr>
            <w:r>
              <w:rPr>
                <w:rFonts w:eastAsia="仿宋"/>
                <w:sz w:val="32"/>
                <w:szCs w:val="32"/>
              </w:rPr>
              <w:t>128</w:t>
            </w:r>
          </w:p>
        </w:tc>
        <w:tc>
          <w:tcPr>
            <w:tcW w:w="567" w:type="dxa"/>
            <w:vAlign w:val="center"/>
          </w:tcPr>
          <w:p w:rsidR="00CB53FE" w:rsidRDefault="00CB53FE">
            <w:pPr>
              <w:spacing w:line="560" w:lineRule="exact"/>
              <w:jc w:val="center"/>
              <w:rPr>
                <w:rFonts w:eastAsia="仿宋"/>
                <w:sz w:val="32"/>
                <w:szCs w:val="32"/>
              </w:rPr>
            </w:pPr>
            <w:r>
              <w:rPr>
                <w:rFonts w:eastAsia="仿宋"/>
                <w:sz w:val="32"/>
                <w:szCs w:val="32"/>
              </w:rPr>
              <w:t>8</w:t>
            </w:r>
          </w:p>
        </w:tc>
        <w:tc>
          <w:tcPr>
            <w:tcW w:w="2126" w:type="dxa"/>
            <w:vAlign w:val="center"/>
          </w:tcPr>
          <w:p w:rsidR="00CB53FE" w:rsidRDefault="00CB53FE">
            <w:pPr>
              <w:spacing w:line="560" w:lineRule="exact"/>
              <w:jc w:val="center"/>
              <w:rPr>
                <w:rFonts w:eastAsia="仿宋"/>
                <w:sz w:val="32"/>
                <w:szCs w:val="32"/>
              </w:rPr>
            </w:pPr>
            <w:r>
              <w:rPr>
                <w:rFonts w:eastAsia="仿宋" w:hint="eastAsia"/>
                <w:sz w:val="32"/>
                <w:szCs w:val="32"/>
              </w:rPr>
              <w:t>高等数学</w:t>
            </w:r>
            <w:r>
              <w:rPr>
                <w:rFonts w:eastAsia="仿宋"/>
                <w:sz w:val="32"/>
                <w:szCs w:val="32"/>
              </w:rPr>
              <w:t>A</w:t>
            </w:r>
            <w:r>
              <w:rPr>
                <w:rFonts w:eastAsia="仿宋" w:hint="eastAsia"/>
                <w:sz w:val="32"/>
                <w:szCs w:val="32"/>
              </w:rPr>
              <w:t>认可学分</w:t>
            </w:r>
          </w:p>
        </w:tc>
      </w:tr>
      <w:tr w:rsidR="00CB53FE">
        <w:trPr>
          <w:trHeight w:val="20"/>
        </w:trPr>
        <w:tc>
          <w:tcPr>
            <w:tcW w:w="1134" w:type="dxa"/>
            <w:vMerge/>
            <w:vAlign w:val="center"/>
          </w:tcPr>
          <w:p w:rsidR="00CB53FE" w:rsidRDefault="00CB53FE">
            <w:pPr>
              <w:spacing w:line="560" w:lineRule="exact"/>
              <w:jc w:val="center"/>
              <w:rPr>
                <w:rFonts w:eastAsia="仿宋"/>
                <w:sz w:val="32"/>
                <w:szCs w:val="32"/>
              </w:rPr>
            </w:pPr>
          </w:p>
        </w:tc>
        <w:tc>
          <w:tcPr>
            <w:tcW w:w="1276" w:type="dxa"/>
            <w:vAlign w:val="center"/>
          </w:tcPr>
          <w:p w:rsidR="00CB53FE" w:rsidRDefault="00CB53FE">
            <w:pPr>
              <w:spacing w:line="560" w:lineRule="exact"/>
              <w:jc w:val="center"/>
              <w:rPr>
                <w:rFonts w:eastAsia="仿宋"/>
                <w:sz w:val="32"/>
                <w:szCs w:val="32"/>
              </w:rPr>
            </w:pPr>
            <w:r>
              <w:rPr>
                <w:rFonts w:eastAsia="仿宋"/>
                <w:sz w:val="32"/>
                <w:szCs w:val="32"/>
              </w:rPr>
              <w:t>020146</w:t>
            </w:r>
          </w:p>
        </w:tc>
        <w:tc>
          <w:tcPr>
            <w:tcW w:w="2268" w:type="dxa"/>
            <w:vAlign w:val="center"/>
          </w:tcPr>
          <w:p w:rsidR="00CB53FE" w:rsidRDefault="00CB53FE">
            <w:pPr>
              <w:spacing w:line="560" w:lineRule="exact"/>
              <w:jc w:val="center"/>
              <w:rPr>
                <w:rFonts w:eastAsia="仿宋"/>
                <w:sz w:val="32"/>
                <w:szCs w:val="32"/>
              </w:rPr>
            </w:pPr>
            <w:r>
              <w:rPr>
                <w:rFonts w:eastAsia="仿宋" w:hint="eastAsia"/>
                <w:sz w:val="32"/>
                <w:szCs w:val="32"/>
              </w:rPr>
              <w:t>线性代数</w:t>
            </w:r>
            <w:r>
              <w:rPr>
                <w:rFonts w:eastAsia="仿宋"/>
                <w:sz w:val="32"/>
                <w:szCs w:val="32"/>
              </w:rPr>
              <w:t>B</w:t>
            </w:r>
          </w:p>
        </w:tc>
        <w:tc>
          <w:tcPr>
            <w:tcW w:w="709" w:type="dxa"/>
            <w:vAlign w:val="center"/>
          </w:tcPr>
          <w:p w:rsidR="00CB53FE" w:rsidRDefault="00CB53FE">
            <w:pPr>
              <w:spacing w:line="560" w:lineRule="exact"/>
              <w:jc w:val="center"/>
              <w:rPr>
                <w:rFonts w:eastAsia="仿宋"/>
                <w:sz w:val="32"/>
                <w:szCs w:val="32"/>
              </w:rPr>
            </w:pPr>
            <w:r>
              <w:rPr>
                <w:rFonts w:eastAsia="仿宋"/>
                <w:sz w:val="32"/>
                <w:szCs w:val="32"/>
              </w:rPr>
              <w:t>32</w:t>
            </w:r>
          </w:p>
        </w:tc>
        <w:tc>
          <w:tcPr>
            <w:tcW w:w="567" w:type="dxa"/>
            <w:vAlign w:val="center"/>
          </w:tcPr>
          <w:p w:rsidR="00CB53FE" w:rsidRDefault="00CB53FE">
            <w:pPr>
              <w:spacing w:line="560" w:lineRule="exact"/>
              <w:jc w:val="center"/>
              <w:rPr>
                <w:rFonts w:eastAsia="仿宋"/>
                <w:sz w:val="32"/>
                <w:szCs w:val="32"/>
              </w:rPr>
            </w:pPr>
            <w:r>
              <w:rPr>
                <w:rFonts w:eastAsia="仿宋"/>
                <w:sz w:val="32"/>
                <w:szCs w:val="32"/>
              </w:rPr>
              <w:t>2</w:t>
            </w:r>
          </w:p>
        </w:tc>
        <w:tc>
          <w:tcPr>
            <w:tcW w:w="2126" w:type="dxa"/>
            <w:vAlign w:val="center"/>
          </w:tcPr>
          <w:p w:rsidR="00CB53FE" w:rsidRDefault="00CB53FE">
            <w:pPr>
              <w:spacing w:line="560" w:lineRule="exact"/>
              <w:jc w:val="center"/>
              <w:rPr>
                <w:rFonts w:eastAsia="仿宋"/>
                <w:sz w:val="32"/>
                <w:szCs w:val="32"/>
              </w:rPr>
            </w:pPr>
            <w:r>
              <w:rPr>
                <w:rFonts w:eastAsia="仿宋" w:hint="eastAsia"/>
                <w:sz w:val="32"/>
                <w:szCs w:val="32"/>
              </w:rPr>
              <w:t>学时</w:t>
            </w:r>
            <w:r>
              <w:rPr>
                <w:rFonts w:eastAsia="仿宋"/>
                <w:sz w:val="32"/>
                <w:szCs w:val="32"/>
              </w:rPr>
              <w:t>≥3</w:t>
            </w:r>
            <w:r>
              <w:rPr>
                <w:rFonts w:eastAsia="仿宋" w:hint="eastAsia"/>
                <w:sz w:val="32"/>
                <w:szCs w:val="32"/>
              </w:rPr>
              <w:t>，认可学分</w:t>
            </w:r>
          </w:p>
        </w:tc>
      </w:tr>
      <w:tr w:rsidR="00CB53FE">
        <w:trPr>
          <w:trHeight w:val="20"/>
        </w:trPr>
        <w:tc>
          <w:tcPr>
            <w:tcW w:w="1134" w:type="dxa"/>
            <w:vMerge/>
            <w:vAlign w:val="center"/>
          </w:tcPr>
          <w:p w:rsidR="00CB53FE" w:rsidRDefault="00CB53FE">
            <w:pPr>
              <w:spacing w:line="560" w:lineRule="exact"/>
              <w:jc w:val="center"/>
              <w:rPr>
                <w:rFonts w:eastAsia="仿宋"/>
                <w:sz w:val="32"/>
                <w:szCs w:val="32"/>
              </w:rPr>
            </w:pPr>
          </w:p>
        </w:tc>
        <w:tc>
          <w:tcPr>
            <w:tcW w:w="1276" w:type="dxa"/>
            <w:vAlign w:val="center"/>
          </w:tcPr>
          <w:p w:rsidR="00CB53FE" w:rsidRDefault="00CB53FE">
            <w:pPr>
              <w:spacing w:line="560" w:lineRule="exact"/>
              <w:jc w:val="center"/>
              <w:rPr>
                <w:rFonts w:eastAsia="仿宋"/>
                <w:sz w:val="32"/>
                <w:szCs w:val="32"/>
              </w:rPr>
            </w:pPr>
            <w:r>
              <w:rPr>
                <w:rFonts w:eastAsia="仿宋"/>
                <w:sz w:val="32"/>
                <w:szCs w:val="32"/>
              </w:rPr>
              <w:t>080495</w:t>
            </w:r>
          </w:p>
        </w:tc>
        <w:tc>
          <w:tcPr>
            <w:tcW w:w="2268" w:type="dxa"/>
            <w:vAlign w:val="center"/>
          </w:tcPr>
          <w:p w:rsidR="00CB53FE" w:rsidRDefault="00CB53FE">
            <w:pPr>
              <w:spacing w:line="560" w:lineRule="exact"/>
              <w:jc w:val="center"/>
              <w:rPr>
                <w:rFonts w:eastAsia="仿宋"/>
                <w:sz w:val="32"/>
                <w:szCs w:val="32"/>
              </w:rPr>
            </w:pPr>
            <w:r>
              <w:rPr>
                <w:rFonts w:eastAsia="仿宋" w:hint="eastAsia"/>
                <w:sz w:val="32"/>
                <w:szCs w:val="32"/>
              </w:rPr>
              <w:t>无机及分析化学</w:t>
            </w:r>
          </w:p>
        </w:tc>
        <w:tc>
          <w:tcPr>
            <w:tcW w:w="709" w:type="dxa"/>
            <w:vAlign w:val="center"/>
          </w:tcPr>
          <w:p w:rsidR="00CB53FE" w:rsidRDefault="00CB53FE">
            <w:pPr>
              <w:spacing w:line="560" w:lineRule="exact"/>
              <w:jc w:val="center"/>
              <w:rPr>
                <w:rFonts w:eastAsia="仿宋"/>
                <w:sz w:val="32"/>
                <w:szCs w:val="32"/>
              </w:rPr>
            </w:pPr>
            <w:r>
              <w:rPr>
                <w:rFonts w:eastAsia="仿宋"/>
                <w:sz w:val="32"/>
                <w:szCs w:val="32"/>
              </w:rPr>
              <w:t>50</w:t>
            </w:r>
          </w:p>
        </w:tc>
        <w:tc>
          <w:tcPr>
            <w:tcW w:w="567" w:type="dxa"/>
            <w:vAlign w:val="center"/>
          </w:tcPr>
          <w:p w:rsidR="00CB53FE" w:rsidRDefault="00CB53FE">
            <w:pPr>
              <w:spacing w:line="560" w:lineRule="exact"/>
              <w:jc w:val="center"/>
              <w:rPr>
                <w:rFonts w:eastAsia="仿宋"/>
                <w:sz w:val="32"/>
                <w:szCs w:val="32"/>
              </w:rPr>
            </w:pPr>
            <w:r>
              <w:rPr>
                <w:rFonts w:eastAsia="仿宋"/>
                <w:sz w:val="32"/>
                <w:szCs w:val="32"/>
              </w:rPr>
              <w:t>3</w:t>
            </w:r>
          </w:p>
        </w:tc>
        <w:tc>
          <w:tcPr>
            <w:tcW w:w="2126" w:type="dxa"/>
            <w:vAlign w:val="center"/>
          </w:tcPr>
          <w:p w:rsidR="00CB53FE" w:rsidRDefault="00CB53FE">
            <w:pPr>
              <w:spacing w:line="560" w:lineRule="exact"/>
              <w:jc w:val="center"/>
              <w:rPr>
                <w:rFonts w:eastAsia="仿宋"/>
                <w:sz w:val="32"/>
                <w:szCs w:val="32"/>
              </w:rPr>
            </w:pPr>
            <w:r>
              <w:rPr>
                <w:rFonts w:eastAsia="仿宋" w:hint="eastAsia"/>
                <w:sz w:val="32"/>
                <w:szCs w:val="32"/>
              </w:rPr>
              <w:t>学时</w:t>
            </w:r>
            <w:r>
              <w:rPr>
                <w:rFonts w:eastAsia="仿宋"/>
                <w:sz w:val="32"/>
                <w:szCs w:val="32"/>
              </w:rPr>
              <w:t>≥50</w:t>
            </w:r>
            <w:r>
              <w:rPr>
                <w:rFonts w:eastAsia="仿宋" w:hint="eastAsia"/>
                <w:sz w:val="32"/>
                <w:szCs w:val="32"/>
              </w:rPr>
              <w:t>，认可学分</w:t>
            </w:r>
          </w:p>
        </w:tc>
      </w:tr>
      <w:tr w:rsidR="00CB53FE">
        <w:trPr>
          <w:trHeight w:val="20"/>
        </w:trPr>
        <w:tc>
          <w:tcPr>
            <w:tcW w:w="1134" w:type="dxa"/>
            <w:vMerge/>
            <w:vAlign w:val="center"/>
          </w:tcPr>
          <w:p w:rsidR="00CB53FE" w:rsidRDefault="00CB53FE">
            <w:pPr>
              <w:spacing w:line="560" w:lineRule="exact"/>
              <w:jc w:val="center"/>
              <w:rPr>
                <w:rFonts w:eastAsia="仿宋"/>
                <w:sz w:val="32"/>
                <w:szCs w:val="32"/>
              </w:rPr>
            </w:pPr>
          </w:p>
        </w:tc>
        <w:tc>
          <w:tcPr>
            <w:tcW w:w="1276" w:type="dxa"/>
            <w:vAlign w:val="center"/>
          </w:tcPr>
          <w:p w:rsidR="00CB53FE" w:rsidRDefault="00CB53FE">
            <w:pPr>
              <w:spacing w:line="560" w:lineRule="exact"/>
              <w:jc w:val="center"/>
              <w:rPr>
                <w:rFonts w:eastAsia="仿宋"/>
                <w:sz w:val="32"/>
                <w:szCs w:val="32"/>
              </w:rPr>
            </w:pPr>
            <w:r>
              <w:rPr>
                <w:rFonts w:eastAsia="仿宋"/>
                <w:sz w:val="32"/>
                <w:szCs w:val="32"/>
              </w:rPr>
              <w:t>080475</w:t>
            </w:r>
          </w:p>
        </w:tc>
        <w:tc>
          <w:tcPr>
            <w:tcW w:w="2268" w:type="dxa"/>
            <w:vAlign w:val="center"/>
          </w:tcPr>
          <w:p w:rsidR="00CB53FE" w:rsidRDefault="00CB53FE">
            <w:pPr>
              <w:spacing w:line="560" w:lineRule="exact"/>
              <w:jc w:val="center"/>
              <w:rPr>
                <w:rFonts w:eastAsia="仿宋"/>
                <w:sz w:val="32"/>
                <w:szCs w:val="32"/>
              </w:rPr>
            </w:pPr>
            <w:r>
              <w:rPr>
                <w:rFonts w:eastAsia="仿宋" w:hint="eastAsia"/>
                <w:sz w:val="32"/>
                <w:szCs w:val="32"/>
              </w:rPr>
              <w:t>有机化学</w:t>
            </w:r>
          </w:p>
        </w:tc>
        <w:tc>
          <w:tcPr>
            <w:tcW w:w="709" w:type="dxa"/>
            <w:vAlign w:val="center"/>
          </w:tcPr>
          <w:p w:rsidR="00CB53FE" w:rsidRDefault="00CB53FE">
            <w:pPr>
              <w:spacing w:line="560" w:lineRule="exact"/>
              <w:jc w:val="center"/>
              <w:rPr>
                <w:rFonts w:eastAsia="仿宋"/>
                <w:sz w:val="32"/>
                <w:szCs w:val="32"/>
              </w:rPr>
            </w:pPr>
            <w:r>
              <w:rPr>
                <w:rFonts w:eastAsia="仿宋"/>
                <w:sz w:val="32"/>
                <w:szCs w:val="32"/>
              </w:rPr>
              <w:t>40</w:t>
            </w:r>
          </w:p>
        </w:tc>
        <w:tc>
          <w:tcPr>
            <w:tcW w:w="567" w:type="dxa"/>
            <w:vAlign w:val="center"/>
          </w:tcPr>
          <w:p w:rsidR="00CB53FE" w:rsidRDefault="00CB53FE">
            <w:pPr>
              <w:spacing w:line="560" w:lineRule="exact"/>
              <w:jc w:val="center"/>
              <w:rPr>
                <w:rFonts w:eastAsia="仿宋"/>
                <w:sz w:val="32"/>
                <w:szCs w:val="32"/>
              </w:rPr>
            </w:pPr>
            <w:r>
              <w:rPr>
                <w:rFonts w:eastAsia="仿宋"/>
                <w:sz w:val="32"/>
                <w:szCs w:val="32"/>
              </w:rPr>
              <w:t>2</w:t>
            </w:r>
          </w:p>
        </w:tc>
        <w:tc>
          <w:tcPr>
            <w:tcW w:w="2126" w:type="dxa"/>
            <w:vAlign w:val="center"/>
          </w:tcPr>
          <w:p w:rsidR="00CB53FE" w:rsidRDefault="00CB53FE">
            <w:pPr>
              <w:spacing w:line="560" w:lineRule="exact"/>
              <w:jc w:val="center"/>
              <w:rPr>
                <w:rFonts w:eastAsia="仿宋"/>
                <w:sz w:val="32"/>
                <w:szCs w:val="32"/>
              </w:rPr>
            </w:pPr>
            <w:r>
              <w:rPr>
                <w:rFonts w:eastAsia="仿宋" w:hint="eastAsia"/>
                <w:sz w:val="32"/>
                <w:szCs w:val="32"/>
              </w:rPr>
              <w:t>学时</w:t>
            </w:r>
            <w:r>
              <w:rPr>
                <w:rFonts w:eastAsia="仿宋"/>
                <w:sz w:val="32"/>
                <w:szCs w:val="32"/>
              </w:rPr>
              <w:t>≥40</w:t>
            </w:r>
            <w:r>
              <w:rPr>
                <w:rFonts w:eastAsia="仿宋" w:hint="eastAsia"/>
                <w:sz w:val="32"/>
                <w:szCs w:val="32"/>
              </w:rPr>
              <w:t>，认可学分</w:t>
            </w:r>
          </w:p>
        </w:tc>
      </w:tr>
      <w:tr w:rsidR="00CB53FE">
        <w:trPr>
          <w:trHeight w:val="20"/>
        </w:trPr>
        <w:tc>
          <w:tcPr>
            <w:tcW w:w="1134" w:type="dxa"/>
            <w:vMerge/>
            <w:vAlign w:val="center"/>
          </w:tcPr>
          <w:p w:rsidR="00CB53FE" w:rsidRDefault="00CB53FE">
            <w:pPr>
              <w:spacing w:line="560" w:lineRule="exact"/>
              <w:jc w:val="center"/>
              <w:rPr>
                <w:rFonts w:eastAsia="仿宋"/>
                <w:sz w:val="32"/>
                <w:szCs w:val="32"/>
              </w:rPr>
            </w:pPr>
          </w:p>
        </w:tc>
        <w:tc>
          <w:tcPr>
            <w:tcW w:w="1276" w:type="dxa"/>
            <w:vAlign w:val="center"/>
          </w:tcPr>
          <w:p w:rsidR="00CB53FE" w:rsidRDefault="00CB53FE">
            <w:pPr>
              <w:spacing w:line="560" w:lineRule="exact"/>
              <w:jc w:val="center"/>
              <w:rPr>
                <w:rFonts w:eastAsia="仿宋"/>
                <w:sz w:val="32"/>
                <w:szCs w:val="32"/>
              </w:rPr>
            </w:pPr>
            <w:r>
              <w:rPr>
                <w:rFonts w:eastAsia="仿宋"/>
                <w:sz w:val="32"/>
                <w:szCs w:val="32"/>
              </w:rPr>
              <w:t>090104</w:t>
            </w:r>
          </w:p>
        </w:tc>
        <w:tc>
          <w:tcPr>
            <w:tcW w:w="2268" w:type="dxa"/>
            <w:vAlign w:val="center"/>
          </w:tcPr>
          <w:p w:rsidR="00CB53FE" w:rsidRDefault="00CB53FE">
            <w:pPr>
              <w:spacing w:line="560" w:lineRule="exact"/>
              <w:jc w:val="center"/>
              <w:rPr>
                <w:rFonts w:eastAsia="仿宋"/>
                <w:sz w:val="32"/>
                <w:szCs w:val="32"/>
              </w:rPr>
            </w:pPr>
            <w:r>
              <w:rPr>
                <w:rFonts w:eastAsia="仿宋" w:hint="eastAsia"/>
                <w:sz w:val="32"/>
                <w:szCs w:val="32"/>
              </w:rPr>
              <w:t>基础生物学</w:t>
            </w:r>
          </w:p>
        </w:tc>
        <w:tc>
          <w:tcPr>
            <w:tcW w:w="709" w:type="dxa"/>
            <w:vAlign w:val="center"/>
          </w:tcPr>
          <w:p w:rsidR="00CB53FE" w:rsidRDefault="00CB53FE">
            <w:pPr>
              <w:spacing w:line="560" w:lineRule="exact"/>
              <w:jc w:val="center"/>
              <w:rPr>
                <w:rFonts w:eastAsia="仿宋"/>
                <w:sz w:val="32"/>
                <w:szCs w:val="32"/>
              </w:rPr>
            </w:pPr>
            <w:r>
              <w:rPr>
                <w:rFonts w:eastAsia="仿宋"/>
                <w:sz w:val="32"/>
                <w:szCs w:val="32"/>
              </w:rPr>
              <w:t>48</w:t>
            </w:r>
          </w:p>
        </w:tc>
        <w:tc>
          <w:tcPr>
            <w:tcW w:w="567" w:type="dxa"/>
            <w:vAlign w:val="center"/>
          </w:tcPr>
          <w:p w:rsidR="00CB53FE" w:rsidRDefault="00CB53FE">
            <w:pPr>
              <w:spacing w:line="560" w:lineRule="exact"/>
              <w:jc w:val="center"/>
              <w:rPr>
                <w:rFonts w:eastAsia="仿宋"/>
                <w:sz w:val="32"/>
                <w:szCs w:val="32"/>
              </w:rPr>
            </w:pPr>
            <w:r>
              <w:rPr>
                <w:rFonts w:eastAsia="仿宋"/>
                <w:sz w:val="32"/>
                <w:szCs w:val="32"/>
              </w:rPr>
              <w:t>3</w:t>
            </w:r>
          </w:p>
        </w:tc>
        <w:tc>
          <w:tcPr>
            <w:tcW w:w="2126" w:type="dxa"/>
            <w:vAlign w:val="center"/>
          </w:tcPr>
          <w:p w:rsidR="00CB53FE" w:rsidRDefault="00CB53FE">
            <w:pPr>
              <w:spacing w:line="560" w:lineRule="exact"/>
              <w:jc w:val="center"/>
              <w:rPr>
                <w:rFonts w:eastAsia="仿宋"/>
                <w:sz w:val="32"/>
                <w:szCs w:val="32"/>
              </w:rPr>
            </w:pPr>
            <w:r>
              <w:rPr>
                <w:rFonts w:eastAsia="仿宋" w:hint="eastAsia"/>
                <w:sz w:val="32"/>
                <w:szCs w:val="32"/>
              </w:rPr>
              <w:t>学时</w:t>
            </w:r>
            <w:r>
              <w:rPr>
                <w:rFonts w:eastAsia="仿宋"/>
                <w:sz w:val="32"/>
                <w:szCs w:val="32"/>
              </w:rPr>
              <w:t>≥48</w:t>
            </w:r>
            <w:r>
              <w:rPr>
                <w:rFonts w:eastAsia="仿宋" w:hint="eastAsia"/>
                <w:sz w:val="32"/>
                <w:szCs w:val="32"/>
              </w:rPr>
              <w:t>，认可学分</w:t>
            </w:r>
          </w:p>
        </w:tc>
      </w:tr>
      <w:tr w:rsidR="00CB53FE">
        <w:trPr>
          <w:trHeight w:val="20"/>
        </w:trPr>
        <w:tc>
          <w:tcPr>
            <w:tcW w:w="1134" w:type="dxa"/>
            <w:vMerge/>
            <w:vAlign w:val="center"/>
          </w:tcPr>
          <w:p w:rsidR="00CB53FE" w:rsidRDefault="00CB53FE">
            <w:pPr>
              <w:spacing w:line="560" w:lineRule="exact"/>
              <w:jc w:val="center"/>
              <w:rPr>
                <w:rFonts w:eastAsia="仿宋"/>
                <w:sz w:val="32"/>
                <w:szCs w:val="32"/>
              </w:rPr>
            </w:pPr>
          </w:p>
        </w:tc>
        <w:tc>
          <w:tcPr>
            <w:tcW w:w="1276" w:type="dxa"/>
            <w:vAlign w:val="center"/>
          </w:tcPr>
          <w:p w:rsidR="00CB53FE" w:rsidRDefault="00CB53FE">
            <w:pPr>
              <w:spacing w:line="560" w:lineRule="exact"/>
              <w:jc w:val="center"/>
              <w:rPr>
                <w:rFonts w:eastAsia="仿宋"/>
                <w:sz w:val="32"/>
                <w:szCs w:val="32"/>
              </w:rPr>
            </w:pPr>
            <w:r>
              <w:rPr>
                <w:rFonts w:eastAsia="仿宋"/>
                <w:sz w:val="32"/>
                <w:szCs w:val="32"/>
              </w:rPr>
              <w:t>130031</w:t>
            </w:r>
          </w:p>
        </w:tc>
        <w:tc>
          <w:tcPr>
            <w:tcW w:w="2268" w:type="dxa"/>
            <w:vAlign w:val="center"/>
          </w:tcPr>
          <w:p w:rsidR="00CB53FE" w:rsidRDefault="00CB53FE">
            <w:pPr>
              <w:spacing w:line="560" w:lineRule="exact"/>
              <w:jc w:val="center"/>
              <w:rPr>
                <w:rFonts w:eastAsia="仿宋"/>
                <w:sz w:val="32"/>
                <w:szCs w:val="32"/>
              </w:rPr>
            </w:pPr>
            <w:r>
              <w:rPr>
                <w:rFonts w:eastAsia="仿宋" w:hint="eastAsia"/>
                <w:sz w:val="32"/>
                <w:szCs w:val="32"/>
              </w:rPr>
              <w:t>高级语言程序设计</w:t>
            </w:r>
            <w:r>
              <w:rPr>
                <w:rFonts w:eastAsia="仿宋"/>
                <w:sz w:val="32"/>
                <w:szCs w:val="32"/>
              </w:rPr>
              <w:t>VB</w:t>
            </w:r>
          </w:p>
        </w:tc>
        <w:tc>
          <w:tcPr>
            <w:tcW w:w="709" w:type="dxa"/>
            <w:vAlign w:val="center"/>
          </w:tcPr>
          <w:p w:rsidR="00CB53FE" w:rsidRDefault="00CB53FE">
            <w:pPr>
              <w:spacing w:line="560" w:lineRule="exact"/>
              <w:jc w:val="center"/>
              <w:rPr>
                <w:rFonts w:eastAsia="仿宋"/>
                <w:sz w:val="32"/>
                <w:szCs w:val="32"/>
              </w:rPr>
            </w:pPr>
            <w:r>
              <w:rPr>
                <w:rFonts w:eastAsia="仿宋"/>
                <w:sz w:val="32"/>
                <w:szCs w:val="32"/>
              </w:rPr>
              <w:t>80</w:t>
            </w:r>
          </w:p>
        </w:tc>
        <w:tc>
          <w:tcPr>
            <w:tcW w:w="567" w:type="dxa"/>
            <w:vAlign w:val="center"/>
          </w:tcPr>
          <w:p w:rsidR="00CB53FE" w:rsidRDefault="00CB53FE">
            <w:pPr>
              <w:spacing w:line="560" w:lineRule="exact"/>
              <w:jc w:val="center"/>
              <w:rPr>
                <w:rFonts w:eastAsia="仿宋"/>
                <w:sz w:val="32"/>
                <w:szCs w:val="32"/>
              </w:rPr>
            </w:pPr>
            <w:r>
              <w:rPr>
                <w:rFonts w:eastAsia="仿宋"/>
                <w:sz w:val="32"/>
                <w:szCs w:val="32"/>
              </w:rPr>
              <w:t>4</w:t>
            </w:r>
          </w:p>
        </w:tc>
        <w:tc>
          <w:tcPr>
            <w:tcW w:w="2126" w:type="dxa"/>
            <w:vAlign w:val="center"/>
          </w:tcPr>
          <w:p w:rsidR="00CB53FE" w:rsidRDefault="00CB53FE">
            <w:pPr>
              <w:spacing w:line="560" w:lineRule="exact"/>
              <w:jc w:val="center"/>
              <w:rPr>
                <w:rFonts w:eastAsia="仿宋"/>
                <w:sz w:val="32"/>
                <w:szCs w:val="32"/>
              </w:rPr>
            </w:pPr>
          </w:p>
        </w:tc>
      </w:tr>
      <w:tr w:rsidR="00CB53FE">
        <w:trPr>
          <w:trHeight w:val="20"/>
        </w:trPr>
        <w:tc>
          <w:tcPr>
            <w:tcW w:w="1134" w:type="dxa"/>
            <w:vMerge w:val="restart"/>
            <w:vAlign w:val="center"/>
          </w:tcPr>
          <w:p w:rsidR="00CB53FE" w:rsidRDefault="00CB53FE">
            <w:pPr>
              <w:spacing w:line="560" w:lineRule="exact"/>
              <w:jc w:val="center"/>
              <w:rPr>
                <w:rFonts w:eastAsia="仿宋"/>
                <w:sz w:val="32"/>
                <w:szCs w:val="32"/>
              </w:rPr>
            </w:pPr>
            <w:r>
              <w:rPr>
                <w:rFonts w:eastAsia="仿宋" w:hint="eastAsia"/>
                <w:sz w:val="32"/>
                <w:szCs w:val="32"/>
              </w:rPr>
              <w:t>海洋技术</w:t>
            </w:r>
          </w:p>
        </w:tc>
        <w:tc>
          <w:tcPr>
            <w:tcW w:w="1276" w:type="dxa"/>
            <w:vAlign w:val="center"/>
          </w:tcPr>
          <w:p w:rsidR="00CB53FE" w:rsidRDefault="00CB53FE">
            <w:pPr>
              <w:spacing w:line="560" w:lineRule="exact"/>
              <w:jc w:val="center"/>
              <w:rPr>
                <w:rFonts w:eastAsia="仿宋"/>
                <w:sz w:val="32"/>
                <w:szCs w:val="32"/>
              </w:rPr>
            </w:pPr>
            <w:r>
              <w:rPr>
                <w:rFonts w:eastAsia="仿宋"/>
                <w:sz w:val="32"/>
                <w:szCs w:val="32"/>
              </w:rPr>
              <w:t>020315</w:t>
            </w:r>
          </w:p>
        </w:tc>
        <w:tc>
          <w:tcPr>
            <w:tcW w:w="2268" w:type="dxa"/>
            <w:vAlign w:val="center"/>
          </w:tcPr>
          <w:p w:rsidR="00CB53FE" w:rsidRDefault="00CB53FE">
            <w:pPr>
              <w:spacing w:line="560" w:lineRule="exact"/>
              <w:jc w:val="center"/>
              <w:rPr>
                <w:rFonts w:eastAsia="仿宋"/>
                <w:sz w:val="32"/>
                <w:szCs w:val="32"/>
              </w:rPr>
            </w:pPr>
            <w:r>
              <w:rPr>
                <w:rFonts w:eastAsia="仿宋" w:hint="eastAsia"/>
                <w:sz w:val="32"/>
                <w:szCs w:val="32"/>
              </w:rPr>
              <w:t>高等数学</w:t>
            </w:r>
            <w:r>
              <w:rPr>
                <w:rFonts w:eastAsia="仿宋"/>
                <w:sz w:val="32"/>
                <w:szCs w:val="32"/>
              </w:rPr>
              <w:t>C</w:t>
            </w:r>
          </w:p>
        </w:tc>
        <w:tc>
          <w:tcPr>
            <w:tcW w:w="709" w:type="dxa"/>
            <w:vAlign w:val="center"/>
          </w:tcPr>
          <w:p w:rsidR="00CB53FE" w:rsidRDefault="00CB53FE">
            <w:pPr>
              <w:spacing w:line="560" w:lineRule="exact"/>
              <w:jc w:val="center"/>
              <w:rPr>
                <w:rFonts w:eastAsia="仿宋"/>
                <w:sz w:val="32"/>
                <w:szCs w:val="32"/>
              </w:rPr>
            </w:pPr>
            <w:r>
              <w:rPr>
                <w:rFonts w:eastAsia="仿宋"/>
                <w:sz w:val="32"/>
                <w:szCs w:val="32"/>
              </w:rPr>
              <w:t>64</w:t>
            </w:r>
          </w:p>
        </w:tc>
        <w:tc>
          <w:tcPr>
            <w:tcW w:w="567" w:type="dxa"/>
            <w:vAlign w:val="center"/>
          </w:tcPr>
          <w:p w:rsidR="00CB53FE" w:rsidRDefault="00CB53FE">
            <w:pPr>
              <w:spacing w:line="560" w:lineRule="exact"/>
              <w:jc w:val="center"/>
              <w:rPr>
                <w:rFonts w:eastAsia="仿宋"/>
                <w:sz w:val="32"/>
                <w:szCs w:val="32"/>
              </w:rPr>
            </w:pPr>
            <w:r>
              <w:rPr>
                <w:rFonts w:eastAsia="仿宋"/>
                <w:sz w:val="32"/>
                <w:szCs w:val="32"/>
              </w:rPr>
              <w:t>4</w:t>
            </w:r>
          </w:p>
        </w:tc>
        <w:tc>
          <w:tcPr>
            <w:tcW w:w="2126" w:type="dxa"/>
            <w:vAlign w:val="center"/>
          </w:tcPr>
          <w:p w:rsidR="00CB53FE" w:rsidRDefault="00CB53FE">
            <w:pPr>
              <w:spacing w:line="560" w:lineRule="exact"/>
              <w:jc w:val="center"/>
              <w:rPr>
                <w:rFonts w:eastAsia="仿宋"/>
                <w:sz w:val="32"/>
                <w:szCs w:val="32"/>
              </w:rPr>
            </w:pPr>
            <w:r>
              <w:rPr>
                <w:rFonts w:eastAsia="仿宋" w:hint="eastAsia"/>
                <w:sz w:val="32"/>
                <w:szCs w:val="32"/>
              </w:rPr>
              <w:t>高等数学</w:t>
            </w:r>
            <w:r>
              <w:rPr>
                <w:rFonts w:eastAsia="仿宋"/>
                <w:sz w:val="32"/>
                <w:szCs w:val="32"/>
              </w:rPr>
              <w:t>AB</w:t>
            </w:r>
            <w:r>
              <w:rPr>
                <w:rFonts w:eastAsia="仿宋" w:hint="eastAsia"/>
                <w:sz w:val="32"/>
                <w:szCs w:val="32"/>
              </w:rPr>
              <w:t>认可学分</w:t>
            </w:r>
          </w:p>
        </w:tc>
      </w:tr>
      <w:tr w:rsidR="00CB53FE">
        <w:trPr>
          <w:trHeight w:val="20"/>
        </w:trPr>
        <w:tc>
          <w:tcPr>
            <w:tcW w:w="1134" w:type="dxa"/>
            <w:vMerge/>
            <w:vAlign w:val="center"/>
          </w:tcPr>
          <w:p w:rsidR="00CB53FE" w:rsidRDefault="00CB53FE">
            <w:pPr>
              <w:spacing w:line="560" w:lineRule="exact"/>
              <w:jc w:val="center"/>
              <w:rPr>
                <w:rFonts w:eastAsia="仿宋"/>
                <w:sz w:val="32"/>
                <w:szCs w:val="32"/>
              </w:rPr>
            </w:pPr>
          </w:p>
        </w:tc>
        <w:tc>
          <w:tcPr>
            <w:tcW w:w="1276" w:type="dxa"/>
            <w:vAlign w:val="center"/>
          </w:tcPr>
          <w:p w:rsidR="00CB53FE" w:rsidRDefault="00CB53FE">
            <w:pPr>
              <w:spacing w:line="560" w:lineRule="exact"/>
              <w:jc w:val="center"/>
              <w:rPr>
                <w:rFonts w:eastAsia="仿宋"/>
                <w:sz w:val="32"/>
                <w:szCs w:val="32"/>
              </w:rPr>
            </w:pPr>
            <w:r>
              <w:rPr>
                <w:rFonts w:eastAsia="仿宋"/>
                <w:sz w:val="32"/>
                <w:szCs w:val="32"/>
              </w:rPr>
              <w:t>080495</w:t>
            </w:r>
          </w:p>
        </w:tc>
        <w:tc>
          <w:tcPr>
            <w:tcW w:w="2268" w:type="dxa"/>
            <w:vAlign w:val="center"/>
          </w:tcPr>
          <w:p w:rsidR="00CB53FE" w:rsidRDefault="00CB53FE">
            <w:pPr>
              <w:spacing w:line="560" w:lineRule="exact"/>
              <w:jc w:val="center"/>
              <w:rPr>
                <w:rFonts w:eastAsia="仿宋"/>
                <w:sz w:val="32"/>
                <w:szCs w:val="32"/>
              </w:rPr>
            </w:pPr>
            <w:r>
              <w:rPr>
                <w:rFonts w:eastAsia="仿宋" w:hint="eastAsia"/>
                <w:sz w:val="32"/>
                <w:szCs w:val="32"/>
              </w:rPr>
              <w:t>无机及分析化学</w:t>
            </w:r>
          </w:p>
        </w:tc>
        <w:tc>
          <w:tcPr>
            <w:tcW w:w="709" w:type="dxa"/>
            <w:vAlign w:val="center"/>
          </w:tcPr>
          <w:p w:rsidR="00CB53FE" w:rsidRDefault="00CB53FE">
            <w:pPr>
              <w:spacing w:line="560" w:lineRule="exact"/>
              <w:jc w:val="center"/>
              <w:rPr>
                <w:rFonts w:eastAsia="仿宋"/>
                <w:sz w:val="32"/>
                <w:szCs w:val="32"/>
              </w:rPr>
            </w:pPr>
            <w:r>
              <w:rPr>
                <w:rFonts w:eastAsia="仿宋"/>
                <w:sz w:val="32"/>
                <w:szCs w:val="32"/>
              </w:rPr>
              <w:t>50</w:t>
            </w:r>
          </w:p>
        </w:tc>
        <w:tc>
          <w:tcPr>
            <w:tcW w:w="567" w:type="dxa"/>
            <w:vAlign w:val="center"/>
          </w:tcPr>
          <w:p w:rsidR="00CB53FE" w:rsidRDefault="00CB53FE">
            <w:pPr>
              <w:spacing w:line="560" w:lineRule="exact"/>
              <w:jc w:val="center"/>
              <w:rPr>
                <w:rFonts w:eastAsia="仿宋"/>
                <w:sz w:val="32"/>
                <w:szCs w:val="32"/>
              </w:rPr>
            </w:pPr>
            <w:r>
              <w:rPr>
                <w:rFonts w:eastAsia="仿宋"/>
                <w:sz w:val="32"/>
                <w:szCs w:val="32"/>
              </w:rPr>
              <w:t>3</w:t>
            </w:r>
          </w:p>
        </w:tc>
        <w:tc>
          <w:tcPr>
            <w:tcW w:w="2126" w:type="dxa"/>
            <w:vAlign w:val="center"/>
          </w:tcPr>
          <w:p w:rsidR="00CB53FE" w:rsidRDefault="00CB53FE">
            <w:pPr>
              <w:spacing w:line="560" w:lineRule="exact"/>
              <w:jc w:val="center"/>
              <w:rPr>
                <w:rFonts w:eastAsia="仿宋"/>
                <w:sz w:val="32"/>
                <w:szCs w:val="32"/>
              </w:rPr>
            </w:pPr>
            <w:r>
              <w:rPr>
                <w:rFonts w:eastAsia="仿宋" w:hint="eastAsia"/>
                <w:sz w:val="32"/>
                <w:szCs w:val="32"/>
              </w:rPr>
              <w:t>学时</w:t>
            </w:r>
            <w:r>
              <w:rPr>
                <w:rFonts w:eastAsia="仿宋"/>
                <w:sz w:val="32"/>
                <w:szCs w:val="32"/>
              </w:rPr>
              <w:t>≥50</w:t>
            </w:r>
            <w:r>
              <w:rPr>
                <w:rFonts w:eastAsia="仿宋" w:hint="eastAsia"/>
                <w:sz w:val="32"/>
                <w:szCs w:val="32"/>
              </w:rPr>
              <w:t>，认可学分</w:t>
            </w:r>
          </w:p>
        </w:tc>
      </w:tr>
      <w:tr w:rsidR="00CB53FE">
        <w:trPr>
          <w:trHeight w:val="20"/>
        </w:trPr>
        <w:tc>
          <w:tcPr>
            <w:tcW w:w="1134" w:type="dxa"/>
            <w:vMerge/>
            <w:vAlign w:val="center"/>
          </w:tcPr>
          <w:p w:rsidR="00CB53FE" w:rsidRDefault="00CB53FE">
            <w:pPr>
              <w:spacing w:line="560" w:lineRule="exact"/>
              <w:jc w:val="center"/>
              <w:rPr>
                <w:rFonts w:eastAsia="仿宋"/>
                <w:sz w:val="32"/>
                <w:szCs w:val="32"/>
              </w:rPr>
            </w:pPr>
          </w:p>
        </w:tc>
        <w:tc>
          <w:tcPr>
            <w:tcW w:w="1276" w:type="dxa"/>
            <w:vAlign w:val="center"/>
          </w:tcPr>
          <w:p w:rsidR="00CB53FE" w:rsidRDefault="00CB53FE">
            <w:pPr>
              <w:spacing w:line="560" w:lineRule="exact"/>
              <w:jc w:val="center"/>
              <w:rPr>
                <w:rFonts w:eastAsia="仿宋"/>
                <w:sz w:val="32"/>
                <w:szCs w:val="32"/>
              </w:rPr>
            </w:pPr>
            <w:r>
              <w:rPr>
                <w:rFonts w:eastAsia="仿宋"/>
                <w:sz w:val="32"/>
                <w:szCs w:val="32"/>
              </w:rPr>
              <w:t>080475</w:t>
            </w:r>
          </w:p>
        </w:tc>
        <w:tc>
          <w:tcPr>
            <w:tcW w:w="2268" w:type="dxa"/>
            <w:vAlign w:val="center"/>
          </w:tcPr>
          <w:p w:rsidR="00CB53FE" w:rsidRDefault="00CB53FE">
            <w:pPr>
              <w:spacing w:line="560" w:lineRule="exact"/>
              <w:jc w:val="center"/>
              <w:rPr>
                <w:rFonts w:eastAsia="仿宋"/>
                <w:sz w:val="32"/>
                <w:szCs w:val="32"/>
              </w:rPr>
            </w:pPr>
            <w:r>
              <w:rPr>
                <w:rFonts w:eastAsia="仿宋" w:hint="eastAsia"/>
                <w:sz w:val="32"/>
                <w:szCs w:val="32"/>
              </w:rPr>
              <w:t>有机化学</w:t>
            </w:r>
          </w:p>
        </w:tc>
        <w:tc>
          <w:tcPr>
            <w:tcW w:w="709" w:type="dxa"/>
            <w:vAlign w:val="center"/>
          </w:tcPr>
          <w:p w:rsidR="00CB53FE" w:rsidRDefault="00CB53FE">
            <w:pPr>
              <w:spacing w:line="560" w:lineRule="exact"/>
              <w:jc w:val="center"/>
              <w:rPr>
                <w:rFonts w:eastAsia="仿宋"/>
                <w:sz w:val="32"/>
                <w:szCs w:val="32"/>
              </w:rPr>
            </w:pPr>
            <w:r>
              <w:rPr>
                <w:rFonts w:eastAsia="仿宋"/>
                <w:sz w:val="32"/>
                <w:szCs w:val="32"/>
              </w:rPr>
              <w:t>40</w:t>
            </w:r>
          </w:p>
        </w:tc>
        <w:tc>
          <w:tcPr>
            <w:tcW w:w="567" w:type="dxa"/>
            <w:vAlign w:val="center"/>
          </w:tcPr>
          <w:p w:rsidR="00CB53FE" w:rsidRDefault="00CB53FE">
            <w:pPr>
              <w:spacing w:line="560" w:lineRule="exact"/>
              <w:jc w:val="center"/>
              <w:rPr>
                <w:rFonts w:eastAsia="仿宋"/>
                <w:sz w:val="32"/>
                <w:szCs w:val="32"/>
              </w:rPr>
            </w:pPr>
            <w:r>
              <w:rPr>
                <w:rFonts w:eastAsia="仿宋"/>
                <w:sz w:val="32"/>
                <w:szCs w:val="32"/>
              </w:rPr>
              <w:t>2</w:t>
            </w:r>
          </w:p>
        </w:tc>
        <w:tc>
          <w:tcPr>
            <w:tcW w:w="2126" w:type="dxa"/>
            <w:vAlign w:val="center"/>
          </w:tcPr>
          <w:p w:rsidR="00CB53FE" w:rsidRDefault="00CB53FE">
            <w:pPr>
              <w:spacing w:line="560" w:lineRule="exact"/>
              <w:jc w:val="center"/>
              <w:rPr>
                <w:rFonts w:eastAsia="仿宋"/>
                <w:sz w:val="32"/>
                <w:szCs w:val="32"/>
              </w:rPr>
            </w:pPr>
            <w:r>
              <w:rPr>
                <w:rFonts w:eastAsia="仿宋" w:hint="eastAsia"/>
                <w:sz w:val="32"/>
                <w:szCs w:val="32"/>
              </w:rPr>
              <w:t>学时</w:t>
            </w:r>
            <w:r>
              <w:rPr>
                <w:rFonts w:eastAsia="仿宋"/>
                <w:sz w:val="32"/>
                <w:szCs w:val="32"/>
              </w:rPr>
              <w:t>≥40</w:t>
            </w:r>
            <w:r>
              <w:rPr>
                <w:rFonts w:eastAsia="仿宋" w:hint="eastAsia"/>
                <w:sz w:val="32"/>
                <w:szCs w:val="32"/>
              </w:rPr>
              <w:t>，认可学分</w:t>
            </w:r>
          </w:p>
        </w:tc>
      </w:tr>
      <w:tr w:rsidR="00CB53FE">
        <w:trPr>
          <w:trHeight w:val="20"/>
        </w:trPr>
        <w:tc>
          <w:tcPr>
            <w:tcW w:w="1134" w:type="dxa"/>
            <w:vMerge/>
            <w:vAlign w:val="center"/>
          </w:tcPr>
          <w:p w:rsidR="00CB53FE" w:rsidRDefault="00CB53FE">
            <w:pPr>
              <w:spacing w:line="560" w:lineRule="exact"/>
              <w:jc w:val="center"/>
              <w:rPr>
                <w:rFonts w:eastAsia="仿宋"/>
                <w:sz w:val="32"/>
                <w:szCs w:val="32"/>
              </w:rPr>
            </w:pPr>
          </w:p>
        </w:tc>
        <w:tc>
          <w:tcPr>
            <w:tcW w:w="1276" w:type="dxa"/>
            <w:vAlign w:val="center"/>
          </w:tcPr>
          <w:p w:rsidR="00CB53FE" w:rsidRDefault="00CB53FE">
            <w:pPr>
              <w:spacing w:line="560" w:lineRule="exact"/>
              <w:jc w:val="center"/>
              <w:rPr>
                <w:rFonts w:eastAsia="仿宋"/>
                <w:sz w:val="32"/>
                <w:szCs w:val="32"/>
              </w:rPr>
            </w:pPr>
            <w:r>
              <w:rPr>
                <w:rFonts w:eastAsia="仿宋"/>
                <w:sz w:val="32"/>
                <w:szCs w:val="32"/>
              </w:rPr>
              <w:t>130031</w:t>
            </w:r>
          </w:p>
        </w:tc>
        <w:tc>
          <w:tcPr>
            <w:tcW w:w="2268" w:type="dxa"/>
            <w:vAlign w:val="center"/>
          </w:tcPr>
          <w:p w:rsidR="00CB53FE" w:rsidRDefault="00CB53FE">
            <w:pPr>
              <w:spacing w:line="560" w:lineRule="exact"/>
              <w:jc w:val="center"/>
              <w:rPr>
                <w:rFonts w:eastAsia="仿宋"/>
                <w:sz w:val="32"/>
                <w:szCs w:val="32"/>
              </w:rPr>
            </w:pPr>
            <w:r>
              <w:rPr>
                <w:rFonts w:eastAsia="仿宋" w:hint="eastAsia"/>
                <w:sz w:val="32"/>
                <w:szCs w:val="32"/>
              </w:rPr>
              <w:t>高级语言程序设计</w:t>
            </w:r>
            <w:r>
              <w:rPr>
                <w:rFonts w:eastAsia="仿宋"/>
                <w:sz w:val="32"/>
                <w:szCs w:val="32"/>
              </w:rPr>
              <w:t>VB</w:t>
            </w:r>
          </w:p>
        </w:tc>
        <w:tc>
          <w:tcPr>
            <w:tcW w:w="709" w:type="dxa"/>
            <w:vAlign w:val="center"/>
          </w:tcPr>
          <w:p w:rsidR="00CB53FE" w:rsidRDefault="00CB53FE">
            <w:pPr>
              <w:spacing w:line="560" w:lineRule="exact"/>
              <w:jc w:val="center"/>
              <w:rPr>
                <w:rFonts w:eastAsia="仿宋"/>
                <w:sz w:val="32"/>
                <w:szCs w:val="32"/>
              </w:rPr>
            </w:pPr>
            <w:r>
              <w:rPr>
                <w:rFonts w:eastAsia="仿宋"/>
                <w:sz w:val="32"/>
                <w:szCs w:val="32"/>
              </w:rPr>
              <w:t>80</w:t>
            </w:r>
          </w:p>
        </w:tc>
        <w:tc>
          <w:tcPr>
            <w:tcW w:w="567" w:type="dxa"/>
            <w:vAlign w:val="center"/>
          </w:tcPr>
          <w:p w:rsidR="00CB53FE" w:rsidRDefault="00CB53FE">
            <w:pPr>
              <w:spacing w:line="560" w:lineRule="exact"/>
              <w:jc w:val="center"/>
              <w:rPr>
                <w:rFonts w:eastAsia="仿宋"/>
                <w:sz w:val="32"/>
                <w:szCs w:val="32"/>
              </w:rPr>
            </w:pPr>
            <w:r>
              <w:rPr>
                <w:rFonts w:eastAsia="仿宋"/>
                <w:sz w:val="32"/>
                <w:szCs w:val="32"/>
              </w:rPr>
              <w:t>4</w:t>
            </w:r>
          </w:p>
        </w:tc>
        <w:tc>
          <w:tcPr>
            <w:tcW w:w="2126" w:type="dxa"/>
            <w:vAlign w:val="center"/>
          </w:tcPr>
          <w:p w:rsidR="00CB53FE" w:rsidRDefault="00CB53FE">
            <w:pPr>
              <w:spacing w:line="560" w:lineRule="exact"/>
              <w:jc w:val="center"/>
              <w:rPr>
                <w:rFonts w:eastAsia="仿宋"/>
                <w:sz w:val="32"/>
                <w:szCs w:val="32"/>
              </w:rPr>
            </w:pPr>
          </w:p>
        </w:tc>
      </w:tr>
    </w:tbl>
    <w:p w:rsidR="00CB53FE" w:rsidRDefault="00CB53FE">
      <w:pPr>
        <w:spacing w:line="560" w:lineRule="exact"/>
        <w:ind w:firstLineChars="200" w:firstLine="640"/>
        <w:rPr>
          <w:rFonts w:eastAsia="仿宋"/>
          <w:sz w:val="32"/>
          <w:szCs w:val="32"/>
        </w:rPr>
      </w:pPr>
      <w:r>
        <w:rPr>
          <w:rFonts w:eastAsia="仿宋" w:hint="eastAsia"/>
          <w:sz w:val="32"/>
          <w:szCs w:val="32"/>
        </w:rPr>
        <w:t>九、本办法适用</w:t>
      </w:r>
      <w:r>
        <w:rPr>
          <w:rFonts w:eastAsia="仿宋"/>
          <w:sz w:val="32"/>
          <w:szCs w:val="32"/>
        </w:rPr>
        <w:t>2017-2018-2</w:t>
      </w:r>
      <w:r>
        <w:rPr>
          <w:rFonts w:eastAsia="仿宋" w:hint="eastAsia"/>
          <w:sz w:val="32"/>
          <w:szCs w:val="32"/>
        </w:rPr>
        <w:t>学期转专业工作，由生命科学学院负责解释，学院设立专门的咨询及监督举报电话。</w:t>
      </w:r>
    </w:p>
    <w:p w:rsidR="00CB53FE" w:rsidRDefault="00CB53FE">
      <w:pPr>
        <w:spacing w:line="560" w:lineRule="exact"/>
        <w:ind w:left="426"/>
        <w:rPr>
          <w:rFonts w:eastAsia="仿宋"/>
          <w:sz w:val="32"/>
          <w:szCs w:val="32"/>
        </w:rPr>
      </w:pPr>
    </w:p>
    <w:p w:rsidR="00CB53FE" w:rsidRDefault="00CB53FE">
      <w:pPr>
        <w:spacing w:line="560" w:lineRule="exact"/>
        <w:rPr>
          <w:rFonts w:eastAsia="仿宋"/>
          <w:sz w:val="32"/>
          <w:szCs w:val="32"/>
        </w:rPr>
      </w:pPr>
      <w:r>
        <w:rPr>
          <w:rFonts w:eastAsia="仿宋" w:hint="eastAsia"/>
          <w:sz w:val="32"/>
          <w:szCs w:val="32"/>
        </w:rPr>
        <w:t>附：生命科学学院本科生转专业考核小组人员组成名单</w:t>
      </w:r>
    </w:p>
    <w:p w:rsidR="00CB53FE" w:rsidRDefault="00CB53FE">
      <w:pPr>
        <w:spacing w:line="560" w:lineRule="exact"/>
        <w:ind w:firstLineChars="196" w:firstLine="627"/>
        <w:rPr>
          <w:rFonts w:eastAsia="仿宋"/>
          <w:sz w:val="32"/>
          <w:szCs w:val="32"/>
        </w:rPr>
      </w:pPr>
      <w:r>
        <w:rPr>
          <w:rFonts w:eastAsia="仿宋" w:hint="eastAsia"/>
          <w:sz w:val="32"/>
          <w:szCs w:val="32"/>
        </w:rPr>
        <w:t>组长：吉明明、姚登兵</w:t>
      </w:r>
      <w:r>
        <w:rPr>
          <w:rFonts w:eastAsia="仿宋"/>
          <w:sz w:val="32"/>
          <w:szCs w:val="32"/>
        </w:rPr>
        <w:t xml:space="preserve">  </w:t>
      </w:r>
      <w:r>
        <w:rPr>
          <w:rFonts w:eastAsia="仿宋" w:hint="eastAsia"/>
          <w:sz w:val="32"/>
          <w:szCs w:val="32"/>
        </w:rPr>
        <w:t>副组长：胡春花、邓自发</w:t>
      </w:r>
    </w:p>
    <w:p w:rsidR="00CB53FE" w:rsidRDefault="00CB53FE">
      <w:pPr>
        <w:spacing w:line="560" w:lineRule="exact"/>
        <w:ind w:firstLineChars="196" w:firstLine="627"/>
        <w:rPr>
          <w:rFonts w:eastAsia="仿宋"/>
          <w:sz w:val="32"/>
          <w:szCs w:val="32"/>
        </w:rPr>
      </w:pPr>
      <w:r>
        <w:rPr>
          <w:rFonts w:eastAsia="仿宋" w:hint="eastAsia"/>
          <w:sz w:val="32"/>
          <w:szCs w:val="32"/>
        </w:rPr>
        <w:t>成员：马以桐、朱新宇、王兆慧、钟非、陈佩林</w:t>
      </w:r>
    </w:p>
    <w:p w:rsidR="00CB53FE" w:rsidRDefault="00CB53FE">
      <w:pPr>
        <w:spacing w:line="560" w:lineRule="exact"/>
        <w:rPr>
          <w:rFonts w:eastAsia="仿宋"/>
          <w:sz w:val="32"/>
          <w:szCs w:val="32"/>
        </w:rPr>
      </w:pPr>
      <w:r>
        <w:rPr>
          <w:rFonts w:eastAsia="仿宋" w:hint="eastAsia"/>
          <w:sz w:val="32"/>
          <w:szCs w:val="32"/>
        </w:rPr>
        <w:t>学院咨询电话：</w:t>
      </w:r>
      <w:r>
        <w:rPr>
          <w:rFonts w:eastAsia="仿宋"/>
          <w:sz w:val="32"/>
          <w:szCs w:val="32"/>
        </w:rPr>
        <w:t xml:space="preserve">0513-85012812         </w:t>
      </w:r>
    </w:p>
    <w:p w:rsidR="00CB53FE" w:rsidRDefault="00CB53FE">
      <w:pPr>
        <w:spacing w:line="560" w:lineRule="exact"/>
        <w:rPr>
          <w:rFonts w:eastAsia="仿宋"/>
          <w:sz w:val="32"/>
          <w:szCs w:val="32"/>
        </w:rPr>
      </w:pPr>
      <w:r>
        <w:rPr>
          <w:rFonts w:eastAsia="仿宋" w:hint="eastAsia"/>
          <w:sz w:val="32"/>
          <w:szCs w:val="32"/>
        </w:rPr>
        <w:t>学院举报电话：</w:t>
      </w:r>
      <w:r>
        <w:rPr>
          <w:rFonts w:eastAsia="仿宋"/>
          <w:sz w:val="32"/>
          <w:szCs w:val="32"/>
        </w:rPr>
        <w:t xml:space="preserve">13962934758      </w:t>
      </w:r>
    </w:p>
    <w:p w:rsidR="00CB53FE" w:rsidRDefault="00CB53FE">
      <w:pPr>
        <w:spacing w:line="560" w:lineRule="exact"/>
        <w:ind w:leftChars="1000" w:left="2100" w:firstLineChars="400" w:firstLine="1280"/>
        <w:rPr>
          <w:rFonts w:eastAsia="仿宋"/>
          <w:sz w:val="32"/>
          <w:szCs w:val="32"/>
        </w:rPr>
      </w:pPr>
      <w:r>
        <w:rPr>
          <w:rFonts w:eastAsia="仿宋" w:hint="eastAsia"/>
          <w:sz w:val="32"/>
          <w:szCs w:val="32"/>
        </w:rPr>
        <w:t>南通大学生命科学学院</w:t>
      </w:r>
      <w:r>
        <w:rPr>
          <w:rFonts w:eastAsia="仿宋"/>
          <w:sz w:val="32"/>
          <w:szCs w:val="32"/>
        </w:rPr>
        <w:t>·</w:t>
      </w:r>
      <w:r>
        <w:rPr>
          <w:rFonts w:eastAsia="仿宋" w:hint="eastAsia"/>
          <w:sz w:val="32"/>
          <w:szCs w:val="32"/>
        </w:rPr>
        <w:t>海洋学院</w:t>
      </w:r>
    </w:p>
    <w:p w:rsidR="00CB53FE" w:rsidRDefault="00CB53FE">
      <w:pPr>
        <w:spacing w:line="560" w:lineRule="exact"/>
        <w:ind w:leftChars="1000" w:left="4660" w:hangingChars="800" w:hanging="2560"/>
        <w:rPr>
          <w:rFonts w:eastAsia="仿宋"/>
          <w:sz w:val="32"/>
          <w:szCs w:val="32"/>
        </w:rPr>
      </w:pPr>
      <w:r>
        <w:rPr>
          <w:rFonts w:eastAsia="仿宋"/>
          <w:sz w:val="32"/>
          <w:szCs w:val="32"/>
        </w:rPr>
        <w:t xml:space="preserve">             2018</w:t>
      </w:r>
      <w:r>
        <w:rPr>
          <w:rFonts w:eastAsia="仿宋" w:hint="eastAsia"/>
          <w:sz w:val="32"/>
          <w:szCs w:val="32"/>
        </w:rPr>
        <w:t>年</w:t>
      </w:r>
      <w:r>
        <w:rPr>
          <w:rFonts w:eastAsia="仿宋"/>
          <w:sz w:val="32"/>
          <w:szCs w:val="32"/>
        </w:rPr>
        <w:t>4</w:t>
      </w:r>
      <w:r>
        <w:rPr>
          <w:rFonts w:eastAsia="仿宋" w:hint="eastAsia"/>
          <w:sz w:val="32"/>
          <w:szCs w:val="32"/>
        </w:rPr>
        <w:t>月</w:t>
      </w:r>
      <w:r>
        <w:rPr>
          <w:rFonts w:eastAsia="仿宋"/>
          <w:sz w:val="32"/>
          <w:szCs w:val="32"/>
        </w:rPr>
        <w:t>16</w:t>
      </w:r>
      <w:r>
        <w:rPr>
          <w:rFonts w:eastAsia="仿宋" w:hint="eastAsia"/>
          <w:sz w:val="32"/>
          <w:szCs w:val="32"/>
        </w:rPr>
        <w:t>日</w:t>
      </w:r>
    </w:p>
    <w:p w:rsidR="00CB53FE" w:rsidRDefault="00CB53FE">
      <w:pPr>
        <w:spacing w:line="300" w:lineRule="auto"/>
        <w:rPr>
          <w:b/>
          <w:sz w:val="36"/>
          <w:szCs w:val="36"/>
        </w:rPr>
      </w:pPr>
    </w:p>
    <w:p w:rsidR="00CB53FE" w:rsidRDefault="00CB53FE">
      <w:pPr>
        <w:spacing w:line="560" w:lineRule="exact"/>
        <w:jc w:val="center"/>
        <w:rPr>
          <w:b/>
          <w:sz w:val="36"/>
          <w:szCs w:val="36"/>
        </w:rPr>
      </w:pPr>
      <w:r>
        <w:rPr>
          <w:rFonts w:hint="eastAsia"/>
          <w:b/>
          <w:sz w:val="36"/>
          <w:szCs w:val="36"/>
        </w:rPr>
        <w:t>机械工程学院</w:t>
      </w:r>
      <w:r>
        <w:rPr>
          <w:b/>
          <w:sz w:val="36"/>
          <w:szCs w:val="36"/>
        </w:rPr>
        <w:t>2017-2018-2</w:t>
      </w:r>
      <w:r>
        <w:rPr>
          <w:rFonts w:hint="eastAsia"/>
          <w:b/>
          <w:sz w:val="36"/>
          <w:szCs w:val="36"/>
        </w:rPr>
        <w:t>学期全日制本科学生</w:t>
      </w:r>
    </w:p>
    <w:p w:rsidR="00CB53FE" w:rsidRDefault="00CB53FE">
      <w:pPr>
        <w:spacing w:line="560" w:lineRule="exact"/>
        <w:jc w:val="center"/>
        <w:rPr>
          <w:b/>
          <w:sz w:val="36"/>
          <w:szCs w:val="36"/>
        </w:rPr>
      </w:pPr>
      <w:r>
        <w:rPr>
          <w:rFonts w:hint="eastAsia"/>
          <w:b/>
          <w:sz w:val="36"/>
          <w:szCs w:val="36"/>
        </w:rPr>
        <w:t>各专业转入考核方案</w:t>
      </w:r>
    </w:p>
    <w:p w:rsidR="00CB53FE" w:rsidRDefault="00CB53FE">
      <w:pPr>
        <w:spacing w:line="560" w:lineRule="exact"/>
        <w:ind w:firstLineChars="200" w:firstLine="640"/>
        <w:rPr>
          <w:rFonts w:eastAsia="仿宋"/>
          <w:sz w:val="32"/>
          <w:szCs w:val="32"/>
        </w:rPr>
      </w:pPr>
      <w:r>
        <w:rPr>
          <w:rFonts w:eastAsia="仿宋" w:hint="eastAsia"/>
          <w:sz w:val="32"/>
          <w:szCs w:val="32"/>
        </w:rPr>
        <w:t>根据《南通大学全日制普通本科学生转专业实施办法》（通大教【</w:t>
      </w:r>
      <w:r>
        <w:rPr>
          <w:rFonts w:eastAsia="仿宋"/>
          <w:sz w:val="32"/>
          <w:szCs w:val="32"/>
        </w:rPr>
        <w:t>2017</w:t>
      </w:r>
      <w:r>
        <w:rPr>
          <w:rFonts w:eastAsia="仿宋" w:hint="eastAsia"/>
          <w:sz w:val="32"/>
          <w:szCs w:val="32"/>
        </w:rPr>
        <w:t>】</w:t>
      </w:r>
      <w:r>
        <w:rPr>
          <w:rFonts w:eastAsia="仿宋"/>
          <w:sz w:val="32"/>
          <w:szCs w:val="32"/>
        </w:rPr>
        <w:t>92</w:t>
      </w:r>
      <w:r>
        <w:rPr>
          <w:rFonts w:eastAsia="仿宋" w:hint="eastAsia"/>
          <w:sz w:val="32"/>
          <w:szCs w:val="32"/>
        </w:rPr>
        <w:t>号）、《关于做好</w:t>
      </w:r>
      <w:r>
        <w:rPr>
          <w:rFonts w:eastAsia="仿宋"/>
          <w:sz w:val="32"/>
          <w:szCs w:val="32"/>
        </w:rPr>
        <w:t>2017</w:t>
      </w:r>
      <w:r>
        <w:rPr>
          <w:rFonts w:eastAsia="仿宋" w:hint="eastAsia"/>
          <w:sz w:val="32"/>
          <w:szCs w:val="32"/>
        </w:rPr>
        <w:t>级全日制本科生转专业有关工作的通知》（通大处教【</w:t>
      </w:r>
      <w:r>
        <w:rPr>
          <w:rFonts w:eastAsia="仿宋"/>
          <w:sz w:val="32"/>
          <w:szCs w:val="32"/>
        </w:rPr>
        <w:t>2018</w:t>
      </w:r>
      <w:r>
        <w:rPr>
          <w:rFonts w:eastAsia="仿宋" w:hint="eastAsia"/>
          <w:sz w:val="32"/>
          <w:szCs w:val="32"/>
        </w:rPr>
        <w:t>】</w:t>
      </w:r>
      <w:r>
        <w:rPr>
          <w:rFonts w:eastAsia="仿宋"/>
          <w:sz w:val="32"/>
          <w:szCs w:val="32"/>
        </w:rPr>
        <w:t>17</w:t>
      </w:r>
      <w:r>
        <w:rPr>
          <w:rFonts w:eastAsia="仿宋" w:hint="eastAsia"/>
          <w:sz w:val="32"/>
          <w:szCs w:val="32"/>
        </w:rPr>
        <w:t>号）等有关文件和学院的办学条件，经学院党政联席会议研究并制定</w:t>
      </w:r>
      <w:r>
        <w:rPr>
          <w:rFonts w:eastAsia="仿宋"/>
          <w:sz w:val="32"/>
          <w:szCs w:val="32"/>
        </w:rPr>
        <w:t>2017-2018-2</w:t>
      </w:r>
      <w:r>
        <w:rPr>
          <w:rFonts w:eastAsia="仿宋" w:hint="eastAsia"/>
          <w:sz w:val="32"/>
          <w:szCs w:val="32"/>
        </w:rPr>
        <w:t>学期</w:t>
      </w:r>
      <w:r>
        <w:rPr>
          <w:rFonts w:eastAsia="仿宋"/>
          <w:sz w:val="32"/>
          <w:szCs w:val="32"/>
        </w:rPr>
        <w:t>2017</w:t>
      </w:r>
      <w:r>
        <w:rPr>
          <w:rFonts w:eastAsia="仿宋" w:hint="eastAsia"/>
          <w:sz w:val="32"/>
          <w:szCs w:val="32"/>
        </w:rPr>
        <w:t>级全日制本科生各专业转入考核方案。</w:t>
      </w:r>
    </w:p>
    <w:p w:rsidR="00CB53FE" w:rsidRDefault="00CB53FE">
      <w:pPr>
        <w:spacing w:line="560" w:lineRule="exact"/>
        <w:ind w:firstLineChars="200" w:firstLine="640"/>
        <w:rPr>
          <w:rFonts w:eastAsia="仿宋"/>
          <w:sz w:val="32"/>
          <w:szCs w:val="32"/>
        </w:rPr>
      </w:pPr>
      <w:r>
        <w:rPr>
          <w:rFonts w:eastAsia="仿宋" w:hint="eastAsia"/>
          <w:sz w:val="32"/>
          <w:szCs w:val="32"/>
        </w:rPr>
        <w:t>一、各专业允许转入人数</w:t>
      </w:r>
    </w:p>
    <w:p w:rsidR="00CB53FE" w:rsidRDefault="00CB53FE">
      <w:pPr>
        <w:spacing w:line="560" w:lineRule="exact"/>
        <w:ind w:firstLineChars="200" w:firstLine="640"/>
        <w:rPr>
          <w:rFonts w:eastAsia="仿宋"/>
          <w:sz w:val="32"/>
          <w:szCs w:val="32"/>
        </w:rPr>
      </w:pPr>
      <w:r>
        <w:rPr>
          <w:rFonts w:eastAsia="仿宋"/>
          <w:sz w:val="32"/>
          <w:szCs w:val="32"/>
        </w:rPr>
        <w:t>2017</w:t>
      </w:r>
      <w:r>
        <w:rPr>
          <w:rFonts w:eastAsia="仿宋" w:hint="eastAsia"/>
          <w:sz w:val="32"/>
          <w:szCs w:val="32"/>
        </w:rPr>
        <w:t>级</w:t>
      </w:r>
    </w:p>
    <w:tbl>
      <w:tblPr>
        <w:tblW w:w="6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949"/>
        <w:gridCol w:w="2268"/>
      </w:tblGrid>
      <w:tr w:rsidR="00CB53FE">
        <w:trPr>
          <w:jc w:val="center"/>
        </w:trPr>
        <w:tc>
          <w:tcPr>
            <w:tcW w:w="3949" w:type="dxa"/>
          </w:tcPr>
          <w:p w:rsidR="00CB53FE" w:rsidRDefault="00CB53FE">
            <w:pPr>
              <w:spacing w:line="560" w:lineRule="exact"/>
              <w:jc w:val="center"/>
              <w:rPr>
                <w:rFonts w:eastAsia="仿宋"/>
                <w:sz w:val="32"/>
                <w:szCs w:val="32"/>
              </w:rPr>
            </w:pPr>
            <w:r>
              <w:rPr>
                <w:rFonts w:eastAsia="仿宋" w:hint="eastAsia"/>
                <w:sz w:val="32"/>
                <w:szCs w:val="32"/>
              </w:rPr>
              <w:t>专业名称</w:t>
            </w:r>
          </w:p>
        </w:tc>
        <w:tc>
          <w:tcPr>
            <w:tcW w:w="2268" w:type="dxa"/>
          </w:tcPr>
          <w:p w:rsidR="00CB53FE" w:rsidRDefault="00CB53FE">
            <w:pPr>
              <w:spacing w:line="560" w:lineRule="exact"/>
              <w:jc w:val="center"/>
              <w:rPr>
                <w:rFonts w:eastAsia="仿宋"/>
                <w:sz w:val="32"/>
                <w:szCs w:val="32"/>
              </w:rPr>
            </w:pPr>
            <w:r>
              <w:rPr>
                <w:rFonts w:eastAsia="仿宋" w:hint="eastAsia"/>
                <w:sz w:val="32"/>
                <w:szCs w:val="32"/>
              </w:rPr>
              <w:t>允许转入人数</w:t>
            </w:r>
          </w:p>
        </w:tc>
      </w:tr>
      <w:tr w:rsidR="00CB53FE">
        <w:trPr>
          <w:jc w:val="center"/>
        </w:trPr>
        <w:tc>
          <w:tcPr>
            <w:tcW w:w="3949" w:type="dxa"/>
          </w:tcPr>
          <w:p w:rsidR="00CB53FE" w:rsidRDefault="00CB53FE">
            <w:pPr>
              <w:spacing w:line="560" w:lineRule="exact"/>
              <w:rPr>
                <w:rFonts w:eastAsia="仿宋"/>
                <w:sz w:val="32"/>
                <w:szCs w:val="32"/>
              </w:rPr>
            </w:pPr>
            <w:r>
              <w:rPr>
                <w:rFonts w:eastAsia="仿宋" w:hint="eastAsia"/>
                <w:sz w:val="32"/>
                <w:szCs w:val="32"/>
              </w:rPr>
              <w:t>机械工程</w:t>
            </w:r>
          </w:p>
        </w:tc>
        <w:tc>
          <w:tcPr>
            <w:tcW w:w="2268" w:type="dxa"/>
          </w:tcPr>
          <w:p w:rsidR="00CB53FE" w:rsidRDefault="00CB53FE">
            <w:pPr>
              <w:spacing w:line="560" w:lineRule="exact"/>
              <w:jc w:val="center"/>
              <w:rPr>
                <w:rFonts w:eastAsia="仿宋"/>
                <w:sz w:val="32"/>
                <w:szCs w:val="32"/>
              </w:rPr>
            </w:pPr>
            <w:r>
              <w:rPr>
                <w:rFonts w:eastAsia="仿宋"/>
                <w:sz w:val="32"/>
                <w:szCs w:val="32"/>
              </w:rPr>
              <w:t>4</w:t>
            </w:r>
          </w:p>
        </w:tc>
      </w:tr>
      <w:tr w:rsidR="00CB53FE">
        <w:trPr>
          <w:jc w:val="center"/>
        </w:trPr>
        <w:tc>
          <w:tcPr>
            <w:tcW w:w="3949" w:type="dxa"/>
          </w:tcPr>
          <w:p w:rsidR="00CB53FE" w:rsidRDefault="00CB53FE">
            <w:pPr>
              <w:spacing w:line="560" w:lineRule="exact"/>
              <w:rPr>
                <w:rFonts w:eastAsia="仿宋"/>
                <w:sz w:val="32"/>
                <w:szCs w:val="32"/>
              </w:rPr>
            </w:pPr>
            <w:r>
              <w:rPr>
                <w:rFonts w:eastAsia="仿宋" w:hint="eastAsia"/>
                <w:sz w:val="32"/>
                <w:szCs w:val="32"/>
              </w:rPr>
              <w:t>机械电子工程</w:t>
            </w:r>
          </w:p>
        </w:tc>
        <w:tc>
          <w:tcPr>
            <w:tcW w:w="2268" w:type="dxa"/>
          </w:tcPr>
          <w:p w:rsidR="00CB53FE" w:rsidRDefault="00CB53FE">
            <w:pPr>
              <w:spacing w:line="560" w:lineRule="exact"/>
              <w:jc w:val="center"/>
              <w:rPr>
                <w:rFonts w:eastAsia="仿宋"/>
                <w:sz w:val="32"/>
                <w:szCs w:val="32"/>
              </w:rPr>
            </w:pPr>
            <w:r>
              <w:rPr>
                <w:rFonts w:eastAsia="仿宋"/>
                <w:sz w:val="32"/>
                <w:szCs w:val="32"/>
              </w:rPr>
              <w:t>3</w:t>
            </w:r>
          </w:p>
        </w:tc>
      </w:tr>
      <w:tr w:rsidR="00CB53FE">
        <w:trPr>
          <w:jc w:val="center"/>
        </w:trPr>
        <w:tc>
          <w:tcPr>
            <w:tcW w:w="3949" w:type="dxa"/>
          </w:tcPr>
          <w:p w:rsidR="00CB53FE" w:rsidRDefault="00CB53FE">
            <w:pPr>
              <w:spacing w:line="560" w:lineRule="exact"/>
              <w:rPr>
                <w:rFonts w:eastAsia="仿宋"/>
                <w:sz w:val="32"/>
                <w:szCs w:val="32"/>
              </w:rPr>
            </w:pPr>
            <w:r>
              <w:rPr>
                <w:rFonts w:eastAsia="仿宋" w:hint="eastAsia"/>
                <w:sz w:val="32"/>
                <w:szCs w:val="32"/>
              </w:rPr>
              <w:t>机械设计制造及其自动化</w:t>
            </w:r>
          </w:p>
        </w:tc>
        <w:tc>
          <w:tcPr>
            <w:tcW w:w="2268" w:type="dxa"/>
          </w:tcPr>
          <w:p w:rsidR="00CB53FE" w:rsidRDefault="00CB53FE">
            <w:pPr>
              <w:spacing w:line="560" w:lineRule="exact"/>
              <w:jc w:val="center"/>
              <w:rPr>
                <w:rFonts w:eastAsia="仿宋"/>
                <w:sz w:val="32"/>
                <w:szCs w:val="32"/>
              </w:rPr>
            </w:pPr>
            <w:r>
              <w:rPr>
                <w:rFonts w:eastAsia="仿宋"/>
                <w:sz w:val="32"/>
                <w:szCs w:val="32"/>
              </w:rPr>
              <w:t>6</w:t>
            </w:r>
          </w:p>
        </w:tc>
      </w:tr>
      <w:tr w:rsidR="00CB53FE">
        <w:trPr>
          <w:jc w:val="center"/>
        </w:trPr>
        <w:tc>
          <w:tcPr>
            <w:tcW w:w="3949" w:type="dxa"/>
          </w:tcPr>
          <w:p w:rsidR="00CB53FE" w:rsidRDefault="00CB53FE">
            <w:pPr>
              <w:spacing w:line="560" w:lineRule="exact"/>
              <w:rPr>
                <w:rFonts w:eastAsia="仿宋"/>
                <w:sz w:val="32"/>
                <w:szCs w:val="32"/>
              </w:rPr>
            </w:pPr>
            <w:r>
              <w:rPr>
                <w:rFonts w:eastAsia="仿宋" w:hint="eastAsia"/>
                <w:sz w:val="32"/>
                <w:szCs w:val="32"/>
              </w:rPr>
              <w:t>测控技术与仪器</w:t>
            </w:r>
          </w:p>
        </w:tc>
        <w:tc>
          <w:tcPr>
            <w:tcW w:w="2268" w:type="dxa"/>
          </w:tcPr>
          <w:p w:rsidR="00CB53FE" w:rsidRDefault="00CB53FE">
            <w:pPr>
              <w:spacing w:line="560" w:lineRule="exact"/>
              <w:jc w:val="center"/>
              <w:rPr>
                <w:rFonts w:eastAsia="仿宋"/>
                <w:sz w:val="32"/>
                <w:szCs w:val="32"/>
              </w:rPr>
            </w:pPr>
            <w:r>
              <w:rPr>
                <w:rFonts w:eastAsia="仿宋"/>
                <w:sz w:val="32"/>
                <w:szCs w:val="32"/>
              </w:rPr>
              <w:t>3</w:t>
            </w:r>
          </w:p>
        </w:tc>
      </w:tr>
    </w:tbl>
    <w:p w:rsidR="00CB53FE" w:rsidRDefault="00CB53FE">
      <w:pPr>
        <w:spacing w:line="560" w:lineRule="exact"/>
        <w:ind w:firstLineChars="200" w:firstLine="640"/>
        <w:jc w:val="left"/>
        <w:rPr>
          <w:rFonts w:eastAsia="仿宋"/>
          <w:sz w:val="32"/>
          <w:szCs w:val="32"/>
        </w:rPr>
      </w:pPr>
      <w:r>
        <w:rPr>
          <w:rFonts w:eastAsia="仿宋"/>
          <w:sz w:val="32"/>
          <w:szCs w:val="32"/>
        </w:rPr>
        <w:t>2018</w:t>
      </w:r>
      <w:r>
        <w:rPr>
          <w:rFonts w:eastAsia="仿宋" w:hint="eastAsia"/>
          <w:sz w:val="32"/>
          <w:szCs w:val="32"/>
        </w:rPr>
        <w:t>级</w:t>
      </w:r>
    </w:p>
    <w:tbl>
      <w:tblPr>
        <w:tblW w:w="6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899"/>
        <w:gridCol w:w="2268"/>
      </w:tblGrid>
      <w:tr w:rsidR="00CB53FE">
        <w:trPr>
          <w:jc w:val="center"/>
        </w:trPr>
        <w:tc>
          <w:tcPr>
            <w:tcW w:w="3899" w:type="dxa"/>
          </w:tcPr>
          <w:p w:rsidR="00CB53FE" w:rsidRDefault="00CB53FE">
            <w:pPr>
              <w:spacing w:line="560" w:lineRule="exact"/>
              <w:jc w:val="center"/>
              <w:rPr>
                <w:rFonts w:eastAsia="仿宋"/>
                <w:sz w:val="32"/>
                <w:szCs w:val="32"/>
              </w:rPr>
            </w:pPr>
            <w:r>
              <w:rPr>
                <w:rFonts w:eastAsia="仿宋" w:hint="eastAsia"/>
                <w:sz w:val="32"/>
                <w:szCs w:val="32"/>
              </w:rPr>
              <w:t>专业名称</w:t>
            </w:r>
          </w:p>
        </w:tc>
        <w:tc>
          <w:tcPr>
            <w:tcW w:w="2268" w:type="dxa"/>
          </w:tcPr>
          <w:p w:rsidR="00CB53FE" w:rsidRDefault="00CB53FE">
            <w:pPr>
              <w:spacing w:line="560" w:lineRule="exact"/>
              <w:jc w:val="center"/>
              <w:rPr>
                <w:rFonts w:eastAsia="仿宋"/>
                <w:sz w:val="32"/>
                <w:szCs w:val="32"/>
              </w:rPr>
            </w:pPr>
            <w:r>
              <w:rPr>
                <w:rFonts w:eastAsia="仿宋" w:hint="eastAsia"/>
                <w:sz w:val="32"/>
                <w:szCs w:val="32"/>
              </w:rPr>
              <w:t>允许转入人数</w:t>
            </w:r>
          </w:p>
        </w:tc>
      </w:tr>
      <w:tr w:rsidR="00CB53FE">
        <w:trPr>
          <w:jc w:val="center"/>
        </w:trPr>
        <w:tc>
          <w:tcPr>
            <w:tcW w:w="3899" w:type="dxa"/>
          </w:tcPr>
          <w:p w:rsidR="00CB53FE" w:rsidRDefault="00CB53FE">
            <w:pPr>
              <w:spacing w:line="560" w:lineRule="exact"/>
              <w:rPr>
                <w:rFonts w:eastAsia="仿宋"/>
                <w:sz w:val="32"/>
                <w:szCs w:val="32"/>
              </w:rPr>
            </w:pPr>
            <w:r>
              <w:rPr>
                <w:rFonts w:eastAsia="仿宋" w:hint="eastAsia"/>
                <w:sz w:val="32"/>
                <w:szCs w:val="32"/>
              </w:rPr>
              <w:t>机械工程</w:t>
            </w:r>
          </w:p>
        </w:tc>
        <w:tc>
          <w:tcPr>
            <w:tcW w:w="2268" w:type="dxa"/>
          </w:tcPr>
          <w:p w:rsidR="00CB53FE" w:rsidRDefault="00CB53FE">
            <w:pPr>
              <w:spacing w:line="560" w:lineRule="exact"/>
              <w:jc w:val="center"/>
              <w:rPr>
                <w:rFonts w:eastAsia="仿宋"/>
                <w:sz w:val="32"/>
                <w:szCs w:val="32"/>
              </w:rPr>
            </w:pPr>
            <w:r>
              <w:rPr>
                <w:rFonts w:eastAsia="仿宋"/>
                <w:sz w:val="32"/>
                <w:szCs w:val="32"/>
              </w:rPr>
              <w:t>3</w:t>
            </w:r>
          </w:p>
        </w:tc>
      </w:tr>
      <w:tr w:rsidR="00CB53FE">
        <w:trPr>
          <w:jc w:val="center"/>
        </w:trPr>
        <w:tc>
          <w:tcPr>
            <w:tcW w:w="3899" w:type="dxa"/>
          </w:tcPr>
          <w:p w:rsidR="00CB53FE" w:rsidRDefault="00CB53FE">
            <w:pPr>
              <w:spacing w:line="560" w:lineRule="exact"/>
              <w:rPr>
                <w:rFonts w:eastAsia="仿宋"/>
                <w:sz w:val="32"/>
                <w:szCs w:val="32"/>
              </w:rPr>
            </w:pPr>
            <w:r>
              <w:rPr>
                <w:rFonts w:eastAsia="仿宋" w:hint="eastAsia"/>
                <w:sz w:val="32"/>
                <w:szCs w:val="32"/>
              </w:rPr>
              <w:t>机械电子工程</w:t>
            </w:r>
          </w:p>
        </w:tc>
        <w:tc>
          <w:tcPr>
            <w:tcW w:w="2268" w:type="dxa"/>
          </w:tcPr>
          <w:p w:rsidR="00CB53FE" w:rsidRDefault="00CB53FE">
            <w:pPr>
              <w:spacing w:line="560" w:lineRule="exact"/>
              <w:jc w:val="center"/>
              <w:rPr>
                <w:rFonts w:eastAsia="仿宋"/>
                <w:sz w:val="32"/>
                <w:szCs w:val="32"/>
              </w:rPr>
            </w:pPr>
            <w:r>
              <w:rPr>
                <w:rFonts w:eastAsia="仿宋"/>
                <w:sz w:val="32"/>
                <w:szCs w:val="32"/>
              </w:rPr>
              <w:t>3</w:t>
            </w:r>
          </w:p>
        </w:tc>
      </w:tr>
      <w:tr w:rsidR="00CB53FE">
        <w:trPr>
          <w:jc w:val="center"/>
        </w:trPr>
        <w:tc>
          <w:tcPr>
            <w:tcW w:w="3899" w:type="dxa"/>
          </w:tcPr>
          <w:p w:rsidR="00CB53FE" w:rsidRDefault="00CB53FE">
            <w:pPr>
              <w:spacing w:line="560" w:lineRule="exact"/>
              <w:rPr>
                <w:rFonts w:eastAsia="仿宋"/>
                <w:sz w:val="32"/>
                <w:szCs w:val="32"/>
              </w:rPr>
            </w:pPr>
            <w:r>
              <w:rPr>
                <w:rFonts w:eastAsia="仿宋" w:hint="eastAsia"/>
                <w:sz w:val="32"/>
                <w:szCs w:val="32"/>
              </w:rPr>
              <w:t>机械设计制造及其自动化</w:t>
            </w:r>
          </w:p>
        </w:tc>
        <w:tc>
          <w:tcPr>
            <w:tcW w:w="2268" w:type="dxa"/>
          </w:tcPr>
          <w:p w:rsidR="00CB53FE" w:rsidRDefault="00CB53FE">
            <w:pPr>
              <w:spacing w:line="560" w:lineRule="exact"/>
              <w:jc w:val="center"/>
              <w:rPr>
                <w:rFonts w:eastAsia="仿宋"/>
                <w:sz w:val="32"/>
                <w:szCs w:val="32"/>
              </w:rPr>
            </w:pPr>
            <w:r>
              <w:rPr>
                <w:rFonts w:eastAsia="仿宋"/>
                <w:sz w:val="32"/>
                <w:szCs w:val="32"/>
              </w:rPr>
              <w:t>6</w:t>
            </w:r>
          </w:p>
        </w:tc>
      </w:tr>
      <w:tr w:rsidR="00CB53FE">
        <w:trPr>
          <w:jc w:val="center"/>
        </w:trPr>
        <w:tc>
          <w:tcPr>
            <w:tcW w:w="3899" w:type="dxa"/>
          </w:tcPr>
          <w:p w:rsidR="00CB53FE" w:rsidRDefault="00CB53FE">
            <w:pPr>
              <w:spacing w:line="560" w:lineRule="exact"/>
              <w:rPr>
                <w:rFonts w:eastAsia="仿宋"/>
                <w:sz w:val="32"/>
                <w:szCs w:val="32"/>
              </w:rPr>
            </w:pPr>
            <w:r>
              <w:rPr>
                <w:rFonts w:eastAsia="仿宋" w:hint="eastAsia"/>
                <w:sz w:val="32"/>
                <w:szCs w:val="32"/>
              </w:rPr>
              <w:t>测控技术与仪器</w:t>
            </w:r>
          </w:p>
        </w:tc>
        <w:tc>
          <w:tcPr>
            <w:tcW w:w="2268" w:type="dxa"/>
          </w:tcPr>
          <w:p w:rsidR="00CB53FE" w:rsidRDefault="00CB53FE">
            <w:pPr>
              <w:spacing w:line="560" w:lineRule="exact"/>
              <w:jc w:val="center"/>
              <w:rPr>
                <w:rFonts w:eastAsia="仿宋"/>
                <w:sz w:val="32"/>
                <w:szCs w:val="32"/>
              </w:rPr>
            </w:pPr>
            <w:r>
              <w:rPr>
                <w:rFonts w:eastAsia="仿宋"/>
                <w:sz w:val="32"/>
                <w:szCs w:val="32"/>
              </w:rPr>
              <w:t>3</w:t>
            </w:r>
          </w:p>
        </w:tc>
      </w:tr>
    </w:tbl>
    <w:p w:rsidR="00CB53FE" w:rsidRDefault="00CB53FE">
      <w:pPr>
        <w:spacing w:line="560" w:lineRule="exact"/>
        <w:ind w:firstLineChars="200" w:firstLine="640"/>
        <w:jc w:val="left"/>
        <w:rPr>
          <w:rFonts w:eastAsia="仿宋"/>
          <w:sz w:val="32"/>
          <w:szCs w:val="32"/>
        </w:rPr>
      </w:pPr>
      <w:r>
        <w:rPr>
          <w:rFonts w:eastAsia="仿宋" w:hint="eastAsia"/>
          <w:sz w:val="32"/>
          <w:szCs w:val="32"/>
        </w:rPr>
        <w:t>二、考核方式为：笔试和面试</w:t>
      </w:r>
    </w:p>
    <w:p w:rsidR="00CB53FE" w:rsidRDefault="00CB53FE">
      <w:pPr>
        <w:spacing w:line="560" w:lineRule="exact"/>
        <w:ind w:firstLineChars="200" w:firstLine="640"/>
        <w:rPr>
          <w:rFonts w:eastAsia="仿宋"/>
          <w:sz w:val="32"/>
          <w:szCs w:val="32"/>
        </w:rPr>
      </w:pPr>
      <w:r>
        <w:rPr>
          <w:rFonts w:eastAsia="仿宋" w:hint="eastAsia"/>
          <w:sz w:val="32"/>
          <w:szCs w:val="32"/>
        </w:rPr>
        <w:t>考核内容或范围为：</w:t>
      </w:r>
    </w:p>
    <w:p w:rsidR="00CB53FE" w:rsidRDefault="00CB53FE">
      <w:pPr>
        <w:spacing w:line="560" w:lineRule="exact"/>
        <w:ind w:firstLineChars="150" w:firstLine="480"/>
        <w:rPr>
          <w:rFonts w:eastAsia="仿宋"/>
          <w:sz w:val="32"/>
          <w:szCs w:val="32"/>
        </w:rPr>
      </w:pPr>
      <w:r>
        <w:rPr>
          <w:rFonts w:eastAsia="仿宋" w:hint="eastAsia"/>
          <w:sz w:val="32"/>
          <w:szCs w:val="32"/>
        </w:rPr>
        <w:t>（</w:t>
      </w:r>
      <w:r>
        <w:rPr>
          <w:rFonts w:eastAsia="仿宋"/>
          <w:sz w:val="32"/>
          <w:szCs w:val="32"/>
        </w:rPr>
        <w:t>1</w:t>
      </w:r>
      <w:r>
        <w:rPr>
          <w:rFonts w:eastAsia="仿宋" w:hint="eastAsia"/>
          <w:sz w:val="32"/>
          <w:szCs w:val="32"/>
        </w:rPr>
        <w:t>）笔试：考核科目为高等数学，内容为一年级第一学期学习的内容，总分</w:t>
      </w:r>
      <w:r>
        <w:rPr>
          <w:rFonts w:eastAsia="仿宋"/>
          <w:sz w:val="32"/>
          <w:szCs w:val="32"/>
        </w:rPr>
        <w:t>100</w:t>
      </w:r>
      <w:r>
        <w:rPr>
          <w:rFonts w:eastAsia="仿宋" w:hint="eastAsia"/>
          <w:sz w:val="32"/>
          <w:szCs w:val="32"/>
        </w:rPr>
        <w:t>分，考试时间</w:t>
      </w:r>
      <w:r>
        <w:rPr>
          <w:rFonts w:eastAsia="仿宋"/>
          <w:sz w:val="32"/>
          <w:szCs w:val="32"/>
        </w:rPr>
        <w:t>90</w:t>
      </w:r>
      <w:r>
        <w:rPr>
          <w:rFonts w:eastAsia="仿宋" w:hint="eastAsia"/>
          <w:sz w:val="32"/>
          <w:szCs w:val="32"/>
        </w:rPr>
        <w:t>分钟，闭卷。</w:t>
      </w:r>
    </w:p>
    <w:p w:rsidR="00CB53FE" w:rsidRDefault="00CB53FE">
      <w:pPr>
        <w:spacing w:line="560" w:lineRule="exact"/>
        <w:ind w:firstLineChars="200" w:firstLine="640"/>
        <w:rPr>
          <w:rFonts w:eastAsia="仿宋"/>
          <w:sz w:val="32"/>
          <w:szCs w:val="32"/>
        </w:rPr>
      </w:pPr>
      <w:r>
        <w:rPr>
          <w:rFonts w:eastAsia="仿宋" w:hint="eastAsia"/>
          <w:sz w:val="32"/>
          <w:szCs w:val="32"/>
        </w:rPr>
        <w:t>试卷邀请相关科目经验丰富的专家出卷，试卷单线交接，由出卷专家密封交机械工程学院专人保存，于考试前一天启封印制后封存，在考试当天由监考教师在考场当众开封。学院按标准化考场安排进行监考，学生携带身份证或学生证参加考试，考试结束后由学院安排专人批阅，成绩由批卷老师进行登记（保留小数点后一位），并签字确认交学院教学秘书留存。</w:t>
      </w:r>
    </w:p>
    <w:p w:rsidR="00CB53FE" w:rsidRDefault="00CB53FE">
      <w:pPr>
        <w:spacing w:line="560" w:lineRule="exact"/>
        <w:ind w:firstLineChars="150" w:firstLine="480"/>
        <w:rPr>
          <w:rFonts w:eastAsia="仿宋"/>
          <w:sz w:val="32"/>
          <w:szCs w:val="32"/>
        </w:rPr>
      </w:pPr>
      <w:r>
        <w:rPr>
          <w:rFonts w:eastAsia="仿宋" w:hint="eastAsia"/>
          <w:sz w:val="32"/>
          <w:szCs w:val="32"/>
        </w:rPr>
        <w:t>（</w:t>
      </w:r>
      <w:r>
        <w:rPr>
          <w:rFonts w:eastAsia="仿宋"/>
          <w:sz w:val="32"/>
          <w:szCs w:val="32"/>
        </w:rPr>
        <w:t>2</w:t>
      </w:r>
      <w:r>
        <w:rPr>
          <w:rFonts w:eastAsia="仿宋" w:hint="eastAsia"/>
          <w:sz w:val="32"/>
          <w:szCs w:val="32"/>
        </w:rPr>
        <w:t>）面试：</w:t>
      </w:r>
      <w:r>
        <w:rPr>
          <w:rFonts w:eastAsia="仿宋"/>
          <w:sz w:val="32"/>
          <w:szCs w:val="32"/>
        </w:rPr>
        <w:t>a.</w:t>
      </w:r>
      <w:r>
        <w:rPr>
          <w:rFonts w:eastAsia="仿宋" w:hint="eastAsia"/>
          <w:sz w:val="32"/>
          <w:szCs w:val="32"/>
        </w:rPr>
        <w:t>面试专家组组成：从机械工程学院领导及各专业教师中抽取</w:t>
      </w:r>
      <w:r>
        <w:rPr>
          <w:rFonts w:eastAsia="仿宋"/>
          <w:sz w:val="32"/>
          <w:szCs w:val="32"/>
        </w:rPr>
        <w:t>7-9</w:t>
      </w:r>
      <w:r>
        <w:rPr>
          <w:rFonts w:eastAsia="仿宋" w:hint="eastAsia"/>
          <w:sz w:val="32"/>
          <w:szCs w:val="32"/>
        </w:rPr>
        <w:t>人，面试前一天通知专家。</w:t>
      </w:r>
    </w:p>
    <w:p w:rsidR="00CB53FE" w:rsidRDefault="00CB53FE">
      <w:pPr>
        <w:spacing w:line="560" w:lineRule="exact"/>
        <w:ind w:firstLineChars="200" w:firstLine="640"/>
        <w:rPr>
          <w:rFonts w:eastAsia="仿宋"/>
          <w:sz w:val="32"/>
          <w:szCs w:val="32"/>
        </w:rPr>
      </w:pPr>
      <w:r>
        <w:rPr>
          <w:rFonts w:eastAsia="仿宋" w:hint="eastAsia"/>
          <w:sz w:val="32"/>
          <w:szCs w:val="32"/>
        </w:rPr>
        <w:t>面试内容：</w:t>
      </w:r>
    </w:p>
    <w:p w:rsidR="00CB53FE" w:rsidRDefault="00CB53FE">
      <w:pPr>
        <w:spacing w:line="560" w:lineRule="exact"/>
        <w:ind w:firstLineChars="200" w:firstLine="640"/>
        <w:rPr>
          <w:rFonts w:eastAsia="仿宋"/>
          <w:sz w:val="32"/>
          <w:szCs w:val="32"/>
        </w:rPr>
      </w:pPr>
      <w:r>
        <w:rPr>
          <w:rFonts w:eastAsia="仿宋" w:hint="eastAsia"/>
          <w:sz w:val="32"/>
          <w:szCs w:val="32"/>
        </w:rPr>
        <w:t>面试的目的是考察学生的个人综合素质。题目涉及校情、校史、人文知识、英语口语、学习基础、个人特长优势、对转入专业的了解以及未来学习志向等方面，总分</w:t>
      </w:r>
      <w:r>
        <w:rPr>
          <w:rFonts w:eastAsia="仿宋"/>
          <w:sz w:val="32"/>
          <w:szCs w:val="32"/>
        </w:rPr>
        <w:t>100</w:t>
      </w:r>
      <w:r>
        <w:rPr>
          <w:rFonts w:eastAsia="仿宋" w:hint="eastAsia"/>
          <w:sz w:val="32"/>
          <w:szCs w:val="32"/>
        </w:rPr>
        <w:t>分。面试题目将统一准备五题，学院指定专人出题封存，在考场当众启封，面试时由考生当场选择四题回答，每题各</w:t>
      </w:r>
      <w:r>
        <w:rPr>
          <w:rFonts w:eastAsia="仿宋"/>
          <w:sz w:val="32"/>
          <w:szCs w:val="32"/>
        </w:rPr>
        <w:t>25</w:t>
      </w:r>
      <w:r>
        <w:rPr>
          <w:rFonts w:eastAsia="仿宋" w:hint="eastAsia"/>
          <w:sz w:val="32"/>
          <w:szCs w:val="32"/>
        </w:rPr>
        <w:t>分。</w:t>
      </w:r>
    </w:p>
    <w:p w:rsidR="00CB53FE" w:rsidRDefault="00CB53FE">
      <w:pPr>
        <w:spacing w:line="560" w:lineRule="exact"/>
        <w:ind w:firstLineChars="200" w:firstLine="640"/>
        <w:rPr>
          <w:rFonts w:eastAsia="仿宋"/>
          <w:sz w:val="32"/>
          <w:szCs w:val="32"/>
        </w:rPr>
      </w:pPr>
      <w:r>
        <w:rPr>
          <w:rFonts w:eastAsia="仿宋" w:hint="eastAsia"/>
          <w:sz w:val="32"/>
          <w:szCs w:val="32"/>
        </w:rPr>
        <w:t>面试考场纪律：</w:t>
      </w:r>
    </w:p>
    <w:p w:rsidR="00CB53FE" w:rsidRDefault="00CB53FE">
      <w:pPr>
        <w:spacing w:line="560" w:lineRule="exact"/>
        <w:ind w:firstLineChars="200" w:firstLine="640"/>
        <w:rPr>
          <w:rFonts w:eastAsia="仿宋"/>
          <w:sz w:val="32"/>
          <w:szCs w:val="32"/>
        </w:rPr>
      </w:pPr>
      <w:r>
        <w:rPr>
          <w:rFonts w:eastAsia="仿宋" w:hint="eastAsia"/>
          <w:sz w:val="32"/>
          <w:szCs w:val="32"/>
        </w:rPr>
        <w:t>所有面试专家手机关机，所有考生不允许携带手机进场，并在候考室候考，等待考场工作人员通知进入考场参加面试。面试当场打分，学生面试成绩为全部专家评分的平均分（保留小数点后两位），学生当场签字确认。</w:t>
      </w:r>
    </w:p>
    <w:p w:rsidR="00CB53FE" w:rsidRDefault="00CB53FE">
      <w:pPr>
        <w:spacing w:line="560" w:lineRule="exact"/>
        <w:ind w:firstLineChars="150" w:firstLine="480"/>
        <w:rPr>
          <w:rFonts w:eastAsia="仿宋"/>
          <w:sz w:val="32"/>
          <w:szCs w:val="32"/>
        </w:rPr>
      </w:pPr>
      <w:r>
        <w:rPr>
          <w:rFonts w:eastAsia="仿宋" w:hint="eastAsia"/>
          <w:sz w:val="32"/>
          <w:szCs w:val="32"/>
        </w:rPr>
        <w:t>（</w:t>
      </w:r>
      <w:r>
        <w:rPr>
          <w:rFonts w:eastAsia="仿宋"/>
          <w:sz w:val="32"/>
          <w:szCs w:val="32"/>
        </w:rPr>
        <w:t>3</w:t>
      </w:r>
      <w:r>
        <w:rPr>
          <w:rFonts w:eastAsia="仿宋" w:hint="eastAsia"/>
          <w:sz w:val="32"/>
          <w:szCs w:val="32"/>
        </w:rPr>
        <w:t>）报名学生人数未超过我院该专业允许转入人数，将不进行笔试，直接进入面试。</w:t>
      </w:r>
    </w:p>
    <w:p w:rsidR="00CB53FE" w:rsidRDefault="00CB53FE">
      <w:pPr>
        <w:spacing w:line="560" w:lineRule="exact"/>
        <w:ind w:firstLineChars="150" w:firstLine="480"/>
        <w:rPr>
          <w:rFonts w:eastAsia="仿宋"/>
          <w:sz w:val="32"/>
          <w:szCs w:val="32"/>
        </w:rPr>
      </w:pPr>
      <w:r>
        <w:rPr>
          <w:rFonts w:eastAsia="仿宋" w:hint="eastAsia"/>
          <w:sz w:val="32"/>
          <w:szCs w:val="32"/>
        </w:rPr>
        <w:t>（</w:t>
      </w:r>
      <w:r>
        <w:rPr>
          <w:rFonts w:eastAsia="仿宋"/>
          <w:sz w:val="32"/>
          <w:szCs w:val="32"/>
        </w:rPr>
        <w:t>4</w:t>
      </w:r>
      <w:r>
        <w:rPr>
          <w:rFonts w:eastAsia="仿宋" w:hint="eastAsia"/>
          <w:sz w:val="32"/>
          <w:szCs w:val="32"/>
        </w:rPr>
        <w:t>）考核总成绩由笔试和面试两部分成绩组成，各占</w:t>
      </w:r>
      <w:r>
        <w:rPr>
          <w:rFonts w:eastAsia="仿宋"/>
          <w:sz w:val="32"/>
          <w:szCs w:val="32"/>
        </w:rPr>
        <w:t>50%</w:t>
      </w:r>
      <w:r>
        <w:rPr>
          <w:rFonts w:eastAsia="仿宋" w:hint="eastAsia"/>
          <w:sz w:val="32"/>
          <w:szCs w:val="32"/>
        </w:rPr>
        <w:t>，保留小数点后两位。如因出现第（</w:t>
      </w:r>
      <w:r>
        <w:rPr>
          <w:rFonts w:eastAsia="仿宋"/>
          <w:sz w:val="32"/>
          <w:szCs w:val="32"/>
        </w:rPr>
        <w:t>3</w:t>
      </w:r>
      <w:r>
        <w:rPr>
          <w:rFonts w:eastAsia="仿宋" w:hint="eastAsia"/>
          <w:sz w:val="32"/>
          <w:szCs w:val="32"/>
        </w:rPr>
        <w:t>）条情况，未进行笔试，考核成绩即为面试成绩。</w:t>
      </w:r>
    </w:p>
    <w:p w:rsidR="00CB53FE" w:rsidRDefault="00CB53FE">
      <w:pPr>
        <w:spacing w:line="560" w:lineRule="exact"/>
        <w:ind w:firstLineChars="200" w:firstLine="640"/>
        <w:rPr>
          <w:rFonts w:eastAsia="仿宋"/>
          <w:sz w:val="32"/>
          <w:szCs w:val="32"/>
        </w:rPr>
      </w:pPr>
      <w:r>
        <w:rPr>
          <w:rFonts w:eastAsia="仿宋" w:hint="eastAsia"/>
          <w:sz w:val="32"/>
          <w:szCs w:val="32"/>
        </w:rPr>
        <w:t>学院将根据考核成绩分转入年级从高分到低分排序，分数相同者将安排进行复试，直至不出现同分情况。</w:t>
      </w:r>
    </w:p>
    <w:p w:rsidR="00CB53FE" w:rsidRDefault="00CB53FE">
      <w:pPr>
        <w:spacing w:line="560" w:lineRule="exact"/>
        <w:ind w:firstLineChars="200" w:firstLine="640"/>
        <w:rPr>
          <w:rFonts w:eastAsia="仿宋"/>
          <w:sz w:val="32"/>
          <w:szCs w:val="32"/>
        </w:rPr>
      </w:pPr>
      <w:r>
        <w:rPr>
          <w:rFonts w:eastAsia="仿宋" w:hint="eastAsia"/>
          <w:sz w:val="32"/>
          <w:szCs w:val="32"/>
        </w:rPr>
        <w:t>三、</w:t>
      </w:r>
      <w:r>
        <w:rPr>
          <w:rFonts w:eastAsia="仿宋"/>
          <w:sz w:val="32"/>
          <w:szCs w:val="32"/>
        </w:rPr>
        <w:t>2017</w:t>
      </w:r>
      <w:r>
        <w:rPr>
          <w:rFonts w:eastAsia="仿宋" w:hint="eastAsia"/>
          <w:sz w:val="32"/>
          <w:szCs w:val="32"/>
        </w:rPr>
        <w:t>级转入同年级学习的学生，须获得转入专业下列学科基础课程二分之一及以上学分。</w:t>
      </w:r>
    </w:p>
    <w:tbl>
      <w:tblPr>
        <w:tblW w:w="8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59"/>
        <w:gridCol w:w="1276"/>
        <w:gridCol w:w="2551"/>
        <w:gridCol w:w="993"/>
        <w:gridCol w:w="992"/>
        <w:gridCol w:w="992"/>
      </w:tblGrid>
      <w:tr w:rsidR="00CB53FE">
        <w:tc>
          <w:tcPr>
            <w:tcW w:w="1559" w:type="dxa"/>
          </w:tcPr>
          <w:p w:rsidR="00CB53FE" w:rsidRDefault="00CB53FE">
            <w:pPr>
              <w:spacing w:line="560" w:lineRule="exact"/>
              <w:jc w:val="center"/>
              <w:rPr>
                <w:rFonts w:eastAsia="仿宋"/>
                <w:sz w:val="32"/>
                <w:szCs w:val="32"/>
              </w:rPr>
            </w:pPr>
            <w:r>
              <w:rPr>
                <w:rFonts w:eastAsia="仿宋" w:hint="eastAsia"/>
                <w:sz w:val="32"/>
                <w:szCs w:val="32"/>
              </w:rPr>
              <w:t>专业</w:t>
            </w:r>
          </w:p>
        </w:tc>
        <w:tc>
          <w:tcPr>
            <w:tcW w:w="1276" w:type="dxa"/>
          </w:tcPr>
          <w:p w:rsidR="00CB53FE" w:rsidRDefault="00CB53FE">
            <w:pPr>
              <w:spacing w:line="560" w:lineRule="exact"/>
              <w:jc w:val="center"/>
              <w:rPr>
                <w:rFonts w:eastAsia="仿宋"/>
                <w:sz w:val="32"/>
                <w:szCs w:val="32"/>
              </w:rPr>
            </w:pPr>
            <w:r>
              <w:rPr>
                <w:rFonts w:eastAsia="仿宋" w:hint="eastAsia"/>
                <w:sz w:val="32"/>
                <w:szCs w:val="32"/>
              </w:rPr>
              <w:t>课程号</w:t>
            </w:r>
          </w:p>
        </w:tc>
        <w:tc>
          <w:tcPr>
            <w:tcW w:w="2551" w:type="dxa"/>
          </w:tcPr>
          <w:p w:rsidR="00CB53FE" w:rsidRDefault="00CB53FE">
            <w:pPr>
              <w:spacing w:line="560" w:lineRule="exact"/>
              <w:jc w:val="center"/>
              <w:rPr>
                <w:rFonts w:eastAsia="仿宋"/>
                <w:sz w:val="32"/>
                <w:szCs w:val="32"/>
              </w:rPr>
            </w:pPr>
            <w:r>
              <w:rPr>
                <w:rFonts w:eastAsia="仿宋" w:hint="eastAsia"/>
                <w:sz w:val="32"/>
                <w:szCs w:val="32"/>
              </w:rPr>
              <w:t>课程名称</w:t>
            </w:r>
          </w:p>
        </w:tc>
        <w:tc>
          <w:tcPr>
            <w:tcW w:w="993" w:type="dxa"/>
          </w:tcPr>
          <w:p w:rsidR="00CB53FE" w:rsidRDefault="00CB53FE">
            <w:pPr>
              <w:spacing w:line="560" w:lineRule="exact"/>
              <w:jc w:val="center"/>
              <w:rPr>
                <w:rFonts w:eastAsia="仿宋"/>
                <w:sz w:val="32"/>
                <w:szCs w:val="32"/>
              </w:rPr>
            </w:pPr>
            <w:r>
              <w:rPr>
                <w:rFonts w:eastAsia="仿宋" w:hint="eastAsia"/>
                <w:sz w:val="32"/>
                <w:szCs w:val="32"/>
              </w:rPr>
              <w:t>学时</w:t>
            </w:r>
          </w:p>
        </w:tc>
        <w:tc>
          <w:tcPr>
            <w:tcW w:w="992" w:type="dxa"/>
          </w:tcPr>
          <w:p w:rsidR="00CB53FE" w:rsidRDefault="00CB53FE">
            <w:pPr>
              <w:spacing w:line="560" w:lineRule="exact"/>
              <w:jc w:val="center"/>
              <w:rPr>
                <w:rFonts w:eastAsia="仿宋"/>
                <w:sz w:val="32"/>
                <w:szCs w:val="32"/>
              </w:rPr>
            </w:pPr>
            <w:r>
              <w:rPr>
                <w:rFonts w:eastAsia="仿宋" w:hint="eastAsia"/>
                <w:sz w:val="32"/>
                <w:szCs w:val="32"/>
              </w:rPr>
              <w:t>学分</w:t>
            </w:r>
          </w:p>
        </w:tc>
        <w:tc>
          <w:tcPr>
            <w:tcW w:w="992" w:type="dxa"/>
          </w:tcPr>
          <w:p w:rsidR="00CB53FE" w:rsidRDefault="00CB53FE">
            <w:pPr>
              <w:spacing w:line="560" w:lineRule="exact"/>
              <w:jc w:val="center"/>
              <w:rPr>
                <w:rFonts w:eastAsia="仿宋"/>
                <w:sz w:val="32"/>
                <w:szCs w:val="32"/>
              </w:rPr>
            </w:pPr>
            <w:r>
              <w:rPr>
                <w:rFonts w:eastAsia="仿宋" w:hint="eastAsia"/>
                <w:sz w:val="32"/>
                <w:szCs w:val="32"/>
              </w:rPr>
              <w:t>备注</w:t>
            </w:r>
          </w:p>
        </w:tc>
      </w:tr>
      <w:tr w:rsidR="00CB53FE">
        <w:tc>
          <w:tcPr>
            <w:tcW w:w="1559" w:type="dxa"/>
            <w:vMerge w:val="restart"/>
            <w:vAlign w:val="center"/>
          </w:tcPr>
          <w:p w:rsidR="00CB53FE" w:rsidRDefault="00CB53FE">
            <w:pPr>
              <w:spacing w:line="560" w:lineRule="exact"/>
              <w:jc w:val="center"/>
              <w:rPr>
                <w:rFonts w:eastAsia="仿宋"/>
                <w:sz w:val="32"/>
                <w:szCs w:val="32"/>
              </w:rPr>
            </w:pPr>
            <w:r>
              <w:rPr>
                <w:rFonts w:eastAsia="仿宋" w:hint="eastAsia"/>
                <w:sz w:val="32"/>
                <w:szCs w:val="32"/>
              </w:rPr>
              <w:t>机械工程</w:t>
            </w:r>
          </w:p>
        </w:tc>
        <w:tc>
          <w:tcPr>
            <w:tcW w:w="1276" w:type="dxa"/>
          </w:tcPr>
          <w:p w:rsidR="00CB53FE" w:rsidRDefault="00CB53FE">
            <w:pPr>
              <w:spacing w:line="560" w:lineRule="exact"/>
              <w:jc w:val="center"/>
              <w:rPr>
                <w:rFonts w:eastAsia="仿宋"/>
                <w:sz w:val="32"/>
                <w:szCs w:val="32"/>
              </w:rPr>
            </w:pPr>
            <w:r>
              <w:rPr>
                <w:rFonts w:eastAsia="仿宋"/>
                <w:sz w:val="32"/>
                <w:szCs w:val="32"/>
              </w:rPr>
              <w:t>020842</w:t>
            </w:r>
          </w:p>
        </w:tc>
        <w:tc>
          <w:tcPr>
            <w:tcW w:w="2551" w:type="dxa"/>
          </w:tcPr>
          <w:p w:rsidR="00CB53FE" w:rsidRDefault="00CB53FE">
            <w:pPr>
              <w:spacing w:line="560" w:lineRule="exact"/>
              <w:jc w:val="center"/>
              <w:rPr>
                <w:rFonts w:eastAsia="仿宋"/>
                <w:sz w:val="32"/>
                <w:szCs w:val="32"/>
              </w:rPr>
            </w:pPr>
            <w:r>
              <w:rPr>
                <w:rFonts w:eastAsia="仿宋" w:hint="eastAsia"/>
                <w:sz w:val="32"/>
                <w:szCs w:val="32"/>
              </w:rPr>
              <w:t>高等数学</w:t>
            </w:r>
            <w:r>
              <w:rPr>
                <w:rFonts w:eastAsia="仿宋"/>
                <w:sz w:val="32"/>
                <w:szCs w:val="32"/>
              </w:rPr>
              <w:t>A</w:t>
            </w:r>
            <w:r>
              <w:rPr>
                <w:rFonts w:eastAsia="仿宋" w:hint="eastAsia"/>
                <w:sz w:val="32"/>
                <w:szCs w:val="32"/>
              </w:rPr>
              <w:t>（一）</w:t>
            </w:r>
          </w:p>
        </w:tc>
        <w:tc>
          <w:tcPr>
            <w:tcW w:w="993" w:type="dxa"/>
          </w:tcPr>
          <w:p w:rsidR="00CB53FE" w:rsidRDefault="00CB53FE">
            <w:pPr>
              <w:spacing w:line="560" w:lineRule="exact"/>
              <w:jc w:val="center"/>
              <w:rPr>
                <w:rFonts w:eastAsia="仿宋"/>
                <w:sz w:val="32"/>
                <w:szCs w:val="32"/>
              </w:rPr>
            </w:pPr>
            <w:r>
              <w:rPr>
                <w:rFonts w:eastAsia="仿宋"/>
                <w:sz w:val="32"/>
                <w:szCs w:val="32"/>
              </w:rPr>
              <w:t>96</w:t>
            </w:r>
          </w:p>
        </w:tc>
        <w:tc>
          <w:tcPr>
            <w:tcW w:w="992" w:type="dxa"/>
          </w:tcPr>
          <w:p w:rsidR="00CB53FE" w:rsidRDefault="00CB53FE">
            <w:pPr>
              <w:spacing w:line="560" w:lineRule="exact"/>
              <w:jc w:val="center"/>
              <w:rPr>
                <w:rFonts w:eastAsia="仿宋"/>
                <w:sz w:val="32"/>
                <w:szCs w:val="32"/>
              </w:rPr>
            </w:pPr>
            <w:r>
              <w:rPr>
                <w:rFonts w:eastAsia="仿宋"/>
                <w:sz w:val="32"/>
                <w:szCs w:val="32"/>
              </w:rPr>
              <w:t>6</w:t>
            </w:r>
          </w:p>
        </w:tc>
        <w:tc>
          <w:tcPr>
            <w:tcW w:w="992" w:type="dxa"/>
          </w:tcPr>
          <w:p w:rsidR="00CB53FE" w:rsidRDefault="00CB53FE">
            <w:pPr>
              <w:spacing w:line="560" w:lineRule="exact"/>
              <w:jc w:val="center"/>
              <w:rPr>
                <w:rFonts w:eastAsia="仿宋"/>
                <w:sz w:val="32"/>
                <w:szCs w:val="32"/>
              </w:rPr>
            </w:pPr>
          </w:p>
        </w:tc>
      </w:tr>
      <w:tr w:rsidR="00CB53FE">
        <w:tc>
          <w:tcPr>
            <w:tcW w:w="1559" w:type="dxa"/>
            <w:vMerge/>
          </w:tcPr>
          <w:p w:rsidR="00CB53FE" w:rsidRDefault="00CB53FE">
            <w:pPr>
              <w:spacing w:line="560" w:lineRule="exact"/>
              <w:jc w:val="center"/>
              <w:rPr>
                <w:rFonts w:eastAsia="仿宋"/>
                <w:sz w:val="32"/>
                <w:szCs w:val="32"/>
              </w:rPr>
            </w:pPr>
          </w:p>
        </w:tc>
        <w:tc>
          <w:tcPr>
            <w:tcW w:w="1276" w:type="dxa"/>
          </w:tcPr>
          <w:p w:rsidR="00CB53FE" w:rsidRDefault="00CB53FE">
            <w:pPr>
              <w:spacing w:line="560" w:lineRule="exact"/>
              <w:jc w:val="center"/>
              <w:rPr>
                <w:rFonts w:eastAsia="仿宋"/>
                <w:sz w:val="32"/>
                <w:szCs w:val="32"/>
              </w:rPr>
            </w:pPr>
            <w:r>
              <w:rPr>
                <w:rFonts w:eastAsia="仿宋"/>
                <w:sz w:val="32"/>
                <w:szCs w:val="32"/>
              </w:rPr>
              <w:t>100361</w:t>
            </w:r>
          </w:p>
        </w:tc>
        <w:tc>
          <w:tcPr>
            <w:tcW w:w="2551" w:type="dxa"/>
          </w:tcPr>
          <w:p w:rsidR="00CB53FE" w:rsidRDefault="00CB53FE">
            <w:pPr>
              <w:spacing w:line="560" w:lineRule="exact"/>
              <w:jc w:val="center"/>
              <w:rPr>
                <w:rFonts w:eastAsia="仿宋"/>
                <w:sz w:val="32"/>
                <w:szCs w:val="32"/>
              </w:rPr>
            </w:pPr>
            <w:r>
              <w:rPr>
                <w:rFonts w:eastAsia="仿宋" w:hint="eastAsia"/>
                <w:sz w:val="32"/>
                <w:szCs w:val="32"/>
              </w:rPr>
              <w:t>专业入门与专业伦理</w:t>
            </w:r>
          </w:p>
        </w:tc>
        <w:tc>
          <w:tcPr>
            <w:tcW w:w="993" w:type="dxa"/>
          </w:tcPr>
          <w:p w:rsidR="00CB53FE" w:rsidRDefault="00CB53FE">
            <w:pPr>
              <w:spacing w:line="560" w:lineRule="exact"/>
              <w:jc w:val="center"/>
              <w:rPr>
                <w:rFonts w:eastAsia="仿宋"/>
                <w:sz w:val="32"/>
                <w:szCs w:val="32"/>
              </w:rPr>
            </w:pPr>
            <w:r>
              <w:rPr>
                <w:rFonts w:eastAsia="仿宋"/>
                <w:sz w:val="32"/>
                <w:szCs w:val="32"/>
              </w:rPr>
              <w:t>16</w:t>
            </w:r>
          </w:p>
        </w:tc>
        <w:tc>
          <w:tcPr>
            <w:tcW w:w="992" w:type="dxa"/>
          </w:tcPr>
          <w:p w:rsidR="00CB53FE" w:rsidRDefault="00CB53FE">
            <w:pPr>
              <w:spacing w:line="560" w:lineRule="exact"/>
              <w:jc w:val="center"/>
              <w:rPr>
                <w:rFonts w:eastAsia="仿宋"/>
                <w:sz w:val="32"/>
                <w:szCs w:val="32"/>
              </w:rPr>
            </w:pPr>
            <w:r>
              <w:rPr>
                <w:rFonts w:eastAsia="仿宋"/>
                <w:sz w:val="32"/>
                <w:szCs w:val="32"/>
              </w:rPr>
              <w:t>1</w:t>
            </w:r>
          </w:p>
        </w:tc>
        <w:tc>
          <w:tcPr>
            <w:tcW w:w="992" w:type="dxa"/>
          </w:tcPr>
          <w:p w:rsidR="00CB53FE" w:rsidRDefault="00CB53FE">
            <w:pPr>
              <w:spacing w:line="560" w:lineRule="exact"/>
              <w:jc w:val="center"/>
              <w:rPr>
                <w:rFonts w:eastAsia="仿宋"/>
                <w:sz w:val="32"/>
                <w:szCs w:val="32"/>
              </w:rPr>
            </w:pPr>
          </w:p>
        </w:tc>
      </w:tr>
      <w:tr w:rsidR="00CB53FE">
        <w:tc>
          <w:tcPr>
            <w:tcW w:w="1559" w:type="dxa"/>
            <w:vMerge/>
          </w:tcPr>
          <w:p w:rsidR="00CB53FE" w:rsidRDefault="00CB53FE">
            <w:pPr>
              <w:spacing w:line="560" w:lineRule="exact"/>
              <w:jc w:val="center"/>
              <w:rPr>
                <w:rFonts w:eastAsia="仿宋"/>
                <w:sz w:val="32"/>
                <w:szCs w:val="32"/>
              </w:rPr>
            </w:pPr>
          </w:p>
        </w:tc>
        <w:tc>
          <w:tcPr>
            <w:tcW w:w="1276" w:type="dxa"/>
          </w:tcPr>
          <w:p w:rsidR="00CB53FE" w:rsidRDefault="00CB53FE">
            <w:pPr>
              <w:spacing w:line="560" w:lineRule="exact"/>
              <w:jc w:val="center"/>
              <w:rPr>
                <w:rFonts w:eastAsia="仿宋"/>
                <w:sz w:val="32"/>
                <w:szCs w:val="32"/>
              </w:rPr>
            </w:pPr>
            <w:r>
              <w:rPr>
                <w:rFonts w:eastAsia="仿宋"/>
                <w:sz w:val="32"/>
                <w:szCs w:val="32"/>
              </w:rPr>
              <w:t>130657</w:t>
            </w:r>
          </w:p>
        </w:tc>
        <w:tc>
          <w:tcPr>
            <w:tcW w:w="2551" w:type="dxa"/>
          </w:tcPr>
          <w:p w:rsidR="00CB53FE" w:rsidRDefault="00CB53FE">
            <w:pPr>
              <w:spacing w:line="560" w:lineRule="exact"/>
              <w:jc w:val="center"/>
              <w:rPr>
                <w:rFonts w:eastAsia="仿宋"/>
                <w:sz w:val="32"/>
                <w:szCs w:val="32"/>
              </w:rPr>
            </w:pPr>
            <w:r>
              <w:rPr>
                <w:rFonts w:eastAsia="仿宋" w:hint="eastAsia"/>
                <w:sz w:val="32"/>
                <w:szCs w:val="32"/>
              </w:rPr>
              <w:t>大学计算机信息技术基础（</w:t>
            </w:r>
            <w:r>
              <w:rPr>
                <w:rFonts w:ascii="宋体" w:hAnsi="宋体" w:cs="宋体" w:hint="eastAsia"/>
                <w:sz w:val="32"/>
                <w:szCs w:val="32"/>
              </w:rPr>
              <w:t>Ⅱ</w:t>
            </w:r>
            <w:r>
              <w:rPr>
                <w:rFonts w:eastAsia="仿宋" w:hint="eastAsia"/>
                <w:sz w:val="32"/>
                <w:szCs w:val="32"/>
              </w:rPr>
              <w:t>）</w:t>
            </w:r>
          </w:p>
        </w:tc>
        <w:tc>
          <w:tcPr>
            <w:tcW w:w="993" w:type="dxa"/>
          </w:tcPr>
          <w:p w:rsidR="00CB53FE" w:rsidRDefault="00CB53FE">
            <w:pPr>
              <w:spacing w:line="560" w:lineRule="exact"/>
              <w:jc w:val="center"/>
              <w:rPr>
                <w:rFonts w:eastAsia="仿宋"/>
                <w:sz w:val="32"/>
                <w:szCs w:val="32"/>
              </w:rPr>
            </w:pPr>
            <w:r>
              <w:rPr>
                <w:rFonts w:eastAsia="仿宋"/>
                <w:sz w:val="32"/>
                <w:szCs w:val="32"/>
              </w:rPr>
              <w:t>48</w:t>
            </w:r>
          </w:p>
        </w:tc>
        <w:tc>
          <w:tcPr>
            <w:tcW w:w="992" w:type="dxa"/>
          </w:tcPr>
          <w:p w:rsidR="00CB53FE" w:rsidRDefault="00CB53FE">
            <w:pPr>
              <w:spacing w:line="560" w:lineRule="exact"/>
              <w:jc w:val="center"/>
              <w:rPr>
                <w:rFonts w:eastAsia="仿宋"/>
                <w:sz w:val="32"/>
                <w:szCs w:val="32"/>
              </w:rPr>
            </w:pPr>
            <w:r>
              <w:rPr>
                <w:rFonts w:eastAsia="仿宋"/>
                <w:sz w:val="32"/>
                <w:szCs w:val="32"/>
              </w:rPr>
              <w:t>2</w:t>
            </w:r>
          </w:p>
        </w:tc>
        <w:tc>
          <w:tcPr>
            <w:tcW w:w="992" w:type="dxa"/>
          </w:tcPr>
          <w:p w:rsidR="00CB53FE" w:rsidRDefault="00CB53FE">
            <w:pPr>
              <w:spacing w:line="560" w:lineRule="exact"/>
              <w:jc w:val="center"/>
              <w:rPr>
                <w:rFonts w:eastAsia="仿宋"/>
                <w:sz w:val="32"/>
                <w:szCs w:val="32"/>
              </w:rPr>
            </w:pPr>
          </w:p>
        </w:tc>
      </w:tr>
      <w:tr w:rsidR="00CB53FE">
        <w:tc>
          <w:tcPr>
            <w:tcW w:w="1559" w:type="dxa"/>
            <w:vMerge/>
          </w:tcPr>
          <w:p w:rsidR="00CB53FE" w:rsidRDefault="00CB53FE">
            <w:pPr>
              <w:spacing w:line="560" w:lineRule="exact"/>
              <w:jc w:val="center"/>
              <w:rPr>
                <w:rFonts w:eastAsia="仿宋"/>
                <w:sz w:val="32"/>
                <w:szCs w:val="32"/>
              </w:rPr>
            </w:pPr>
          </w:p>
        </w:tc>
        <w:tc>
          <w:tcPr>
            <w:tcW w:w="1276" w:type="dxa"/>
          </w:tcPr>
          <w:p w:rsidR="00CB53FE" w:rsidRDefault="00CB53FE">
            <w:pPr>
              <w:spacing w:line="560" w:lineRule="exact"/>
              <w:jc w:val="center"/>
              <w:rPr>
                <w:rFonts w:eastAsia="仿宋"/>
                <w:sz w:val="32"/>
                <w:szCs w:val="32"/>
              </w:rPr>
            </w:pPr>
            <w:r>
              <w:rPr>
                <w:rFonts w:eastAsia="仿宋"/>
                <w:sz w:val="32"/>
                <w:szCs w:val="32"/>
              </w:rPr>
              <w:t>100105</w:t>
            </w:r>
          </w:p>
        </w:tc>
        <w:tc>
          <w:tcPr>
            <w:tcW w:w="2551" w:type="dxa"/>
          </w:tcPr>
          <w:p w:rsidR="00CB53FE" w:rsidRDefault="00CB53FE">
            <w:pPr>
              <w:spacing w:line="560" w:lineRule="exact"/>
              <w:jc w:val="center"/>
              <w:rPr>
                <w:rFonts w:eastAsia="仿宋"/>
                <w:sz w:val="32"/>
                <w:szCs w:val="32"/>
              </w:rPr>
            </w:pPr>
            <w:r>
              <w:rPr>
                <w:rFonts w:eastAsia="仿宋" w:hint="eastAsia"/>
                <w:sz w:val="32"/>
                <w:szCs w:val="32"/>
              </w:rPr>
              <w:t>工程图学（一）</w:t>
            </w:r>
          </w:p>
        </w:tc>
        <w:tc>
          <w:tcPr>
            <w:tcW w:w="993" w:type="dxa"/>
          </w:tcPr>
          <w:p w:rsidR="00CB53FE" w:rsidRDefault="00CB53FE">
            <w:pPr>
              <w:spacing w:line="560" w:lineRule="exact"/>
              <w:jc w:val="center"/>
              <w:rPr>
                <w:rFonts w:eastAsia="仿宋"/>
                <w:sz w:val="32"/>
                <w:szCs w:val="32"/>
              </w:rPr>
            </w:pPr>
            <w:r>
              <w:rPr>
                <w:rFonts w:eastAsia="仿宋"/>
                <w:sz w:val="32"/>
                <w:szCs w:val="32"/>
              </w:rPr>
              <w:t>48</w:t>
            </w:r>
          </w:p>
        </w:tc>
        <w:tc>
          <w:tcPr>
            <w:tcW w:w="992" w:type="dxa"/>
          </w:tcPr>
          <w:p w:rsidR="00CB53FE" w:rsidRDefault="00CB53FE">
            <w:pPr>
              <w:spacing w:line="560" w:lineRule="exact"/>
              <w:jc w:val="center"/>
              <w:rPr>
                <w:rFonts w:eastAsia="仿宋"/>
                <w:sz w:val="32"/>
                <w:szCs w:val="32"/>
              </w:rPr>
            </w:pPr>
            <w:r>
              <w:rPr>
                <w:rFonts w:eastAsia="仿宋"/>
                <w:sz w:val="32"/>
                <w:szCs w:val="32"/>
              </w:rPr>
              <w:t>3</w:t>
            </w:r>
          </w:p>
        </w:tc>
        <w:tc>
          <w:tcPr>
            <w:tcW w:w="992" w:type="dxa"/>
          </w:tcPr>
          <w:p w:rsidR="00CB53FE" w:rsidRDefault="00CB53FE">
            <w:pPr>
              <w:spacing w:line="560" w:lineRule="exact"/>
              <w:jc w:val="center"/>
              <w:rPr>
                <w:rFonts w:eastAsia="仿宋"/>
                <w:sz w:val="32"/>
                <w:szCs w:val="32"/>
              </w:rPr>
            </w:pPr>
          </w:p>
        </w:tc>
      </w:tr>
      <w:tr w:rsidR="00CB53FE">
        <w:tc>
          <w:tcPr>
            <w:tcW w:w="1559" w:type="dxa"/>
            <w:vMerge w:val="restart"/>
            <w:vAlign w:val="center"/>
          </w:tcPr>
          <w:p w:rsidR="00CB53FE" w:rsidRDefault="00CB53FE">
            <w:pPr>
              <w:spacing w:line="560" w:lineRule="exact"/>
              <w:jc w:val="center"/>
              <w:rPr>
                <w:rFonts w:eastAsia="仿宋"/>
                <w:sz w:val="32"/>
                <w:szCs w:val="32"/>
              </w:rPr>
            </w:pPr>
            <w:r>
              <w:rPr>
                <w:rFonts w:eastAsia="仿宋" w:hint="eastAsia"/>
                <w:sz w:val="32"/>
                <w:szCs w:val="32"/>
              </w:rPr>
              <w:t>机械电子工程</w:t>
            </w:r>
          </w:p>
        </w:tc>
        <w:tc>
          <w:tcPr>
            <w:tcW w:w="1276" w:type="dxa"/>
          </w:tcPr>
          <w:p w:rsidR="00CB53FE" w:rsidRDefault="00CB53FE">
            <w:pPr>
              <w:spacing w:line="560" w:lineRule="exact"/>
              <w:jc w:val="center"/>
              <w:rPr>
                <w:rFonts w:eastAsia="仿宋"/>
                <w:sz w:val="32"/>
                <w:szCs w:val="32"/>
              </w:rPr>
            </w:pPr>
            <w:r>
              <w:rPr>
                <w:rFonts w:eastAsia="仿宋"/>
                <w:sz w:val="32"/>
                <w:szCs w:val="32"/>
              </w:rPr>
              <w:t>020842</w:t>
            </w:r>
          </w:p>
        </w:tc>
        <w:tc>
          <w:tcPr>
            <w:tcW w:w="2551" w:type="dxa"/>
          </w:tcPr>
          <w:p w:rsidR="00CB53FE" w:rsidRDefault="00CB53FE">
            <w:pPr>
              <w:spacing w:line="560" w:lineRule="exact"/>
              <w:jc w:val="center"/>
              <w:rPr>
                <w:rFonts w:eastAsia="仿宋"/>
                <w:sz w:val="32"/>
                <w:szCs w:val="32"/>
              </w:rPr>
            </w:pPr>
            <w:r>
              <w:rPr>
                <w:rFonts w:eastAsia="仿宋" w:hint="eastAsia"/>
                <w:sz w:val="32"/>
                <w:szCs w:val="32"/>
              </w:rPr>
              <w:t>高等数学</w:t>
            </w:r>
            <w:r>
              <w:rPr>
                <w:rFonts w:eastAsia="仿宋"/>
                <w:sz w:val="32"/>
                <w:szCs w:val="32"/>
              </w:rPr>
              <w:t>A</w:t>
            </w:r>
            <w:r>
              <w:rPr>
                <w:rFonts w:eastAsia="仿宋" w:hint="eastAsia"/>
                <w:sz w:val="32"/>
                <w:szCs w:val="32"/>
              </w:rPr>
              <w:t>（一）</w:t>
            </w:r>
          </w:p>
        </w:tc>
        <w:tc>
          <w:tcPr>
            <w:tcW w:w="993" w:type="dxa"/>
          </w:tcPr>
          <w:p w:rsidR="00CB53FE" w:rsidRDefault="00CB53FE">
            <w:pPr>
              <w:spacing w:line="560" w:lineRule="exact"/>
              <w:jc w:val="center"/>
              <w:rPr>
                <w:rFonts w:eastAsia="仿宋"/>
                <w:sz w:val="32"/>
                <w:szCs w:val="32"/>
              </w:rPr>
            </w:pPr>
            <w:r>
              <w:rPr>
                <w:rFonts w:eastAsia="仿宋"/>
                <w:sz w:val="32"/>
                <w:szCs w:val="32"/>
              </w:rPr>
              <w:t>96</w:t>
            </w:r>
          </w:p>
        </w:tc>
        <w:tc>
          <w:tcPr>
            <w:tcW w:w="992" w:type="dxa"/>
          </w:tcPr>
          <w:p w:rsidR="00CB53FE" w:rsidRDefault="00CB53FE">
            <w:pPr>
              <w:spacing w:line="560" w:lineRule="exact"/>
              <w:jc w:val="center"/>
              <w:rPr>
                <w:rFonts w:eastAsia="仿宋"/>
                <w:sz w:val="32"/>
                <w:szCs w:val="32"/>
              </w:rPr>
            </w:pPr>
            <w:r>
              <w:rPr>
                <w:rFonts w:eastAsia="仿宋"/>
                <w:sz w:val="32"/>
                <w:szCs w:val="32"/>
              </w:rPr>
              <w:t>6</w:t>
            </w:r>
          </w:p>
        </w:tc>
        <w:tc>
          <w:tcPr>
            <w:tcW w:w="992" w:type="dxa"/>
          </w:tcPr>
          <w:p w:rsidR="00CB53FE" w:rsidRDefault="00CB53FE">
            <w:pPr>
              <w:spacing w:line="560" w:lineRule="exact"/>
              <w:jc w:val="center"/>
              <w:rPr>
                <w:rFonts w:eastAsia="仿宋"/>
                <w:sz w:val="32"/>
                <w:szCs w:val="32"/>
              </w:rPr>
            </w:pPr>
          </w:p>
        </w:tc>
      </w:tr>
      <w:tr w:rsidR="00CB53FE">
        <w:tc>
          <w:tcPr>
            <w:tcW w:w="1559" w:type="dxa"/>
            <w:vMerge/>
          </w:tcPr>
          <w:p w:rsidR="00CB53FE" w:rsidRDefault="00CB53FE">
            <w:pPr>
              <w:spacing w:line="560" w:lineRule="exact"/>
              <w:jc w:val="center"/>
              <w:rPr>
                <w:rFonts w:eastAsia="仿宋"/>
                <w:sz w:val="32"/>
                <w:szCs w:val="32"/>
              </w:rPr>
            </w:pPr>
          </w:p>
        </w:tc>
        <w:tc>
          <w:tcPr>
            <w:tcW w:w="1276" w:type="dxa"/>
          </w:tcPr>
          <w:p w:rsidR="00CB53FE" w:rsidRDefault="00CB53FE">
            <w:pPr>
              <w:spacing w:line="560" w:lineRule="exact"/>
              <w:jc w:val="center"/>
              <w:rPr>
                <w:rFonts w:eastAsia="仿宋"/>
                <w:sz w:val="32"/>
                <w:szCs w:val="32"/>
              </w:rPr>
            </w:pPr>
            <w:r>
              <w:rPr>
                <w:rFonts w:eastAsia="仿宋"/>
                <w:sz w:val="32"/>
                <w:szCs w:val="32"/>
              </w:rPr>
              <w:t>100361</w:t>
            </w:r>
          </w:p>
        </w:tc>
        <w:tc>
          <w:tcPr>
            <w:tcW w:w="2551" w:type="dxa"/>
          </w:tcPr>
          <w:p w:rsidR="00CB53FE" w:rsidRDefault="00CB53FE">
            <w:pPr>
              <w:spacing w:line="560" w:lineRule="exact"/>
              <w:jc w:val="center"/>
              <w:rPr>
                <w:rFonts w:eastAsia="仿宋"/>
                <w:sz w:val="32"/>
                <w:szCs w:val="32"/>
              </w:rPr>
            </w:pPr>
            <w:r>
              <w:rPr>
                <w:rFonts w:eastAsia="仿宋" w:hint="eastAsia"/>
                <w:sz w:val="32"/>
                <w:szCs w:val="32"/>
              </w:rPr>
              <w:t>专业入门与专业伦理</w:t>
            </w:r>
          </w:p>
        </w:tc>
        <w:tc>
          <w:tcPr>
            <w:tcW w:w="993" w:type="dxa"/>
          </w:tcPr>
          <w:p w:rsidR="00CB53FE" w:rsidRDefault="00CB53FE">
            <w:pPr>
              <w:spacing w:line="560" w:lineRule="exact"/>
              <w:jc w:val="center"/>
              <w:rPr>
                <w:rFonts w:eastAsia="仿宋"/>
                <w:sz w:val="32"/>
                <w:szCs w:val="32"/>
              </w:rPr>
            </w:pPr>
            <w:r>
              <w:rPr>
                <w:rFonts w:eastAsia="仿宋"/>
                <w:sz w:val="32"/>
                <w:szCs w:val="32"/>
              </w:rPr>
              <w:t>16</w:t>
            </w:r>
          </w:p>
        </w:tc>
        <w:tc>
          <w:tcPr>
            <w:tcW w:w="992" w:type="dxa"/>
          </w:tcPr>
          <w:p w:rsidR="00CB53FE" w:rsidRDefault="00CB53FE">
            <w:pPr>
              <w:spacing w:line="560" w:lineRule="exact"/>
              <w:jc w:val="center"/>
              <w:rPr>
                <w:rFonts w:eastAsia="仿宋"/>
                <w:sz w:val="32"/>
                <w:szCs w:val="32"/>
              </w:rPr>
            </w:pPr>
            <w:r>
              <w:rPr>
                <w:rFonts w:eastAsia="仿宋"/>
                <w:sz w:val="32"/>
                <w:szCs w:val="32"/>
              </w:rPr>
              <w:t>1</w:t>
            </w:r>
          </w:p>
        </w:tc>
        <w:tc>
          <w:tcPr>
            <w:tcW w:w="992" w:type="dxa"/>
          </w:tcPr>
          <w:p w:rsidR="00CB53FE" w:rsidRDefault="00CB53FE">
            <w:pPr>
              <w:spacing w:line="560" w:lineRule="exact"/>
              <w:jc w:val="center"/>
              <w:rPr>
                <w:rFonts w:eastAsia="仿宋"/>
                <w:sz w:val="32"/>
                <w:szCs w:val="32"/>
              </w:rPr>
            </w:pPr>
          </w:p>
        </w:tc>
      </w:tr>
      <w:tr w:rsidR="00CB53FE">
        <w:tc>
          <w:tcPr>
            <w:tcW w:w="1559" w:type="dxa"/>
            <w:vMerge/>
          </w:tcPr>
          <w:p w:rsidR="00CB53FE" w:rsidRDefault="00CB53FE">
            <w:pPr>
              <w:spacing w:line="560" w:lineRule="exact"/>
              <w:jc w:val="center"/>
              <w:rPr>
                <w:rFonts w:eastAsia="仿宋"/>
                <w:sz w:val="32"/>
                <w:szCs w:val="32"/>
              </w:rPr>
            </w:pPr>
          </w:p>
        </w:tc>
        <w:tc>
          <w:tcPr>
            <w:tcW w:w="1276" w:type="dxa"/>
          </w:tcPr>
          <w:p w:rsidR="00CB53FE" w:rsidRDefault="00CB53FE">
            <w:pPr>
              <w:spacing w:line="560" w:lineRule="exact"/>
              <w:jc w:val="center"/>
              <w:rPr>
                <w:rFonts w:eastAsia="仿宋"/>
                <w:sz w:val="32"/>
                <w:szCs w:val="32"/>
              </w:rPr>
            </w:pPr>
            <w:r>
              <w:rPr>
                <w:rFonts w:eastAsia="仿宋"/>
                <w:sz w:val="32"/>
                <w:szCs w:val="32"/>
              </w:rPr>
              <w:t>130657</w:t>
            </w:r>
          </w:p>
        </w:tc>
        <w:tc>
          <w:tcPr>
            <w:tcW w:w="2551" w:type="dxa"/>
          </w:tcPr>
          <w:p w:rsidR="00CB53FE" w:rsidRDefault="00CB53FE">
            <w:pPr>
              <w:spacing w:line="560" w:lineRule="exact"/>
              <w:jc w:val="center"/>
              <w:rPr>
                <w:rFonts w:eastAsia="仿宋"/>
                <w:sz w:val="32"/>
                <w:szCs w:val="32"/>
              </w:rPr>
            </w:pPr>
            <w:r>
              <w:rPr>
                <w:rFonts w:eastAsia="仿宋" w:hint="eastAsia"/>
                <w:sz w:val="32"/>
                <w:szCs w:val="32"/>
              </w:rPr>
              <w:t>大学计算机信息技术基础（</w:t>
            </w:r>
            <w:r>
              <w:rPr>
                <w:rFonts w:ascii="宋体" w:hAnsi="宋体" w:cs="宋体" w:hint="eastAsia"/>
                <w:sz w:val="32"/>
                <w:szCs w:val="32"/>
              </w:rPr>
              <w:t>Ⅱ</w:t>
            </w:r>
            <w:r>
              <w:rPr>
                <w:rFonts w:eastAsia="仿宋" w:hint="eastAsia"/>
                <w:sz w:val="32"/>
                <w:szCs w:val="32"/>
              </w:rPr>
              <w:t>）</w:t>
            </w:r>
          </w:p>
        </w:tc>
        <w:tc>
          <w:tcPr>
            <w:tcW w:w="993" w:type="dxa"/>
          </w:tcPr>
          <w:p w:rsidR="00CB53FE" w:rsidRDefault="00CB53FE">
            <w:pPr>
              <w:spacing w:line="560" w:lineRule="exact"/>
              <w:jc w:val="center"/>
              <w:rPr>
                <w:rFonts w:eastAsia="仿宋"/>
                <w:sz w:val="32"/>
                <w:szCs w:val="32"/>
              </w:rPr>
            </w:pPr>
            <w:r>
              <w:rPr>
                <w:rFonts w:eastAsia="仿宋"/>
                <w:sz w:val="32"/>
                <w:szCs w:val="32"/>
              </w:rPr>
              <w:t>48</w:t>
            </w:r>
          </w:p>
        </w:tc>
        <w:tc>
          <w:tcPr>
            <w:tcW w:w="992" w:type="dxa"/>
          </w:tcPr>
          <w:p w:rsidR="00CB53FE" w:rsidRDefault="00CB53FE">
            <w:pPr>
              <w:spacing w:line="560" w:lineRule="exact"/>
              <w:jc w:val="center"/>
              <w:rPr>
                <w:rFonts w:eastAsia="仿宋"/>
                <w:sz w:val="32"/>
                <w:szCs w:val="32"/>
              </w:rPr>
            </w:pPr>
            <w:r>
              <w:rPr>
                <w:rFonts w:eastAsia="仿宋"/>
                <w:sz w:val="32"/>
                <w:szCs w:val="32"/>
              </w:rPr>
              <w:t>2</w:t>
            </w:r>
          </w:p>
        </w:tc>
        <w:tc>
          <w:tcPr>
            <w:tcW w:w="992" w:type="dxa"/>
          </w:tcPr>
          <w:p w:rsidR="00CB53FE" w:rsidRDefault="00CB53FE">
            <w:pPr>
              <w:spacing w:line="560" w:lineRule="exact"/>
              <w:jc w:val="center"/>
              <w:rPr>
                <w:rFonts w:eastAsia="仿宋"/>
                <w:sz w:val="32"/>
                <w:szCs w:val="32"/>
              </w:rPr>
            </w:pPr>
          </w:p>
        </w:tc>
      </w:tr>
      <w:tr w:rsidR="00CB53FE">
        <w:tc>
          <w:tcPr>
            <w:tcW w:w="1559" w:type="dxa"/>
            <w:vMerge/>
          </w:tcPr>
          <w:p w:rsidR="00CB53FE" w:rsidRDefault="00CB53FE">
            <w:pPr>
              <w:spacing w:line="560" w:lineRule="exact"/>
              <w:jc w:val="center"/>
              <w:rPr>
                <w:rFonts w:eastAsia="仿宋"/>
                <w:sz w:val="32"/>
                <w:szCs w:val="32"/>
              </w:rPr>
            </w:pPr>
          </w:p>
        </w:tc>
        <w:tc>
          <w:tcPr>
            <w:tcW w:w="1276" w:type="dxa"/>
          </w:tcPr>
          <w:p w:rsidR="00CB53FE" w:rsidRDefault="00CB53FE">
            <w:pPr>
              <w:spacing w:line="560" w:lineRule="exact"/>
              <w:jc w:val="center"/>
              <w:rPr>
                <w:rFonts w:eastAsia="仿宋"/>
                <w:sz w:val="32"/>
                <w:szCs w:val="32"/>
              </w:rPr>
            </w:pPr>
            <w:r>
              <w:rPr>
                <w:rFonts w:eastAsia="仿宋"/>
                <w:sz w:val="32"/>
                <w:szCs w:val="32"/>
              </w:rPr>
              <w:t>100105</w:t>
            </w:r>
          </w:p>
        </w:tc>
        <w:tc>
          <w:tcPr>
            <w:tcW w:w="2551" w:type="dxa"/>
          </w:tcPr>
          <w:p w:rsidR="00CB53FE" w:rsidRDefault="00CB53FE">
            <w:pPr>
              <w:spacing w:line="560" w:lineRule="exact"/>
              <w:jc w:val="center"/>
              <w:rPr>
                <w:rFonts w:eastAsia="仿宋"/>
                <w:sz w:val="32"/>
                <w:szCs w:val="32"/>
              </w:rPr>
            </w:pPr>
            <w:r>
              <w:rPr>
                <w:rFonts w:eastAsia="仿宋" w:hint="eastAsia"/>
                <w:sz w:val="32"/>
                <w:szCs w:val="32"/>
              </w:rPr>
              <w:t>工程图学（一）</w:t>
            </w:r>
          </w:p>
        </w:tc>
        <w:tc>
          <w:tcPr>
            <w:tcW w:w="993" w:type="dxa"/>
          </w:tcPr>
          <w:p w:rsidR="00CB53FE" w:rsidRDefault="00CB53FE">
            <w:pPr>
              <w:spacing w:line="560" w:lineRule="exact"/>
              <w:jc w:val="center"/>
              <w:rPr>
                <w:rFonts w:eastAsia="仿宋"/>
                <w:sz w:val="32"/>
                <w:szCs w:val="32"/>
              </w:rPr>
            </w:pPr>
            <w:r>
              <w:rPr>
                <w:rFonts w:eastAsia="仿宋"/>
                <w:sz w:val="32"/>
                <w:szCs w:val="32"/>
              </w:rPr>
              <w:t>48</w:t>
            </w:r>
          </w:p>
        </w:tc>
        <w:tc>
          <w:tcPr>
            <w:tcW w:w="992" w:type="dxa"/>
          </w:tcPr>
          <w:p w:rsidR="00CB53FE" w:rsidRDefault="00CB53FE">
            <w:pPr>
              <w:spacing w:line="560" w:lineRule="exact"/>
              <w:jc w:val="center"/>
              <w:rPr>
                <w:rFonts w:eastAsia="仿宋"/>
                <w:sz w:val="32"/>
                <w:szCs w:val="32"/>
              </w:rPr>
            </w:pPr>
            <w:r>
              <w:rPr>
                <w:rFonts w:eastAsia="仿宋"/>
                <w:sz w:val="32"/>
                <w:szCs w:val="32"/>
              </w:rPr>
              <w:t>3</w:t>
            </w:r>
          </w:p>
        </w:tc>
        <w:tc>
          <w:tcPr>
            <w:tcW w:w="992" w:type="dxa"/>
          </w:tcPr>
          <w:p w:rsidR="00CB53FE" w:rsidRDefault="00CB53FE">
            <w:pPr>
              <w:spacing w:line="560" w:lineRule="exact"/>
              <w:jc w:val="center"/>
              <w:rPr>
                <w:rFonts w:eastAsia="仿宋"/>
                <w:sz w:val="32"/>
                <w:szCs w:val="32"/>
              </w:rPr>
            </w:pPr>
          </w:p>
        </w:tc>
      </w:tr>
      <w:tr w:rsidR="00CB53FE">
        <w:tc>
          <w:tcPr>
            <w:tcW w:w="1559" w:type="dxa"/>
            <w:vMerge w:val="restart"/>
            <w:vAlign w:val="center"/>
          </w:tcPr>
          <w:p w:rsidR="00CB53FE" w:rsidRDefault="00CB53FE">
            <w:pPr>
              <w:spacing w:line="560" w:lineRule="exact"/>
              <w:jc w:val="center"/>
              <w:rPr>
                <w:rFonts w:eastAsia="仿宋"/>
                <w:sz w:val="32"/>
                <w:szCs w:val="32"/>
              </w:rPr>
            </w:pPr>
            <w:r>
              <w:rPr>
                <w:rFonts w:eastAsia="仿宋" w:hint="eastAsia"/>
                <w:sz w:val="32"/>
                <w:szCs w:val="32"/>
              </w:rPr>
              <w:t>机械设计制造及其自动化</w:t>
            </w:r>
          </w:p>
        </w:tc>
        <w:tc>
          <w:tcPr>
            <w:tcW w:w="1276" w:type="dxa"/>
          </w:tcPr>
          <w:p w:rsidR="00CB53FE" w:rsidRDefault="00CB53FE">
            <w:pPr>
              <w:spacing w:line="560" w:lineRule="exact"/>
              <w:jc w:val="center"/>
              <w:rPr>
                <w:rFonts w:eastAsia="仿宋"/>
                <w:sz w:val="32"/>
                <w:szCs w:val="32"/>
              </w:rPr>
            </w:pPr>
            <w:r>
              <w:rPr>
                <w:rFonts w:eastAsia="仿宋"/>
                <w:sz w:val="32"/>
                <w:szCs w:val="32"/>
              </w:rPr>
              <w:t>020842</w:t>
            </w:r>
          </w:p>
        </w:tc>
        <w:tc>
          <w:tcPr>
            <w:tcW w:w="2551" w:type="dxa"/>
          </w:tcPr>
          <w:p w:rsidR="00CB53FE" w:rsidRDefault="00CB53FE">
            <w:pPr>
              <w:spacing w:line="560" w:lineRule="exact"/>
              <w:jc w:val="center"/>
              <w:rPr>
                <w:rFonts w:eastAsia="仿宋"/>
                <w:sz w:val="32"/>
                <w:szCs w:val="32"/>
              </w:rPr>
            </w:pPr>
            <w:r>
              <w:rPr>
                <w:rFonts w:eastAsia="仿宋" w:hint="eastAsia"/>
                <w:sz w:val="32"/>
                <w:szCs w:val="32"/>
              </w:rPr>
              <w:t>高等数学</w:t>
            </w:r>
            <w:r>
              <w:rPr>
                <w:rFonts w:eastAsia="仿宋"/>
                <w:sz w:val="32"/>
                <w:szCs w:val="32"/>
              </w:rPr>
              <w:t>A</w:t>
            </w:r>
            <w:r>
              <w:rPr>
                <w:rFonts w:eastAsia="仿宋" w:hint="eastAsia"/>
                <w:sz w:val="32"/>
                <w:szCs w:val="32"/>
              </w:rPr>
              <w:t>（一）</w:t>
            </w:r>
          </w:p>
        </w:tc>
        <w:tc>
          <w:tcPr>
            <w:tcW w:w="993" w:type="dxa"/>
          </w:tcPr>
          <w:p w:rsidR="00CB53FE" w:rsidRDefault="00CB53FE">
            <w:pPr>
              <w:spacing w:line="560" w:lineRule="exact"/>
              <w:jc w:val="center"/>
              <w:rPr>
                <w:rFonts w:eastAsia="仿宋"/>
                <w:sz w:val="32"/>
                <w:szCs w:val="32"/>
              </w:rPr>
            </w:pPr>
            <w:r>
              <w:rPr>
                <w:rFonts w:eastAsia="仿宋"/>
                <w:sz w:val="32"/>
                <w:szCs w:val="32"/>
              </w:rPr>
              <w:t>96</w:t>
            </w:r>
          </w:p>
        </w:tc>
        <w:tc>
          <w:tcPr>
            <w:tcW w:w="992" w:type="dxa"/>
          </w:tcPr>
          <w:p w:rsidR="00CB53FE" w:rsidRDefault="00CB53FE">
            <w:pPr>
              <w:spacing w:line="560" w:lineRule="exact"/>
              <w:jc w:val="center"/>
              <w:rPr>
                <w:rFonts w:eastAsia="仿宋"/>
                <w:sz w:val="32"/>
                <w:szCs w:val="32"/>
              </w:rPr>
            </w:pPr>
            <w:r>
              <w:rPr>
                <w:rFonts w:eastAsia="仿宋"/>
                <w:sz w:val="32"/>
                <w:szCs w:val="32"/>
              </w:rPr>
              <w:t>6</w:t>
            </w:r>
          </w:p>
        </w:tc>
        <w:tc>
          <w:tcPr>
            <w:tcW w:w="992" w:type="dxa"/>
          </w:tcPr>
          <w:p w:rsidR="00CB53FE" w:rsidRDefault="00CB53FE">
            <w:pPr>
              <w:spacing w:line="560" w:lineRule="exact"/>
              <w:jc w:val="center"/>
              <w:rPr>
                <w:rFonts w:eastAsia="仿宋"/>
                <w:sz w:val="32"/>
                <w:szCs w:val="32"/>
              </w:rPr>
            </w:pPr>
          </w:p>
        </w:tc>
      </w:tr>
      <w:tr w:rsidR="00CB53FE">
        <w:tc>
          <w:tcPr>
            <w:tcW w:w="1559" w:type="dxa"/>
            <w:vMerge/>
          </w:tcPr>
          <w:p w:rsidR="00CB53FE" w:rsidRDefault="00CB53FE">
            <w:pPr>
              <w:spacing w:line="560" w:lineRule="exact"/>
              <w:jc w:val="center"/>
              <w:rPr>
                <w:rFonts w:eastAsia="仿宋"/>
                <w:sz w:val="32"/>
                <w:szCs w:val="32"/>
              </w:rPr>
            </w:pPr>
          </w:p>
        </w:tc>
        <w:tc>
          <w:tcPr>
            <w:tcW w:w="1276" w:type="dxa"/>
          </w:tcPr>
          <w:p w:rsidR="00CB53FE" w:rsidRDefault="00CB53FE">
            <w:pPr>
              <w:spacing w:line="560" w:lineRule="exact"/>
              <w:jc w:val="center"/>
              <w:rPr>
                <w:rFonts w:eastAsia="仿宋"/>
                <w:sz w:val="32"/>
                <w:szCs w:val="32"/>
              </w:rPr>
            </w:pPr>
            <w:r>
              <w:rPr>
                <w:rFonts w:eastAsia="仿宋"/>
                <w:sz w:val="32"/>
                <w:szCs w:val="32"/>
              </w:rPr>
              <w:t>100361</w:t>
            </w:r>
          </w:p>
        </w:tc>
        <w:tc>
          <w:tcPr>
            <w:tcW w:w="2551" w:type="dxa"/>
          </w:tcPr>
          <w:p w:rsidR="00CB53FE" w:rsidRDefault="00CB53FE">
            <w:pPr>
              <w:spacing w:line="560" w:lineRule="exact"/>
              <w:jc w:val="center"/>
              <w:rPr>
                <w:rFonts w:eastAsia="仿宋"/>
                <w:sz w:val="32"/>
                <w:szCs w:val="32"/>
              </w:rPr>
            </w:pPr>
            <w:r>
              <w:rPr>
                <w:rFonts w:eastAsia="仿宋" w:hint="eastAsia"/>
                <w:sz w:val="32"/>
                <w:szCs w:val="32"/>
              </w:rPr>
              <w:t>专业入门与专业伦理</w:t>
            </w:r>
          </w:p>
        </w:tc>
        <w:tc>
          <w:tcPr>
            <w:tcW w:w="993" w:type="dxa"/>
          </w:tcPr>
          <w:p w:rsidR="00CB53FE" w:rsidRDefault="00CB53FE">
            <w:pPr>
              <w:spacing w:line="560" w:lineRule="exact"/>
              <w:jc w:val="center"/>
              <w:rPr>
                <w:rFonts w:eastAsia="仿宋"/>
                <w:sz w:val="32"/>
                <w:szCs w:val="32"/>
              </w:rPr>
            </w:pPr>
            <w:r>
              <w:rPr>
                <w:rFonts w:eastAsia="仿宋"/>
                <w:sz w:val="32"/>
                <w:szCs w:val="32"/>
              </w:rPr>
              <w:t>16</w:t>
            </w:r>
          </w:p>
        </w:tc>
        <w:tc>
          <w:tcPr>
            <w:tcW w:w="992" w:type="dxa"/>
          </w:tcPr>
          <w:p w:rsidR="00CB53FE" w:rsidRDefault="00CB53FE">
            <w:pPr>
              <w:spacing w:line="560" w:lineRule="exact"/>
              <w:jc w:val="center"/>
              <w:rPr>
                <w:rFonts w:eastAsia="仿宋"/>
                <w:sz w:val="32"/>
                <w:szCs w:val="32"/>
              </w:rPr>
            </w:pPr>
            <w:r>
              <w:rPr>
                <w:rFonts w:eastAsia="仿宋"/>
                <w:sz w:val="32"/>
                <w:szCs w:val="32"/>
              </w:rPr>
              <w:t>1</w:t>
            </w:r>
          </w:p>
        </w:tc>
        <w:tc>
          <w:tcPr>
            <w:tcW w:w="992" w:type="dxa"/>
          </w:tcPr>
          <w:p w:rsidR="00CB53FE" w:rsidRDefault="00CB53FE">
            <w:pPr>
              <w:spacing w:line="560" w:lineRule="exact"/>
              <w:jc w:val="center"/>
              <w:rPr>
                <w:rFonts w:eastAsia="仿宋"/>
                <w:sz w:val="32"/>
                <w:szCs w:val="32"/>
              </w:rPr>
            </w:pPr>
          </w:p>
        </w:tc>
      </w:tr>
      <w:tr w:rsidR="00CB53FE">
        <w:tc>
          <w:tcPr>
            <w:tcW w:w="1559" w:type="dxa"/>
            <w:vMerge/>
          </w:tcPr>
          <w:p w:rsidR="00CB53FE" w:rsidRDefault="00CB53FE">
            <w:pPr>
              <w:spacing w:line="560" w:lineRule="exact"/>
              <w:jc w:val="center"/>
              <w:rPr>
                <w:rFonts w:eastAsia="仿宋"/>
                <w:sz w:val="32"/>
                <w:szCs w:val="32"/>
              </w:rPr>
            </w:pPr>
          </w:p>
        </w:tc>
        <w:tc>
          <w:tcPr>
            <w:tcW w:w="1276" w:type="dxa"/>
          </w:tcPr>
          <w:p w:rsidR="00CB53FE" w:rsidRDefault="00CB53FE">
            <w:pPr>
              <w:spacing w:line="560" w:lineRule="exact"/>
              <w:jc w:val="center"/>
              <w:rPr>
                <w:rFonts w:eastAsia="仿宋"/>
                <w:sz w:val="32"/>
                <w:szCs w:val="32"/>
              </w:rPr>
            </w:pPr>
            <w:r>
              <w:rPr>
                <w:rFonts w:eastAsia="仿宋"/>
                <w:sz w:val="32"/>
                <w:szCs w:val="32"/>
              </w:rPr>
              <w:t>130657</w:t>
            </w:r>
          </w:p>
        </w:tc>
        <w:tc>
          <w:tcPr>
            <w:tcW w:w="2551" w:type="dxa"/>
          </w:tcPr>
          <w:p w:rsidR="00CB53FE" w:rsidRDefault="00CB53FE">
            <w:pPr>
              <w:spacing w:line="560" w:lineRule="exact"/>
              <w:jc w:val="center"/>
              <w:rPr>
                <w:rFonts w:eastAsia="仿宋"/>
                <w:sz w:val="32"/>
                <w:szCs w:val="32"/>
              </w:rPr>
            </w:pPr>
            <w:r>
              <w:rPr>
                <w:rFonts w:eastAsia="仿宋" w:hint="eastAsia"/>
                <w:sz w:val="32"/>
                <w:szCs w:val="32"/>
              </w:rPr>
              <w:t>大学计算机信息技术基础（</w:t>
            </w:r>
            <w:r>
              <w:rPr>
                <w:rFonts w:ascii="宋体" w:hAnsi="宋体" w:cs="宋体" w:hint="eastAsia"/>
                <w:sz w:val="32"/>
                <w:szCs w:val="32"/>
              </w:rPr>
              <w:t>Ⅱ</w:t>
            </w:r>
            <w:r>
              <w:rPr>
                <w:rFonts w:eastAsia="仿宋" w:hint="eastAsia"/>
                <w:sz w:val="32"/>
                <w:szCs w:val="32"/>
              </w:rPr>
              <w:t>）</w:t>
            </w:r>
          </w:p>
        </w:tc>
        <w:tc>
          <w:tcPr>
            <w:tcW w:w="993" w:type="dxa"/>
          </w:tcPr>
          <w:p w:rsidR="00CB53FE" w:rsidRDefault="00CB53FE">
            <w:pPr>
              <w:spacing w:line="560" w:lineRule="exact"/>
              <w:jc w:val="center"/>
              <w:rPr>
                <w:rFonts w:eastAsia="仿宋"/>
                <w:sz w:val="32"/>
                <w:szCs w:val="32"/>
              </w:rPr>
            </w:pPr>
            <w:r>
              <w:rPr>
                <w:rFonts w:eastAsia="仿宋"/>
                <w:sz w:val="32"/>
                <w:szCs w:val="32"/>
              </w:rPr>
              <w:t>48</w:t>
            </w:r>
          </w:p>
        </w:tc>
        <w:tc>
          <w:tcPr>
            <w:tcW w:w="992" w:type="dxa"/>
          </w:tcPr>
          <w:p w:rsidR="00CB53FE" w:rsidRDefault="00CB53FE">
            <w:pPr>
              <w:spacing w:line="560" w:lineRule="exact"/>
              <w:jc w:val="center"/>
              <w:rPr>
                <w:rFonts w:eastAsia="仿宋"/>
                <w:sz w:val="32"/>
                <w:szCs w:val="32"/>
              </w:rPr>
            </w:pPr>
            <w:r>
              <w:rPr>
                <w:rFonts w:eastAsia="仿宋"/>
                <w:sz w:val="32"/>
                <w:szCs w:val="32"/>
              </w:rPr>
              <w:t>2</w:t>
            </w:r>
          </w:p>
        </w:tc>
        <w:tc>
          <w:tcPr>
            <w:tcW w:w="992" w:type="dxa"/>
          </w:tcPr>
          <w:p w:rsidR="00CB53FE" w:rsidRDefault="00CB53FE">
            <w:pPr>
              <w:spacing w:line="560" w:lineRule="exact"/>
              <w:jc w:val="center"/>
              <w:rPr>
                <w:rFonts w:eastAsia="仿宋"/>
                <w:sz w:val="32"/>
                <w:szCs w:val="32"/>
              </w:rPr>
            </w:pPr>
          </w:p>
        </w:tc>
      </w:tr>
      <w:tr w:rsidR="00CB53FE">
        <w:tc>
          <w:tcPr>
            <w:tcW w:w="1559" w:type="dxa"/>
            <w:vMerge/>
          </w:tcPr>
          <w:p w:rsidR="00CB53FE" w:rsidRDefault="00CB53FE">
            <w:pPr>
              <w:spacing w:line="560" w:lineRule="exact"/>
              <w:jc w:val="center"/>
              <w:rPr>
                <w:rFonts w:eastAsia="仿宋"/>
                <w:sz w:val="32"/>
                <w:szCs w:val="32"/>
              </w:rPr>
            </w:pPr>
          </w:p>
        </w:tc>
        <w:tc>
          <w:tcPr>
            <w:tcW w:w="1276" w:type="dxa"/>
          </w:tcPr>
          <w:p w:rsidR="00CB53FE" w:rsidRDefault="00CB53FE">
            <w:pPr>
              <w:spacing w:line="560" w:lineRule="exact"/>
              <w:jc w:val="center"/>
              <w:rPr>
                <w:rFonts w:eastAsia="仿宋"/>
                <w:sz w:val="32"/>
                <w:szCs w:val="32"/>
              </w:rPr>
            </w:pPr>
            <w:r>
              <w:rPr>
                <w:rFonts w:eastAsia="仿宋"/>
                <w:sz w:val="32"/>
                <w:szCs w:val="32"/>
              </w:rPr>
              <w:t>100105</w:t>
            </w:r>
          </w:p>
        </w:tc>
        <w:tc>
          <w:tcPr>
            <w:tcW w:w="2551" w:type="dxa"/>
          </w:tcPr>
          <w:p w:rsidR="00CB53FE" w:rsidRDefault="00CB53FE">
            <w:pPr>
              <w:spacing w:line="560" w:lineRule="exact"/>
              <w:jc w:val="center"/>
              <w:rPr>
                <w:rFonts w:eastAsia="仿宋"/>
                <w:sz w:val="32"/>
                <w:szCs w:val="32"/>
              </w:rPr>
            </w:pPr>
            <w:r>
              <w:rPr>
                <w:rFonts w:eastAsia="仿宋" w:hint="eastAsia"/>
                <w:sz w:val="32"/>
                <w:szCs w:val="32"/>
              </w:rPr>
              <w:t>工程图学（一）</w:t>
            </w:r>
          </w:p>
        </w:tc>
        <w:tc>
          <w:tcPr>
            <w:tcW w:w="993" w:type="dxa"/>
          </w:tcPr>
          <w:p w:rsidR="00CB53FE" w:rsidRDefault="00CB53FE">
            <w:pPr>
              <w:spacing w:line="560" w:lineRule="exact"/>
              <w:jc w:val="center"/>
              <w:rPr>
                <w:rFonts w:eastAsia="仿宋"/>
                <w:sz w:val="32"/>
                <w:szCs w:val="32"/>
              </w:rPr>
            </w:pPr>
            <w:r>
              <w:rPr>
                <w:rFonts w:eastAsia="仿宋"/>
                <w:sz w:val="32"/>
                <w:szCs w:val="32"/>
              </w:rPr>
              <w:t>48</w:t>
            </w:r>
          </w:p>
        </w:tc>
        <w:tc>
          <w:tcPr>
            <w:tcW w:w="992" w:type="dxa"/>
          </w:tcPr>
          <w:p w:rsidR="00CB53FE" w:rsidRDefault="00CB53FE">
            <w:pPr>
              <w:spacing w:line="560" w:lineRule="exact"/>
              <w:jc w:val="center"/>
              <w:rPr>
                <w:rFonts w:eastAsia="仿宋"/>
                <w:sz w:val="32"/>
                <w:szCs w:val="32"/>
              </w:rPr>
            </w:pPr>
            <w:r>
              <w:rPr>
                <w:rFonts w:eastAsia="仿宋"/>
                <w:sz w:val="32"/>
                <w:szCs w:val="32"/>
              </w:rPr>
              <w:t>3</w:t>
            </w:r>
          </w:p>
        </w:tc>
        <w:tc>
          <w:tcPr>
            <w:tcW w:w="992" w:type="dxa"/>
          </w:tcPr>
          <w:p w:rsidR="00CB53FE" w:rsidRDefault="00CB53FE">
            <w:pPr>
              <w:spacing w:line="560" w:lineRule="exact"/>
              <w:jc w:val="center"/>
              <w:rPr>
                <w:rFonts w:eastAsia="仿宋"/>
                <w:sz w:val="32"/>
                <w:szCs w:val="32"/>
              </w:rPr>
            </w:pPr>
          </w:p>
        </w:tc>
      </w:tr>
      <w:tr w:rsidR="00CB53FE">
        <w:tc>
          <w:tcPr>
            <w:tcW w:w="1559" w:type="dxa"/>
            <w:vMerge w:val="restart"/>
            <w:vAlign w:val="center"/>
          </w:tcPr>
          <w:p w:rsidR="00CB53FE" w:rsidRDefault="00CB53FE">
            <w:pPr>
              <w:spacing w:line="560" w:lineRule="exact"/>
              <w:jc w:val="center"/>
              <w:rPr>
                <w:rFonts w:eastAsia="仿宋"/>
                <w:sz w:val="32"/>
                <w:szCs w:val="32"/>
              </w:rPr>
            </w:pPr>
            <w:r>
              <w:rPr>
                <w:rFonts w:eastAsia="仿宋" w:hint="eastAsia"/>
                <w:sz w:val="32"/>
                <w:szCs w:val="32"/>
              </w:rPr>
              <w:t>测控技术与仪器</w:t>
            </w:r>
          </w:p>
        </w:tc>
        <w:tc>
          <w:tcPr>
            <w:tcW w:w="1276" w:type="dxa"/>
          </w:tcPr>
          <w:p w:rsidR="00CB53FE" w:rsidRDefault="00CB53FE">
            <w:pPr>
              <w:spacing w:line="560" w:lineRule="exact"/>
              <w:jc w:val="center"/>
              <w:rPr>
                <w:rFonts w:eastAsia="仿宋"/>
                <w:sz w:val="32"/>
                <w:szCs w:val="32"/>
              </w:rPr>
            </w:pPr>
            <w:r>
              <w:rPr>
                <w:rFonts w:eastAsia="仿宋"/>
                <w:sz w:val="32"/>
                <w:szCs w:val="32"/>
              </w:rPr>
              <w:t>020842</w:t>
            </w:r>
          </w:p>
        </w:tc>
        <w:tc>
          <w:tcPr>
            <w:tcW w:w="2551" w:type="dxa"/>
          </w:tcPr>
          <w:p w:rsidR="00CB53FE" w:rsidRDefault="00CB53FE">
            <w:pPr>
              <w:spacing w:line="560" w:lineRule="exact"/>
              <w:jc w:val="center"/>
              <w:rPr>
                <w:rFonts w:eastAsia="仿宋"/>
                <w:sz w:val="32"/>
                <w:szCs w:val="32"/>
              </w:rPr>
            </w:pPr>
            <w:r>
              <w:rPr>
                <w:rFonts w:eastAsia="仿宋" w:hint="eastAsia"/>
                <w:sz w:val="32"/>
                <w:szCs w:val="32"/>
              </w:rPr>
              <w:t>高等数学</w:t>
            </w:r>
            <w:r>
              <w:rPr>
                <w:rFonts w:eastAsia="仿宋"/>
                <w:sz w:val="32"/>
                <w:szCs w:val="32"/>
              </w:rPr>
              <w:t>A</w:t>
            </w:r>
            <w:r>
              <w:rPr>
                <w:rFonts w:eastAsia="仿宋" w:hint="eastAsia"/>
                <w:sz w:val="32"/>
                <w:szCs w:val="32"/>
              </w:rPr>
              <w:t>（一）</w:t>
            </w:r>
          </w:p>
        </w:tc>
        <w:tc>
          <w:tcPr>
            <w:tcW w:w="993" w:type="dxa"/>
          </w:tcPr>
          <w:p w:rsidR="00CB53FE" w:rsidRDefault="00CB53FE">
            <w:pPr>
              <w:spacing w:line="560" w:lineRule="exact"/>
              <w:jc w:val="center"/>
              <w:rPr>
                <w:rFonts w:eastAsia="仿宋"/>
                <w:sz w:val="32"/>
                <w:szCs w:val="32"/>
              </w:rPr>
            </w:pPr>
            <w:r>
              <w:rPr>
                <w:rFonts w:eastAsia="仿宋"/>
                <w:sz w:val="32"/>
                <w:szCs w:val="32"/>
              </w:rPr>
              <w:t>96</w:t>
            </w:r>
          </w:p>
        </w:tc>
        <w:tc>
          <w:tcPr>
            <w:tcW w:w="992" w:type="dxa"/>
          </w:tcPr>
          <w:p w:rsidR="00CB53FE" w:rsidRDefault="00CB53FE">
            <w:pPr>
              <w:spacing w:line="560" w:lineRule="exact"/>
              <w:jc w:val="center"/>
              <w:rPr>
                <w:rFonts w:eastAsia="仿宋"/>
                <w:sz w:val="32"/>
                <w:szCs w:val="32"/>
              </w:rPr>
            </w:pPr>
            <w:r>
              <w:rPr>
                <w:rFonts w:eastAsia="仿宋"/>
                <w:sz w:val="32"/>
                <w:szCs w:val="32"/>
              </w:rPr>
              <w:t>6</w:t>
            </w:r>
          </w:p>
        </w:tc>
        <w:tc>
          <w:tcPr>
            <w:tcW w:w="992" w:type="dxa"/>
          </w:tcPr>
          <w:p w:rsidR="00CB53FE" w:rsidRDefault="00CB53FE">
            <w:pPr>
              <w:spacing w:line="560" w:lineRule="exact"/>
              <w:jc w:val="center"/>
              <w:rPr>
                <w:rFonts w:eastAsia="仿宋"/>
                <w:sz w:val="32"/>
                <w:szCs w:val="32"/>
              </w:rPr>
            </w:pPr>
          </w:p>
        </w:tc>
      </w:tr>
      <w:tr w:rsidR="00CB53FE">
        <w:tc>
          <w:tcPr>
            <w:tcW w:w="1559" w:type="dxa"/>
            <w:vMerge/>
          </w:tcPr>
          <w:p w:rsidR="00CB53FE" w:rsidRDefault="00CB53FE">
            <w:pPr>
              <w:spacing w:line="560" w:lineRule="exact"/>
              <w:jc w:val="center"/>
              <w:rPr>
                <w:rFonts w:eastAsia="仿宋"/>
                <w:sz w:val="32"/>
                <w:szCs w:val="32"/>
              </w:rPr>
            </w:pPr>
          </w:p>
        </w:tc>
        <w:tc>
          <w:tcPr>
            <w:tcW w:w="1276" w:type="dxa"/>
          </w:tcPr>
          <w:p w:rsidR="00CB53FE" w:rsidRDefault="00CB53FE">
            <w:pPr>
              <w:spacing w:line="560" w:lineRule="exact"/>
              <w:jc w:val="center"/>
              <w:rPr>
                <w:rFonts w:eastAsia="仿宋"/>
                <w:sz w:val="32"/>
                <w:szCs w:val="32"/>
              </w:rPr>
            </w:pPr>
            <w:r>
              <w:rPr>
                <w:rFonts w:eastAsia="仿宋"/>
                <w:sz w:val="32"/>
                <w:szCs w:val="32"/>
              </w:rPr>
              <w:t>130657</w:t>
            </w:r>
          </w:p>
        </w:tc>
        <w:tc>
          <w:tcPr>
            <w:tcW w:w="2551" w:type="dxa"/>
          </w:tcPr>
          <w:p w:rsidR="00CB53FE" w:rsidRDefault="00CB53FE">
            <w:pPr>
              <w:spacing w:line="560" w:lineRule="exact"/>
              <w:jc w:val="center"/>
              <w:rPr>
                <w:rFonts w:eastAsia="仿宋"/>
                <w:sz w:val="32"/>
                <w:szCs w:val="32"/>
              </w:rPr>
            </w:pPr>
            <w:r>
              <w:rPr>
                <w:rFonts w:eastAsia="仿宋" w:hint="eastAsia"/>
                <w:sz w:val="32"/>
                <w:szCs w:val="32"/>
              </w:rPr>
              <w:t>大学计算机信息技术基础（</w:t>
            </w:r>
            <w:r>
              <w:rPr>
                <w:rFonts w:ascii="宋体" w:hAnsi="宋体" w:cs="宋体" w:hint="eastAsia"/>
                <w:sz w:val="32"/>
                <w:szCs w:val="32"/>
              </w:rPr>
              <w:t>Ⅱ</w:t>
            </w:r>
            <w:r>
              <w:rPr>
                <w:rFonts w:eastAsia="仿宋" w:hint="eastAsia"/>
                <w:sz w:val="32"/>
                <w:szCs w:val="32"/>
              </w:rPr>
              <w:t>）</w:t>
            </w:r>
          </w:p>
        </w:tc>
        <w:tc>
          <w:tcPr>
            <w:tcW w:w="993" w:type="dxa"/>
          </w:tcPr>
          <w:p w:rsidR="00CB53FE" w:rsidRDefault="00CB53FE">
            <w:pPr>
              <w:spacing w:line="560" w:lineRule="exact"/>
              <w:jc w:val="center"/>
              <w:rPr>
                <w:rFonts w:eastAsia="仿宋"/>
                <w:sz w:val="32"/>
                <w:szCs w:val="32"/>
              </w:rPr>
            </w:pPr>
            <w:r>
              <w:rPr>
                <w:rFonts w:eastAsia="仿宋"/>
                <w:sz w:val="32"/>
                <w:szCs w:val="32"/>
              </w:rPr>
              <w:t>48</w:t>
            </w:r>
          </w:p>
        </w:tc>
        <w:tc>
          <w:tcPr>
            <w:tcW w:w="992" w:type="dxa"/>
          </w:tcPr>
          <w:p w:rsidR="00CB53FE" w:rsidRDefault="00CB53FE">
            <w:pPr>
              <w:spacing w:line="560" w:lineRule="exact"/>
              <w:jc w:val="center"/>
              <w:rPr>
                <w:rFonts w:eastAsia="仿宋"/>
                <w:sz w:val="32"/>
                <w:szCs w:val="32"/>
              </w:rPr>
            </w:pPr>
            <w:r>
              <w:rPr>
                <w:rFonts w:eastAsia="仿宋"/>
                <w:sz w:val="32"/>
                <w:szCs w:val="32"/>
              </w:rPr>
              <w:t>2</w:t>
            </w:r>
          </w:p>
        </w:tc>
        <w:tc>
          <w:tcPr>
            <w:tcW w:w="992" w:type="dxa"/>
          </w:tcPr>
          <w:p w:rsidR="00CB53FE" w:rsidRDefault="00CB53FE">
            <w:pPr>
              <w:spacing w:line="560" w:lineRule="exact"/>
              <w:jc w:val="center"/>
              <w:rPr>
                <w:rFonts w:eastAsia="仿宋"/>
                <w:sz w:val="32"/>
                <w:szCs w:val="32"/>
              </w:rPr>
            </w:pPr>
          </w:p>
        </w:tc>
      </w:tr>
      <w:tr w:rsidR="00CB53FE">
        <w:tc>
          <w:tcPr>
            <w:tcW w:w="1559" w:type="dxa"/>
            <w:vMerge/>
          </w:tcPr>
          <w:p w:rsidR="00CB53FE" w:rsidRDefault="00CB53FE">
            <w:pPr>
              <w:spacing w:line="560" w:lineRule="exact"/>
              <w:jc w:val="center"/>
              <w:rPr>
                <w:rFonts w:eastAsia="仿宋"/>
                <w:sz w:val="32"/>
                <w:szCs w:val="32"/>
              </w:rPr>
            </w:pPr>
          </w:p>
        </w:tc>
        <w:tc>
          <w:tcPr>
            <w:tcW w:w="1276" w:type="dxa"/>
          </w:tcPr>
          <w:p w:rsidR="00CB53FE" w:rsidRDefault="00CB53FE">
            <w:pPr>
              <w:spacing w:line="560" w:lineRule="exact"/>
              <w:jc w:val="center"/>
              <w:rPr>
                <w:rFonts w:eastAsia="仿宋"/>
                <w:sz w:val="32"/>
                <w:szCs w:val="32"/>
              </w:rPr>
            </w:pPr>
            <w:r>
              <w:rPr>
                <w:rFonts w:eastAsia="仿宋"/>
                <w:sz w:val="32"/>
                <w:szCs w:val="32"/>
              </w:rPr>
              <w:t>100361</w:t>
            </w:r>
          </w:p>
        </w:tc>
        <w:tc>
          <w:tcPr>
            <w:tcW w:w="2551" w:type="dxa"/>
          </w:tcPr>
          <w:p w:rsidR="00CB53FE" w:rsidRDefault="00CB53FE">
            <w:pPr>
              <w:spacing w:line="560" w:lineRule="exact"/>
              <w:jc w:val="center"/>
              <w:rPr>
                <w:rFonts w:eastAsia="仿宋"/>
                <w:sz w:val="32"/>
                <w:szCs w:val="32"/>
              </w:rPr>
            </w:pPr>
            <w:r>
              <w:rPr>
                <w:rFonts w:eastAsia="仿宋" w:hint="eastAsia"/>
                <w:sz w:val="32"/>
                <w:szCs w:val="32"/>
              </w:rPr>
              <w:t>专业入门与专业伦理</w:t>
            </w:r>
          </w:p>
        </w:tc>
        <w:tc>
          <w:tcPr>
            <w:tcW w:w="993" w:type="dxa"/>
          </w:tcPr>
          <w:p w:rsidR="00CB53FE" w:rsidRDefault="00CB53FE">
            <w:pPr>
              <w:spacing w:line="560" w:lineRule="exact"/>
              <w:jc w:val="center"/>
              <w:rPr>
                <w:rFonts w:eastAsia="仿宋"/>
                <w:sz w:val="32"/>
                <w:szCs w:val="32"/>
              </w:rPr>
            </w:pPr>
            <w:r>
              <w:rPr>
                <w:rFonts w:eastAsia="仿宋"/>
                <w:sz w:val="32"/>
                <w:szCs w:val="32"/>
              </w:rPr>
              <w:t>16</w:t>
            </w:r>
          </w:p>
        </w:tc>
        <w:tc>
          <w:tcPr>
            <w:tcW w:w="992" w:type="dxa"/>
          </w:tcPr>
          <w:p w:rsidR="00CB53FE" w:rsidRDefault="00CB53FE">
            <w:pPr>
              <w:spacing w:line="560" w:lineRule="exact"/>
              <w:jc w:val="center"/>
              <w:rPr>
                <w:rFonts w:eastAsia="仿宋"/>
                <w:sz w:val="32"/>
                <w:szCs w:val="32"/>
              </w:rPr>
            </w:pPr>
            <w:r>
              <w:rPr>
                <w:rFonts w:eastAsia="仿宋"/>
                <w:sz w:val="32"/>
                <w:szCs w:val="32"/>
              </w:rPr>
              <w:t>1</w:t>
            </w:r>
          </w:p>
        </w:tc>
        <w:tc>
          <w:tcPr>
            <w:tcW w:w="992" w:type="dxa"/>
          </w:tcPr>
          <w:p w:rsidR="00CB53FE" w:rsidRDefault="00CB53FE">
            <w:pPr>
              <w:spacing w:line="560" w:lineRule="exact"/>
              <w:jc w:val="center"/>
              <w:rPr>
                <w:rFonts w:eastAsia="仿宋"/>
                <w:sz w:val="32"/>
                <w:szCs w:val="32"/>
              </w:rPr>
            </w:pPr>
          </w:p>
        </w:tc>
      </w:tr>
    </w:tbl>
    <w:p w:rsidR="00CB53FE" w:rsidRDefault="00CB53FE">
      <w:pPr>
        <w:spacing w:line="560" w:lineRule="exact"/>
        <w:ind w:firstLineChars="150" w:firstLine="480"/>
        <w:rPr>
          <w:rFonts w:eastAsia="仿宋"/>
          <w:sz w:val="32"/>
          <w:szCs w:val="32"/>
        </w:rPr>
      </w:pPr>
      <w:r>
        <w:rPr>
          <w:rFonts w:eastAsia="仿宋" w:hint="eastAsia"/>
          <w:sz w:val="32"/>
          <w:szCs w:val="32"/>
        </w:rPr>
        <w:t>四、如有特殊情况，需提交学院转专业工作领导小组讨论决定，并报校教务处审核。</w:t>
      </w:r>
    </w:p>
    <w:p w:rsidR="00CB53FE" w:rsidRDefault="00CB53FE">
      <w:pPr>
        <w:spacing w:line="560" w:lineRule="exact"/>
        <w:ind w:left="2100" w:firstLineChars="900" w:firstLine="2880"/>
        <w:rPr>
          <w:rFonts w:eastAsia="仿宋"/>
          <w:sz w:val="32"/>
          <w:szCs w:val="32"/>
        </w:rPr>
      </w:pPr>
      <w:r>
        <w:rPr>
          <w:rFonts w:eastAsia="仿宋" w:hint="eastAsia"/>
          <w:sz w:val="32"/>
          <w:szCs w:val="32"/>
        </w:rPr>
        <w:t>南通大学机械工程学院</w:t>
      </w:r>
    </w:p>
    <w:p w:rsidR="00CB53FE" w:rsidRDefault="00CB53FE">
      <w:pPr>
        <w:spacing w:line="560" w:lineRule="exact"/>
        <w:ind w:left="2100"/>
        <w:rPr>
          <w:rFonts w:eastAsia="仿宋"/>
          <w:sz w:val="32"/>
          <w:szCs w:val="32"/>
        </w:rPr>
      </w:pPr>
      <w:r>
        <w:rPr>
          <w:rFonts w:eastAsia="仿宋"/>
          <w:sz w:val="32"/>
          <w:szCs w:val="32"/>
        </w:rPr>
        <w:t xml:space="preserve">                     2018</w:t>
      </w:r>
      <w:r>
        <w:rPr>
          <w:rFonts w:eastAsia="仿宋" w:hint="eastAsia"/>
          <w:sz w:val="32"/>
          <w:szCs w:val="32"/>
        </w:rPr>
        <w:t>年</w:t>
      </w:r>
      <w:r>
        <w:rPr>
          <w:rFonts w:eastAsia="仿宋"/>
          <w:sz w:val="32"/>
          <w:szCs w:val="32"/>
        </w:rPr>
        <w:t>4</w:t>
      </w:r>
      <w:r>
        <w:rPr>
          <w:rFonts w:eastAsia="仿宋" w:hint="eastAsia"/>
          <w:sz w:val="32"/>
          <w:szCs w:val="32"/>
        </w:rPr>
        <w:t>月</w:t>
      </w:r>
      <w:r>
        <w:rPr>
          <w:rFonts w:eastAsia="仿宋"/>
          <w:sz w:val="32"/>
          <w:szCs w:val="32"/>
        </w:rPr>
        <w:t>20</w:t>
      </w:r>
      <w:r>
        <w:rPr>
          <w:rFonts w:eastAsia="仿宋" w:hint="eastAsia"/>
          <w:sz w:val="32"/>
          <w:szCs w:val="32"/>
        </w:rPr>
        <w:t>日</w:t>
      </w:r>
    </w:p>
    <w:p w:rsidR="00CB53FE" w:rsidRDefault="00CB53FE">
      <w:pPr>
        <w:spacing w:line="560" w:lineRule="exact"/>
        <w:rPr>
          <w:rFonts w:eastAsia="仿宋"/>
          <w:sz w:val="32"/>
          <w:szCs w:val="32"/>
        </w:rPr>
      </w:pPr>
      <w:r>
        <w:rPr>
          <w:rFonts w:eastAsia="仿宋" w:hint="eastAsia"/>
          <w:sz w:val="32"/>
          <w:szCs w:val="32"/>
        </w:rPr>
        <w:t>附：机械工程学院全日制本科学生转专业工作领导小组名单</w:t>
      </w:r>
    </w:p>
    <w:p w:rsidR="00CB53FE" w:rsidRDefault="00CB53FE">
      <w:pPr>
        <w:spacing w:line="560" w:lineRule="exact"/>
        <w:ind w:firstLineChars="196" w:firstLine="627"/>
        <w:rPr>
          <w:rFonts w:eastAsia="仿宋"/>
          <w:sz w:val="32"/>
          <w:szCs w:val="32"/>
        </w:rPr>
      </w:pPr>
      <w:r>
        <w:rPr>
          <w:rFonts w:eastAsia="仿宋" w:hint="eastAsia"/>
          <w:sz w:val="32"/>
          <w:szCs w:val="32"/>
        </w:rPr>
        <w:t>组</w:t>
      </w:r>
      <w:r>
        <w:rPr>
          <w:rFonts w:eastAsia="仿宋"/>
          <w:sz w:val="32"/>
          <w:szCs w:val="32"/>
        </w:rPr>
        <w:t xml:space="preserve">  </w:t>
      </w:r>
      <w:r>
        <w:rPr>
          <w:rFonts w:eastAsia="仿宋" w:hint="eastAsia"/>
          <w:sz w:val="32"/>
          <w:szCs w:val="32"/>
        </w:rPr>
        <w:t>长：倪红军</w:t>
      </w:r>
    </w:p>
    <w:p w:rsidR="00CB53FE" w:rsidRDefault="00CB53FE">
      <w:pPr>
        <w:spacing w:line="560" w:lineRule="exact"/>
        <w:ind w:firstLineChars="196" w:firstLine="627"/>
        <w:rPr>
          <w:rFonts w:eastAsia="仿宋"/>
          <w:sz w:val="32"/>
          <w:szCs w:val="32"/>
        </w:rPr>
      </w:pPr>
      <w:r>
        <w:rPr>
          <w:rFonts w:eastAsia="仿宋" w:hint="eastAsia"/>
          <w:sz w:val="32"/>
          <w:szCs w:val="32"/>
        </w:rPr>
        <w:t>副组长：花国然、金翼</w:t>
      </w:r>
    </w:p>
    <w:p w:rsidR="00CB53FE" w:rsidRDefault="00CB53FE">
      <w:pPr>
        <w:spacing w:line="560" w:lineRule="exact"/>
        <w:ind w:firstLineChars="196" w:firstLine="627"/>
        <w:rPr>
          <w:rFonts w:eastAsia="仿宋"/>
          <w:sz w:val="32"/>
          <w:szCs w:val="32"/>
        </w:rPr>
      </w:pPr>
      <w:r>
        <w:rPr>
          <w:rFonts w:eastAsia="仿宋" w:hint="eastAsia"/>
          <w:sz w:val="32"/>
          <w:szCs w:val="32"/>
        </w:rPr>
        <w:t>成</w:t>
      </w:r>
      <w:r>
        <w:rPr>
          <w:rFonts w:eastAsia="仿宋"/>
          <w:sz w:val="32"/>
          <w:szCs w:val="32"/>
        </w:rPr>
        <w:t xml:space="preserve">  </w:t>
      </w:r>
      <w:r>
        <w:rPr>
          <w:rFonts w:eastAsia="仿宋" w:hint="eastAsia"/>
          <w:sz w:val="32"/>
          <w:szCs w:val="32"/>
        </w:rPr>
        <w:t>员：周一丹、邱自学、洪德泽、钱永明、黄明宇、朱龙彪、瞿畅、邓勇、严晓照</w:t>
      </w:r>
    </w:p>
    <w:p w:rsidR="00CB53FE" w:rsidRDefault="00CB53FE">
      <w:pPr>
        <w:spacing w:line="560" w:lineRule="exact"/>
        <w:rPr>
          <w:rFonts w:eastAsia="仿宋"/>
          <w:sz w:val="32"/>
          <w:szCs w:val="32"/>
        </w:rPr>
      </w:pPr>
      <w:r>
        <w:rPr>
          <w:rFonts w:eastAsia="仿宋" w:hint="eastAsia"/>
          <w:sz w:val="32"/>
          <w:szCs w:val="32"/>
        </w:rPr>
        <w:t>学院咨询电话：</w:t>
      </w:r>
      <w:r>
        <w:rPr>
          <w:rFonts w:eastAsia="仿宋"/>
          <w:sz w:val="32"/>
          <w:szCs w:val="32"/>
        </w:rPr>
        <w:t xml:space="preserve">85012673  </w:t>
      </w:r>
      <w:r>
        <w:rPr>
          <w:rFonts w:eastAsia="仿宋" w:hint="eastAsia"/>
          <w:sz w:val="32"/>
          <w:szCs w:val="32"/>
        </w:rPr>
        <w:t>学院举报电话：</w:t>
      </w:r>
      <w:r>
        <w:rPr>
          <w:rFonts w:eastAsia="仿宋"/>
          <w:sz w:val="32"/>
          <w:szCs w:val="32"/>
        </w:rPr>
        <w:t xml:space="preserve">85012671            </w:t>
      </w:r>
    </w:p>
    <w:p w:rsidR="00CB53FE" w:rsidRDefault="00CB53FE">
      <w:pPr>
        <w:spacing w:line="560" w:lineRule="exact"/>
        <w:jc w:val="center"/>
        <w:rPr>
          <w:rFonts w:eastAsia="仿宋"/>
          <w:sz w:val="32"/>
          <w:szCs w:val="32"/>
        </w:rPr>
      </w:pPr>
    </w:p>
    <w:p w:rsidR="00CB53FE" w:rsidRDefault="00CB53FE">
      <w:pPr>
        <w:spacing w:line="560" w:lineRule="exact"/>
        <w:ind w:firstLineChars="200" w:firstLine="723"/>
        <w:jc w:val="center"/>
        <w:rPr>
          <w:b/>
          <w:sz w:val="36"/>
          <w:szCs w:val="36"/>
        </w:rPr>
      </w:pPr>
      <w:r>
        <w:rPr>
          <w:rFonts w:hint="eastAsia"/>
          <w:b/>
          <w:sz w:val="36"/>
          <w:szCs w:val="36"/>
        </w:rPr>
        <w:t>电子信息学院</w:t>
      </w:r>
      <w:r>
        <w:rPr>
          <w:b/>
          <w:sz w:val="36"/>
          <w:szCs w:val="36"/>
        </w:rPr>
        <w:t>2017</w:t>
      </w:r>
      <w:r>
        <w:rPr>
          <w:rFonts w:hint="eastAsia"/>
          <w:b/>
          <w:sz w:val="36"/>
          <w:szCs w:val="36"/>
        </w:rPr>
        <w:t>级全日制本科学生</w:t>
      </w:r>
    </w:p>
    <w:p w:rsidR="00CB53FE" w:rsidRDefault="00CB53FE">
      <w:pPr>
        <w:spacing w:line="560" w:lineRule="exact"/>
        <w:ind w:firstLineChars="200" w:firstLine="723"/>
        <w:jc w:val="center"/>
        <w:rPr>
          <w:b/>
          <w:sz w:val="36"/>
          <w:szCs w:val="36"/>
        </w:rPr>
      </w:pPr>
      <w:r>
        <w:rPr>
          <w:rFonts w:hint="eastAsia"/>
          <w:b/>
          <w:sz w:val="36"/>
          <w:szCs w:val="36"/>
        </w:rPr>
        <w:t>各专业转入考核方案</w:t>
      </w:r>
    </w:p>
    <w:p w:rsidR="00CB53FE" w:rsidRDefault="00CB53FE">
      <w:pPr>
        <w:spacing w:line="560" w:lineRule="exact"/>
        <w:ind w:firstLineChars="200" w:firstLine="640"/>
        <w:rPr>
          <w:rFonts w:eastAsia="仿宋"/>
          <w:sz w:val="32"/>
          <w:szCs w:val="32"/>
        </w:rPr>
      </w:pPr>
      <w:r>
        <w:rPr>
          <w:rFonts w:eastAsia="仿宋" w:hint="eastAsia"/>
          <w:sz w:val="32"/>
          <w:szCs w:val="32"/>
        </w:rPr>
        <w:t>根据《南通大学全日制普通本科学生转专业实施办法》（通大教〔</w:t>
      </w:r>
      <w:r>
        <w:rPr>
          <w:rFonts w:eastAsia="仿宋"/>
          <w:sz w:val="32"/>
          <w:szCs w:val="32"/>
        </w:rPr>
        <w:t>2017</w:t>
      </w:r>
      <w:r>
        <w:rPr>
          <w:rFonts w:eastAsia="仿宋" w:hint="eastAsia"/>
          <w:sz w:val="32"/>
          <w:szCs w:val="32"/>
        </w:rPr>
        <w:t>〕</w:t>
      </w:r>
      <w:r>
        <w:rPr>
          <w:rFonts w:eastAsia="仿宋"/>
          <w:sz w:val="32"/>
          <w:szCs w:val="32"/>
        </w:rPr>
        <w:t>92</w:t>
      </w:r>
      <w:r>
        <w:rPr>
          <w:rFonts w:eastAsia="仿宋" w:hint="eastAsia"/>
          <w:sz w:val="32"/>
          <w:szCs w:val="32"/>
        </w:rPr>
        <w:t>号</w:t>
      </w:r>
      <w:r>
        <w:rPr>
          <w:rFonts w:eastAsia="仿宋"/>
          <w:sz w:val="32"/>
          <w:szCs w:val="32"/>
        </w:rPr>
        <w:t>)</w:t>
      </w:r>
      <w:r>
        <w:rPr>
          <w:rFonts w:eastAsia="仿宋" w:hint="eastAsia"/>
          <w:sz w:val="32"/>
          <w:szCs w:val="32"/>
        </w:rPr>
        <w:t>、南通大学《关于做好</w:t>
      </w:r>
      <w:r>
        <w:rPr>
          <w:rFonts w:eastAsia="仿宋"/>
          <w:sz w:val="32"/>
          <w:szCs w:val="32"/>
        </w:rPr>
        <w:t>2017</w:t>
      </w:r>
      <w:r>
        <w:rPr>
          <w:rFonts w:eastAsia="仿宋" w:hint="eastAsia"/>
          <w:sz w:val="32"/>
          <w:szCs w:val="32"/>
        </w:rPr>
        <w:t>级全日制普通本科生转专业有关工作的通知》</w:t>
      </w:r>
      <w:r>
        <w:rPr>
          <w:rFonts w:eastAsia="仿宋"/>
          <w:sz w:val="32"/>
          <w:szCs w:val="32"/>
        </w:rPr>
        <w:t>(</w:t>
      </w:r>
      <w:r>
        <w:rPr>
          <w:rFonts w:eastAsia="仿宋" w:hint="eastAsia"/>
          <w:sz w:val="32"/>
          <w:szCs w:val="32"/>
        </w:rPr>
        <w:t>通大处教〔</w:t>
      </w:r>
      <w:r>
        <w:rPr>
          <w:rFonts w:eastAsia="仿宋"/>
          <w:sz w:val="32"/>
          <w:szCs w:val="32"/>
        </w:rPr>
        <w:t>2018</w:t>
      </w:r>
      <w:r>
        <w:rPr>
          <w:rFonts w:eastAsia="仿宋" w:hint="eastAsia"/>
          <w:sz w:val="32"/>
          <w:szCs w:val="32"/>
        </w:rPr>
        <w:t>〕</w:t>
      </w:r>
      <w:r>
        <w:rPr>
          <w:rFonts w:eastAsia="仿宋"/>
          <w:sz w:val="32"/>
          <w:szCs w:val="32"/>
        </w:rPr>
        <w:t>17</w:t>
      </w:r>
      <w:r>
        <w:rPr>
          <w:rFonts w:eastAsia="仿宋" w:hint="eastAsia"/>
          <w:sz w:val="32"/>
          <w:szCs w:val="32"/>
        </w:rPr>
        <w:t>号）等有关文件和学院的办学条件，经学院党政联席会议研究并制定</w:t>
      </w:r>
      <w:r>
        <w:rPr>
          <w:rFonts w:eastAsia="仿宋"/>
          <w:sz w:val="32"/>
          <w:szCs w:val="32"/>
        </w:rPr>
        <w:t>2017</w:t>
      </w:r>
      <w:r>
        <w:rPr>
          <w:rFonts w:eastAsia="仿宋" w:hint="eastAsia"/>
          <w:sz w:val="32"/>
          <w:szCs w:val="32"/>
        </w:rPr>
        <w:t>级全日制本科学生各专业转入考核方案。</w:t>
      </w:r>
    </w:p>
    <w:p w:rsidR="00CB53FE" w:rsidRDefault="00CB53FE">
      <w:pPr>
        <w:spacing w:line="560" w:lineRule="exact"/>
        <w:ind w:firstLineChars="200" w:firstLine="640"/>
        <w:rPr>
          <w:rFonts w:eastAsia="仿宋"/>
          <w:sz w:val="32"/>
          <w:szCs w:val="32"/>
        </w:rPr>
      </w:pPr>
      <w:r>
        <w:rPr>
          <w:rFonts w:eastAsia="仿宋" w:hint="eastAsia"/>
          <w:sz w:val="32"/>
          <w:szCs w:val="32"/>
        </w:rPr>
        <w:t>一、本次转专业对象为</w:t>
      </w:r>
      <w:r>
        <w:rPr>
          <w:rFonts w:eastAsia="仿宋"/>
          <w:sz w:val="32"/>
          <w:szCs w:val="32"/>
        </w:rPr>
        <w:t>2017</w:t>
      </w:r>
      <w:r>
        <w:rPr>
          <w:rFonts w:eastAsia="仿宋" w:hint="eastAsia"/>
          <w:sz w:val="32"/>
          <w:szCs w:val="32"/>
        </w:rPr>
        <w:t>年参加高考，被我校录取并取得学籍，且符合《南通大学全日制普通本科学生转专业实施办法》之规定的</w:t>
      </w:r>
      <w:r>
        <w:rPr>
          <w:rFonts w:eastAsia="仿宋"/>
          <w:sz w:val="32"/>
          <w:szCs w:val="32"/>
        </w:rPr>
        <w:t>2017</w:t>
      </w:r>
      <w:r>
        <w:rPr>
          <w:rFonts w:eastAsia="仿宋" w:hint="eastAsia"/>
          <w:sz w:val="32"/>
          <w:szCs w:val="32"/>
        </w:rPr>
        <w:t>级在校学生。</w:t>
      </w:r>
    </w:p>
    <w:p w:rsidR="00CB53FE" w:rsidRDefault="00CB53FE">
      <w:pPr>
        <w:spacing w:line="560" w:lineRule="exact"/>
        <w:ind w:firstLineChars="200" w:firstLine="640"/>
        <w:rPr>
          <w:rFonts w:eastAsia="仿宋"/>
          <w:sz w:val="32"/>
          <w:szCs w:val="32"/>
        </w:rPr>
      </w:pPr>
      <w:r>
        <w:rPr>
          <w:rFonts w:eastAsia="仿宋" w:hint="eastAsia"/>
          <w:sz w:val="32"/>
          <w:szCs w:val="32"/>
        </w:rPr>
        <w:t>二、转入考核方案</w:t>
      </w:r>
    </w:p>
    <w:p w:rsidR="00CB53FE" w:rsidRDefault="00CB53FE" w:rsidP="00ED0D64">
      <w:pPr>
        <w:spacing w:afterLines="50" w:line="560" w:lineRule="exact"/>
        <w:ind w:firstLineChars="150" w:firstLine="480"/>
        <w:rPr>
          <w:rFonts w:eastAsia="仿宋"/>
          <w:sz w:val="32"/>
          <w:szCs w:val="32"/>
        </w:rPr>
      </w:pPr>
      <w:r>
        <w:rPr>
          <w:rFonts w:eastAsia="仿宋" w:hint="eastAsia"/>
          <w:sz w:val="32"/>
          <w:szCs w:val="32"/>
        </w:rPr>
        <w:t>（</w:t>
      </w:r>
      <w:r>
        <w:rPr>
          <w:rFonts w:eastAsia="仿宋"/>
          <w:sz w:val="32"/>
          <w:szCs w:val="32"/>
        </w:rPr>
        <w:t>1</w:t>
      </w:r>
      <w:r>
        <w:rPr>
          <w:rFonts w:eastAsia="仿宋" w:hint="eastAsia"/>
          <w:sz w:val="32"/>
          <w:szCs w:val="32"/>
        </w:rPr>
        <w:t>）各专业允许转入人数</w:t>
      </w:r>
    </w:p>
    <w:tbl>
      <w:tblPr>
        <w:tblpPr w:leftFromText="180" w:rightFromText="180" w:vertAnchor="text" w:horzAnchor="page" w:tblpXSpec="center" w:tblpY="149"/>
        <w:tblOverlap w:val="neve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530"/>
        <w:gridCol w:w="2135"/>
        <w:gridCol w:w="2268"/>
      </w:tblGrid>
      <w:tr w:rsidR="00CB53FE">
        <w:trPr>
          <w:trHeight w:val="1163"/>
        </w:trPr>
        <w:tc>
          <w:tcPr>
            <w:tcW w:w="3530" w:type="dxa"/>
            <w:vAlign w:val="center"/>
          </w:tcPr>
          <w:p w:rsidR="00CB53FE" w:rsidRDefault="00CB53FE">
            <w:pPr>
              <w:adjustRightInd w:val="0"/>
              <w:snapToGrid w:val="0"/>
              <w:spacing w:line="560" w:lineRule="exact"/>
              <w:jc w:val="center"/>
              <w:rPr>
                <w:rFonts w:eastAsia="仿宋"/>
                <w:sz w:val="32"/>
                <w:szCs w:val="32"/>
              </w:rPr>
            </w:pPr>
            <w:r>
              <w:rPr>
                <w:rFonts w:eastAsia="仿宋" w:hint="eastAsia"/>
                <w:sz w:val="32"/>
                <w:szCs w:val="32"/>
              </w:rPr>
              <w:t>专业名称</w:t>
            </w:r>
          </w:p>
        </w:tc>
        <w:tc>
          <w:tcPr>
            <w:tcW w:w="2135" w:type="dxa"/>
            <w:vAlign w:val="center"/>
          </w:tcPr>
          <w:p w:rsidR="00CB53FE" w:rsidRDefault="00CB53FE">
            <w:pPr>
              <w:adjustRightInd w:val="0"/>
              <w:snapToGrid w:val="0"/>
              <w:spacing w:line="560" w:lineRule="exact"/>
              <w:jc w:val="center"/>
              <w:rPr>
                <w:rFonts w:eastAsia="仿宋"/>
                <w:sz w:val="32"/>
                <w:szCs w:val="32"/>
              </w:rPr>
            </w:pPr>
            <w:r>
              <w:rPr>
                <w:rFonts w:eastAsia="仿宋"/>
                <w:sz w:val="32"/>
                <w:szCs w:val="32"/>
              </w:rPr>
              <w:t>17</w:t>
            </w:r>
            <w:r>
              <w:rPr>
                <w:rFonts w:eastAsia="仿宋" w:hint="eastAsia"/>
                <w:sz w:val="32"/>
                <w:szCs w:val="32"/>
              </w:rPr>
              <w:t>级允许转入人数</w:t>
            </w:r>
          </w:p>
        </w:tc>
        <w:tc>
          <w:tcPr>
            <w:tcW w:w="2268" w:type="dxa"/>
            <w:vAlign w:val="center"/>
          </w:tcPr>
          <w:p w:rsidR="00CB53FE" w:rsidRDefault="00CB53FE">
            <w:pPr>
              <w:adjustRightInd w:val="0"/>
              <w:snapToGrid w:val="0"/>
              <w:spacing w:line="560" w:lineRule="exact"/>
              <w:jc w:val="center"/>
              <w:rPr>
                <w:rFonts w:eastAsia="仿宋"/>
                <w:sz w:val="32"/>
                <w:szCs w:val="32"/>
              </w:rPr>
            </w:pPr>
            <w:r>
              <w:rPr>
                <w:rFonts w:eastAsia="仿宋"/>
                <w:sz w:val="32"/>
                <w:szCs w:val="32"/>
              </w:rPr>
              <w:t>18</w:t>
            </w:r>
            <w:r>
              <w:rPr>
                <w:rFonts w:eastAsia="仿宋" w:hint="eastAsia"/>
                <w:sz w:val="32"/>
                <w:szCs w:val="32"/>
              </w:rPr>
              <w:t>级允许转入人数</w:t>
            </w:r>
          </w:p>
        </w:tc>
      </w:tr>
      <w:tr w:rsidR="00CB53FE">
        <w:trPr>
          <w:trHeight w:val="1650"/>
        </w:trPr>
        <w:tc>
          <w:tcPr>
            <w:tcW w:w="3530" w:type="dxa"/>
            <w:vAlign w:val="center"/>
          </w:tcPr>
          <w:p w:rsidR="00CB53FE" w:rsidRDefault="00CB53FE">
            <w:pPr>
              <w:adjustRightInd w:val="0"/>
              <w:snapToGrid w:val="0"/>
              <w:spacing w:line="560" w:lineRule="exact"/>
              <w:jc w:val="center"/>
              <w:rPr>
                <w:rFonts w:eastAsia="仿宋"/>
                <w:sz w:val="32"/>
                <w:szCs w:val="32"/>
              </w:rPr>
            </w:pPr>
            <w:r>
              <w:rPr>
                <w:rFonts w:eastAsia="仿宋" w:hint="eastAsia"/>
                <w:sz w:val="32"/>
                <w:szCs w:val="32"/>
              </w:rPr>
              <w:t>电子信息类（电子科学与技术、集成电路设计与集成系统）</w:t>
            </w:r>
          </w:p>
        </w:tc>
        <w:tc>
          <w:tcPr>
            <w:tcW w:w="2135" w:type="dxa"/>
            <w:vAlign w:val="center"/>
          </w:tcPr>
          <w:p w:rsidR="00CB53FE" w:rsidRDefault="00CB53FE">
            <w:pPr>
              <w:adjustRightInd w:val="0"/>
              <w:snapToGrid w:val="0"/>
              <w:spacing w:line="560" w:lineRule="exact"/>
              <w:jc w:val="center"/>
              <w:rPr>
                <w:rFonts w:eastAsia="仿宋"/>
                <w:sz w:val="32"/>
                <w:szCs w:val="32"/>
              </w:rPr>
            </w:pPr>
            <w:r>
              <w:rPr>
                <w:rFonts w:eastAsia="仿宋"/>
                <w:sz w:val="32"/>
                <w:szCs w:val="32"/>
              </w:rPr>
              <w:t>9</w:t>
            </w:r>
          </w:p>
        </w:tc>
        <w:tc>
          <w:tcPr>
            <w:tcW w:w="2268" w:type="dxa"/>
            <w:vAlign w:val="center"/>
          </w:tcPr>
          <w:p w:rsidR="00CB53FE" w:rsidRDefault="00CB53FE">
            <w:pPr>
              <w:adjustRightInd w:val="0"/>
              <w:snapToGrid w:val="0"/>
              <w:spacing w:line="560" w:lineRule="exact"/>
              <w:jc w:val="center"/>
              <w:rPr>
                <w:rFonts w:eastAsia="仿宋"/>
                <w:sz w:val="32"/>
                <w:szCs w:val="32"/>
              </w:rPr>
            </w:pPr>
            <w:r>
              <w:rPr>
                <w:rFonts w:eastAsia="仿宋"/>
                <w:sz w:val="32"/>
                <w:szCs w:val="32"/>
              </w:rPr>
              <w:t>6</w:t>
            </w:r>
          </w:p>
        </w:tc>
      </w:tr>
      <w:tr w:rsidR="00CB53FE">
        <w:trPr>
          <w:trHeight w:val="586"/>
        </w:trPr>
        <w:tc>
          <w:tcPr>
            <w:tcW w:w="3530" w:type="dxa"/>
            <w:vAlign w:val="center"/>
          </w:tcPr>
          <w:p w:rsidR="00CB53FE" w:rsidRDefault="00CB53FE">
            <w:pPr>
              <w:adjustRightInd w:val="0"/>
              <w:snapToGrid w:val="0"/>
              <w:spacing w:line="560" w:lineRule="exact"/>
              <w:jc w:val="center"/>
              <w:rPr>
                <w:rFonts w:eastAsia="仿宋"/>
                <w:sz w:val="32"/>
                <w:szCs w:val="32"/>
              </w:rPr>
            </w:pPr>
            <w:r>
              <w:rPr>
                <w:rFonts w:eastAsia="仿宋" w:hint="eastAsia"/>
                <w:sz w:val="32"/>
                <w:szCs w:val="32"/>
              </w:rPr>
              <w:t>电子信息工程</w:t>
            </w:r>
          </w:p>
        </w:tc>
        <w:tc>
          <w:tcPr>
            <w:tcW w:w="2135" w:type="dxa"/>
            <w:vAlign w:val="center"/>
          </w:tcPr>
          <w:p w:rsidR="00CB53FE" w:rsidRDefault="00CB53FE">
            <w:pPr>
              <w:adjustRightInd w:val="0"/>
              <w:snapToGrid w:val="0"/>
              <w:spacing w:line="560" w:lineRule="exact"/>
              <w:jc w:val="center"/>
              <w:rPr>
                <w:rFonts w:eastAsia="仿宋"/>
                <w:sz w:val="32"/>
                <w:szCs w:val="32"/>
              </w:rPr>
            </w:pPr>
            <w:r>
              <w:rPr>
                <w:rFonts w:eastAsia="仿宋"/>
                <w:sz w:val="32"/>
                <w:szCs w:val="32"/>
              </w:rPr>
              <w:t>6</w:t>
            </w:r>
          </w:p>
        </w:tc>
        <w:tc>
          <w:tcPr>
            <w:tcW w:w="2268" w:type="dxa"/>
            <w:vAlign w:val="center"/>
          </w:tcPr>
          <w:p w:rsidR="00CB53FE" w:rsidRDefault="00CB53FE">
            <w:pPr>
              <w:adjustRightInd w:val="0"/>
              <w:snapToGrid w:val="0"/>
              <w:spacing w:line="560" w:lineRule="exact"/>
              <w:jc w:val="center"/>
              <w:rPr>
                <w:rFonts w:eastAsia="仿宋"/>
                <w:sz w:val="32"/>
                <w:szCs w:val="32"/>
              </w:rPr>
            </w:pPr>
            <w:r>
              <w:rPr>
                <w:rFonts w:eastAsia="仿宋"/>
                <w:sz w:val="32"/>
                <w:szCs w:val="32"/>
              </w:rPr>
              <w:t>4</w:t>
            </w:r>
          </w:p>
        </w:tc>
      </w:tr>
      <w:tr w:rsidR="00CB53FE">
        <w:trPr>
          <w:trHeight w:val="586"/>
        </w:trPr>
        <w:tc>
          <w:tcPr>
            <w:tcW w:w="3530" w:type="dxa"/>
            <w:vAlign w:val="center"/>
          </w:tcPr>
          <w:p w:rsidR="00CB53FE" w:rsidRDefault="00CB53FE">
            <w:pPr>
              <w:adjustRightInd w:val="0"/>
              <w:snapToGrid w:val="0"/>
              <w:spacing w:line="560" w:lineRule="exact"/>
              <w:jc w:val="center"/>
              <w:rPr>
                <w:rFonts w:eastAsia="仿宋"/>
                <w:sz w:val="32"/>
                <w:szCs w:val="32"/>
              </w:rPr>
            </w:pPr>
            <w:r>
              <w:rPr>
                <w:rFonts w:eastAsia="仿宋" w:hint="eastAsia"/>
                <w:sz w:val="32"/>
                <w:szCs w:val="32"/>
              </w:rPr>
              <w:t>通信工程</w:t>
            </w:r>
          </w:p>
        </w:tc>
        <w:tc>
          <w:tcPr>
            <w:tcW w:w="2135" w:type="dxa"/>
            <w:vAlign w:val="center"/>
          </w:tcPr>
          <w:p w:rsidR="00CB53FE" w:rsidRDefault="00CB53FE">
            <w:pPr>
              <w:adjustRightInd w:val="0"/>
              <w:snapToGrid w:val="0"/>
              <w:spacing w:line="560" w:lineRule="exact"/>
              <w:jc w:val="center"/>
              <w:rPr>
                <w:rFonts w:eastAsia="仿宋"/>
                <w:sz w:val="32"/>
                <w:szCs w:val="32"/>
              </w:rPr>
            </w:pPr>
            <w:r>
              <w:rPr>
                <w:rFonts w:eastAsia="仿宋"/>
                <w:sz w:val="32"/>
                <w:szCs w:val="32"/>
              </w:rPr>
              <w:t>5</w:t>
            </w:r>
          </w:p>
        </w:tc>
        <w:tc>
          <w:tcPr>
            <w:tcW w:w="2268" w:type="dxa"/>
            <w:vAlign w:val="center"/>
          </w:tcPr>
          <w:p w:rsidR="00CB53FE" w:rsidRDefault="00CB53FE">
            <w:pPr>
              <w:adjustRightInd w:val="0"/>
              <w:snapToGrid w:val="0"/>
              <w:spacing w:line="560" w:lineRule="exact"/>
              <w:jc w:val="center"/>
              <w:rPr>
                <w:rFonts w:eastAsia="仿宋"/>
                <w:sz w:val="32"/>
                <w:szCs w:val="32"/>
              </w:rPr>
            </w:pPr>
            <w:r>
              <w:rPr>
                <w:rFonts w:eastAsia="仿宋"/>
                <w:sz w:val="32"/>
                <w:szCs w:val="32"/>
              </w:rPr>
              <w:t>3</w:t>
            </w:r>
          </w:p>
        </w:tc>
      </w:tr>
      <w:tr w:rsidR="00CB53FE">
        <w:trPr>
          <w:trHeight w:val="605"/>
        </w:trPr>
        <w:tc>
          <w:tcPr>
            <w:tcW w:w="3530" w:type="dxa"/>
            <w:vAlign w:val="center"/>
          </w:tcPr>
          <w:p w:rsidR="00CB53FE" w:rsidRDefault="00CB53FE">
            <w:pPr>
              <w:adjustRightInd w:val="0"/>
              <w:snapToGrid w:val="0"/>
              <w:spacing w:line="560" w:lineRule="exact"/>
              <w:jc w:val="center"/>
              <w:rPr>
                <w:rFonts w:eastAsia="仿宋"/>
                <w:sz w:val="32"/>
                <w:szCs w:val="32"/>
              </w:rPr>
            </w:pPr>
            <w:r>
              <w:rPr>
                <w:rFonts w:eastAsia="仿宋" w:hint="eastAsia"/>
                <w:sz w:val="32"/>
                <w:szCs w:val="32"/>
              </w:rPr>
              <w:t>生物医学工程</w:t>
            </w:r>
          </w:p>
        </w:tc>
        <w:tc>
          <w:tcPr>
            <w:tcW w:w="2135" w:type="dxa"/>
            <w:vAlign w:val="center"/>
          </w:tcPr>
          <w:p w:rsidR="00CB53FE" w:rsidRDefault="00CB53FE">
            <w:pPr>
              <w:adjustRightInd w:val="0"/>
              <w:snapToGrid w:val="0"/>
              <w:spacing w:line="560" w:lineRule="exact"/>
              <w:jc w:val="center"/>
              <w:rPr>
                <w:rFonts w:eastAsia="仿宋"/>
                <w:sz w:val="32"/>
                <w:szCs w:val="32"/>
              </w:rPr>
            </w:pPr>
            <w:r>
              <w:rPr>
                <w:rFonts w:eastAsia="仿宋"/>
                <w:sz w:val="32"/>
                <w:szCs w:val="32"/>
              </w:rPr>
              <w:t>2</w:t>
            </w:r>
          </w:p>
        </w:tc>
        <w:tc>
          <w:tcPr>
            <w:tcW w:w="2268" w:type="dxa"/>
            <w:vAlign w:val="center"/>
          </w:tcPr>
          <w:p w:rsidR="00CB53FE" w:rsidRDefault="00CB53FE">
            <w:pPr>
              <w:adjustRightInd w:val="0"/>
              <w:snapToGrid w:val="0"/>
              <w:spacing w:line="560" w:lineRule="exact"/>
              <w:jc w:val="center"/>
              <w:rPr>
                <w:rFonts w:eastAsia="仿宋"/>
                <w:sz w:val="32"/>
                <w:szCs w:val="32"/>
              </w:rPr>
            </w:pPr>
          </w:p>
        </w:tc>
      </w:tr>
    </w:tbl>
    <w:p w:rsidR="00CB53FE" w:rsidRDefault="00CB53FE" w:rsidP="00ED0D64">
      <w:pPr>
        <w:spacing w:beforeLines="50" w:line="560" w:lineRule="exact"/>
        <w:ind w:firstLineChars="150" w:firstLine="480"/>
        <w:rPr>
          <w:rFonts w:eastAsia="仿宋"/>
          <w:sz w:val="32"/>
          <w:szCs w:val="32"/>
        </w:rPr>
      </w:pPr>
      <w:r>
        <w:rPr>
          <w:rFonts w:eastAsia="仿宋" w:hint="eastAsia"/>
          <w:sz w:val="32"/>
          <w:szCs w:val="32"/>
        </w:rPr>
        <w:t>（</w:t>
      </w:r>
      <w:r>
        <w:rPr>
          <w:rFonts w:eastAsia="仿宋"/>
          <w:sz w:val="32"/>
          <w:szCs w:val="32"/>
        </w:rPr>
        <w:t>2</w:t>
      </w:r>
      <w:r>
        <w:rPr>
          <w:rFonts w:eastAsia="仿宋" w:hint="eastAsia"/>
          <w:sz w:val="32"/>
          <w:szCs w:val="32"/>
        </w:rPr>
        <w:t>）学院对申请者资格审查，确定进入本学院面试学生名单，以面试的形式进行考核。</w:t>
      </w:r>
    </w:p>
    <w:p w:rsidR="00CB53FE" w:rsidRDefault="00CB53FE">
      <w:pPr>
        <w:spacing w:line="560" w:lineRule="exact"/>
        <w:ind w:firstLineChars="200" w:firstLine="640"/>
        <w:rPr>
          <w:rFonts w:eastAsia="仿宋"/>
          <w:sz w:val="32"/>
          <w:szCs w:val="32"/>
        </w:rPr>
      </w:pPr>
      <w:r>
        <w:rPr>
          <w:rFonts w:eastAsia="仿宋"/>
          <w:sz w:val="32"/>
          <w:szCs w:val="32"/>
        </w:rPr>
        <w:t>a.</w:t>
      </w:r>
      <w:r>
        <w:rPr>
          <w:rFonts w:eastAsia="仿宋" w:hint="eastAsia"/>
          <w:sz w:val="32"/>
          <w:szCs w:val="32"/>
        </w:rPr>
        <w:t>面试专家组组成：学院成立转专业考核面试小组，从各专业教师中抽取</w:t>
      </w:r>
      <w:r>
        <w:rPr>
          <w:rFonts w:eastAsia="仿宋"/>
          <w:sz w:val="32"/>
          <w:szCs w:val="32"/>
        </w:rPr>
        <w:t>5-7</w:t>
      </w:r>
      <w:r>
        <w:rPr>
          <w:rFonts w:eastAsia="仿宋" w:hint="eastAsia"/>
          <w:sz w:val="32"/>
          <w:szCs w:val="32"/>
        </w:rPr>
        <w:t>人作为面试考核专家。</w:t>
      </w:r>
    </w:p>
    <w:p w:rsidR="00CB53FE" w:rsidRDefault="00CB53FE">
      <w:pPr>
        <w:spacing w:line="560" w:lineRule="exact"/>
        <w:ind w:firstLineChars="200" w:firstLine="640"/>
        <w:rPr>
          <w:rFonts w:eastAsia="仿宋"/>
          <w:sz w:val="32"/>
          <w:szCs w:val="32"/>
        </w:rPr>
      </w:pPr>
      <w:r>
        <w:rPr>
          <w:rFonts w:eastAsia="仿宋"/>
          <w:sz w:val="32"/>
          <w:szCs w:val="32"/>
        </w:rPr>
        <w:t>b.</w:t>
      </w:r>
      <w:r>
        <w:rPr>
          <w:rFonts w:eastAsia="仿宋" w:hint="eastAsia"/>
          <w:sz w:val="32"/>
          <w:szCs w:val="32"/>
        </w:rPr>
        <w:t>面试内容及记分</w:t>
      </w:r>
    </w:p>
    <w:p w:rsidR="00CB53FE" w:rsidRDefault="00CB53FE">
      <w:pPr>
        <w:spacing w:line="560" w:lineRule="exact"/>
        <w:ind w:firstLineChars="200" w:firstLine="640"/>
        <w:rPr>
          <w:rFonts w:eastAsia="仿宋"/>
          <w:sz w:val="32"/>
          <w:szCs w:val="32"/>
        </w:rPr>
      </w:pPr>
      <w:r>
        <w:rPr>
          <w:rFonts w:eastAsia="仿宋" w:hint="eastAsia"/>
          <w:sz w:val="32"/>
          <w:szCs w:val="32"/>
        </w:rPr>
        <w:t>面试的目的是考察学生的个人综合素质。范围涉及学生的行为举止、叙述表达、思维反应，以及学科基础课程。考核成绩满分</w:t>
      </w:r>
      <w:r>
        <w:rPr>
          <w:rFonts w:eastAsia="仿宋"/>
          <w:sz w:val="32"/>
          <w:szCs w:val="32"/>
        </w:rPr>
        <w:t>100</w:t>
      </w:r>
      <w:r>
        <w:rPr>
          <w:rFonts w:eastAsia="仿宋" w:hint="eastAsia"/>
          <w:sz w:val="32"/>
          <w:szCs w:val="32"/>
        </w:rPr>
        <w:t>分，其中面试成绩满分</w:t>
      </w:r>
      <w:r>
        <w:rPr>
          <w:rFonts w:eastAsia="仿宋"/>
          <w:sz w:val="32"/>
          <w:szCs w:val="32"/>
        </w:rPr>
        <w:t>70</w:t>
      </w:r>
      <w:r>
        <w:rPr>
          <w:rFonts w:eastAsia="仿宋" w:hint="eastAsia"/>
          <w:sz w:val="32"/>
          <w:szCs w:val="32"/>
        </w:rPr>
        <w:t>分，一志愿填报得</w:t>
      </w:r>
      <w:r>
        <w:rPr>
          <w:rFonts w:eastAsia="仿宋"/>
          <w:sz w:val="32"/>
          <w:szCs w:val="32"/>
        </w:rPr>
        <w:t>30</w:t>
      </w:r>
      <w:r>
        <w:rPr>
          <w:rFonts w:eastAsia="仿宋" w:hint="eastAsia"/>
          <w:sz w:val="32"/>
          <w:szCs w:val="32"/>
        </w:rPr>
        <w:t>分，二志愿填报得</w:t>
      </w:r>
      <w:r>
        <w:rPr>
          <w:rFonts w:eastAsia="仿宋"/>
          <w:sz w:val="32"/>
          <w:szCs w:val="32"/>
        </w:rPr>
        <w:t>20</w:t>
      </w:r>
      <w:r>
        <w:rPr>
          <w:rFonts w:eastAsia="仿宋" w:hint="eastAsia"/>
          <w:sz w:val="32"/>
          <w:szCs w:val="32"/>
        </w:rPr>
        <w:t>分，三志愿填报得</w:t>
      </w:r>
      <w:r>
        <w:rPr>
          <w:rFonts w:eastAsia="仿宋"/>
          <w:sz w:val="32"/>
          <w:szCs w:val="32"/>
        </w:rPr>
        <w:t>10</w:t>
      </w:r>
      <w:r>
        <w:rPr>
          <w:rFonts w:eastAsia="仿宋" w:hint="eastAsia"/>
          <w:sz w:val="32"/>
          <w:szCs w:val="32"/>
        </w:rPr>
        <w:t>分。</w:t>
      </w:r>
    </w:p>
    <w:p w:rsidR="00CB53FE" w:rsidRDefault="00CB53FE">
      <w:pPr>
        <w:spacing w:line="560" w:lineRule="exact"/>
        <w:ind w:firstLineChars="200" w:firstLine="640"/>
        <w:rPr>
          <w:rFonts w:eastAsia="仿宋"/>
          <w:sz w:val="32"/>
          <w:szCs w:val="32"/>
        </w:rPr>
      </w:pPr>
      <w:r>
        <w:rPr>
          <w:rFonts w:eastAsia="仿宋"/>
          <w:sz w:val="32"/>
          <w:szCs w:val="32"/>
        </w:rPr>
        <w:t>c.</w:t>
      </w:r>
      <w:r>
        <w:rPr>
          <w:rFonts w:eastAsia="仿宋" w:hint="eastAsia"/>
          <w:sz w:val="32"/>
          <w:szCs w:val="32"/>
        </w:rPr>
        <w:t>面试考场纪律</w:t>
      </w:r>
    </w:p>
    <w:p w:rsidR="00CB53FE" w:rsidRDefault="00CB53FE">
      <w:pPr>
        <w:spacing w:line="560" w:lineRule="exact"/>
        <w:ind w:firstLineChars="200" w:firstLine="640"/>
        <w:rPr>
          <w:rFonts w:eastAsia="仿宋"/>
          <w:sz w:val="32"/>
          <w:szCs w:val="32"/>
        </w:rPr>
      </w:pPr>
      <w:r>
        <w:rPr>
          <w:rFonts w:eastAsia="仿宋" w:hint="eastAsia"/>
          <w:sz w:val="32"/>
          <w:szCs w:val="32"/>
        </w:rPr>
        <w:t>所有面试专家手机关机，所有考生不允许携带手机进场，并在候考室候考，等待考场工作人员通知进入考场参加面试。面试当场打分，学生面试成绩为全部专家评分的平均分（保留小数点后两位），同时邀请纪委观察员全程参与。学院将根据考核成绩按转入年级从高分到低分排序，分数相同者将按照已修读获得学科专业基础课程学分排序。如获得的学科专业基础课程学分相同，再按相关课程学分绩点排序，直至不出现同分情况。</w:t>
      </w:r>
    </w:p>
    <w:p w:rsidR="00CB53FE" w:rsidRDefault="00CB53FE">
      <w:pPr>
        <w:spacing w:line="560" w:lineRule="exact"/>
        <w:ind w:firstLineChars="150" w:firstLine="480"/>
        <w:rPr>
          <w:rFonts w:eastAsia="仿宋"/>
          <w:sz w:val="32"/>
          <w:szCs w:val="32"/>
        </w:rPr>
      </w:pPr>
      <w:r>
        <w:rPr>
          <w:rFonts w:eastAsia="仿宋" w:hint="eastAsia"/>
          <w:sz w:val="32"/>
          <w:szCs w:val="32"/>
        </w:rPr>
        <w:t>（</w:t>
      </w:r>
      <w:r>
        <w:rPr>
          <w:rFonts w:eastAsia="仿宋"/>
          <w:sz w:val="32"/>
          <w:szCs w:val="32"/>
        </w:rPr>
        <w:t>3</w:t>
      </w:r>
      <w:r>
        <w:rPr>
          <w:rFonts w:eastAsia="仿宋" w:hint="eastAsia"/>
          <w:sz w:val="32"/>
          <w:szCs w:val="32"/>
        </w:rPr>
        <w:t>）</w:t>
      </w:r>
      <w:r>
        <w:rPr>
          <w:rFonts w:eastAsia="仿宋"/>
          <w:sz w:val="32"/>
          <w:szCs w:val="32"/>
        </w:rPr>
        <w:t>2017</w:t>
      </w:r>
      <w:r>
        <w:rPr>
          <w:rFonts w:eastAsia="仿宋" w:hint="eastAsia"/>
          <w:sz w:val="32"/>
          <w:szCs w:val="32"/>
        </w:rPr>
        <w:t>级转入同年级学习的学生，须获得转入专业下列学科基础课程二分之一及以上学分。</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90"/>
        <w:gridCol w:w="1380"/>
        <w:gridCol w:w="2379"/>
        <w:gridCol w:w="992"/>
        <w:gridCol w:w="992"/>
      </w:tblGrid>
      <w:tr w:rsidR="00CB53FE">
        <w:trPr>
          <w:jc w:val="center"/>
        </w:trPr>
        <w:tc>
          <w:tcPr>
            <w:tcW w:w="2190" w:type="dxa"/>
            <w:vAlign w:val="center"/>
          </w:tcPr>
          <w:p w:rsidR="00CB53FE" w:rsidRDefault="00CB53FE">
            <w:pPr>
              <w:spacing w:line="560" w:lineRule="exact"/>
              <w:ind w:firstLineChars="200" w:firstLine="640"/>
              <w:jc w:val="center"/>
              <w:rPr>
                <w:rFonts w:eastAsia="仿宋"/>
                <w:sz w:val="32"/>
                <w:szCs w:val="32"/>
              </w:rPr>
            </w:pPr>
            <w:r>
              <w:rPr>
                <w:rFonts w:eastAsia="仿宋" w:hint="eastAsia"/>
                <w:sz w:val="32"/>
                <w:szCs w:val="32"/>
              </w:rPr>
              <w:t>专业</w:t>
            </w:r>
          </w:p>
        </w:tc>
        <w:tc>
          <w:tcPr>
            <w:tcW w:w="1380" w:type="dxa"/>
            <w:vAlign w:val="center"/>
          </w:tcPr>
          <w:p w:rsidR="00CB53FE" w:rsidRDefault="00CB53FE">
            <w:pPr>
              <w:spacing w:line="560" w:lineRule="exact"/>
              <w:jc w:val="center"/>
              <w:rPr>
                <w:rFonts w:eastAsia="仿宋"/>
                <w:sz w:val="32"/>
                <w:szCs w:val="32"/>
              </w:rPr>
            </w:pPr>
            <w:r>
              <w:rPr>
                <w:rFonts w:eastAsia="仿宋" w:hint="eastAsia"/>
                <w:sz w:val="32"/>
                <w:szCs w:val="32"/>
              </w:rPr>
              <w:t>课程号</w:t>
            </w:r>
          </w:p>
        </w:tc>
        <w:tc>
          <w:tcPr>
            <w:tcW w:w="2379" w:type="dxa"/>
            <w:vAlign w:val="center"/>
          </w:tcPr>
          <w:p w:rsidR="00CB53FE" w:rsidRDefault="00CB53FE">
            <w:pPr>
              <w:spacing w:line="560" w:lineRule="exact"/>
              <w:jc w:val="center"/>
              <w:rPr>
                <w:rFonts w:eastAsia="仿宋"/>
                <w:sz w:val="32"/>
                <w:szCs w:val="32"/>
              </w:rPr>
            </w:pPr>
            <w:r>
              <w:rPr>
                <w:rFonts w:eastAsia="仿宋" w:hint="eastAsia"/>
                <w:sz w:val="32"/>
                <w:szCs w:val="32"/>
              </w:rPr>
              <w:t>课程名称</w:t>
            </w:r>
          </w:p>
        </w:tc>
        <w:tc>
          <w:tcPr>
            <w:tcW w:w="992" w:type="dxa"/>
            <w:vAlign w:val="center"/>
          </w:tcPr>
          <w:p w:rsidR="00CB53FE" w:rsidRDefault="00CB53FE">
            <w:pPr>
              <w:spacing w:line="560" w:lineRule="exact"/>
              <w:jc w:val="center"/>
              <w:rPr>
                <w:rFonts w:eastAsia="仿宋"/>
                <w:sz w:val="32"/>
                <w:szCs w:val="32"/>
              </w:rPr>
            </w:pPr>
            <w:r>
              <w:rPr>
                <w:rFonts w:eastAsia="仿宋" w:hint="eastAsia"/>
                <w:sz w:val="32"/>
                <w:szCs w:val="32"/>
              </w:rPr>
              <w:t>学时</w:t>
            </w:r>
          </w:p>
        </w:tc>
        <w:tc>
          <w:tcPr>
            <w:tcW w:w="992" w:type="dxa"/>
            <w:vAlign w:val="center"/>
          </w:tcPr>
          <w:p w:rsidR="00CB53FE" w:rsidRDefault="00CB53FE">
            <w:pPr>
              <w:spacing w:line="560" w:lineRule="exact"/>
              <w:jc w:val="center"/>
              <w:rPr>
                <w:rFonts w:eastAsia="仿宋"/>
                <w:sz w:val="32"/>
                <w:szCs w:val="32"/>
              </w:rPr>
            </w:pPr>
            <w:r>
              <w:rPr>
                <w:rFonts w:eastAsia="仿宋" w:hint="eastAsia"/>
                <w:sz w:val="32"/>
                <w:szCs w:val="32"/>
              </w:rPr>
              <w:t>学分</w:t>
            </w:r>
          </w:p>
        </w:tc>
      </w:tr>
      <w:tr w:rsidR="00CB53FE">
        <w:trPr>
          <w:trHeight w:val="450"/>
          <w:jc w:val="center"/>
        </w:trPr>
        <w:tc>
          <w:tcPr>
            <w:tcW w:w="2190" w:type="dxa"/>
            <w:vMerge w:val="restart"/>
            <w:vAlign w:val="center"/>
          </w:tcPr>
          <w:p w:rsidR="00CB53FE" w:rsidRDefault="00CB53FE">
            <w:pPr>
              <w:spacing w:line="560" w:lineRule="exact"/>
              <w:rPr>
                <w:rFonts w:eastAsia="仿宋"/>
                <w:sz w:val="32"/>
                <w:szCs w:val="32"/>
              </w:rPr>
            </w:pPr>
            <w:r>
              <w:rPr>
                <w:rFonts w:eastAsia="仿宋" w:hint="eastAsia"/>
                <w:sz w:val="32"/>
                <w:szCs w:val="32"/>
              </w:rPr>
              <w:t>电子信息类</w:t>
            </w:r>
            <w:r>
              <w:rPr>
                <w:rFonts w:eastAsia="仿宋"/>
                <w:sz w:val="32"/>
                <w:szCs w:val="32"/>
              </w:rPr>
              <w:t>(</w:t>
            </w:r>
            <w:r>
              <w:rPr>
                <w:rFonts w:eastAsia="仿宋" w:hint="eastAsia"/>
                <w:sz w:val="32"/>
                <w:szCs w:val="32"/>
              </w:rPr>
              <w:t>电子科学与技术、集成电路设计与集成系统</w:t>
            </w:r>
            <w:r>
              <w:rPr>
                <w:rFonts w:eastAsia="仿宋"/>
                <w:sz w:val="32"/>
                <w:szCs w:val="32"/>
              </w:rPr>
              <w:t>)</w:t>
            </w:r>
          </w:p>
          <w:p w:rsidR="00CB53FE" w:rsidRDefault="00CB53FE">
            <w:pPr>
              <w:spacing w:line="560" w:lineRule="exact"/>
              <w:rPr>
                <w:rFonts w:eastAsia="仿宋"/>
                <w:sz w:val="32"/>
                <w:szCs w:val="32"/>
              </w:rPr>
            </w:pPr>
            <w:r>
              <w:rPr>
                <w:rFonts w:eastAsia="仿宋" w:hint="eastAsia"/>
                <w:sz w:val="32"/>
                <w:szCs w:val="32"/>
              </w:rPr>
              <w:t>电子信息工程</w:t>
            </w:r>
          </w:p>
          <w:p w:rsidR="00CB53FE" w:rsidRDefault="00CB53FE">
            <w:pPr>
              <w:spacing w:line="560" w:lineRule="exact"/>
              <w:rPr>
                <w:rFonts w:eastAsia="仿宋"/>
                <w:sz w:val="32"/>
                <w:szCs w:val="32"/>
              </w:rPr>
            </w:pPr>
            <w:r>
              <w:rPr>
                <w:rFonts w:eastAsia="仿宋" w:hint="eastAsia"/>
                <w:sz w:val="32"/>
                <w:szCs w:val="32"/>
              </w:rPr>
              <w:t>通信工程</w:t>
            </w:r>
          </w:p>
          <w:p w:rsidR="00CB53FE" w:rsidRDefault="00CB53FE">
            <w:pPr>
              <w:spacing w:line="560" w:lineRule="exact"/>
              <w:rPr>
                <w:rFonts w:eastAsia="仿宋"/>
                <w:sz w:val="32"/>
                <w:szCs w:val="32"/>
              </w:rPr>
            </w:pPr>
            <w:r>
              <w:rPr>
                <w:rFonts w:eastAsia="仿宋" w:hint="eastAsia"/>
                <w:sz w:val="32"/>
                <w:szCs w:val="32"/>
              </w:rPr>
              <w:t>生物医学工程</w:t>
            </w:r>
          </w:p>
        </w:tc>
        <w:tc>
          <w:tcPr>
            <w:tcW w:w="1380" w:type="dxa"/>
            <w:vAlign w:val="center"/>
          </w:tcPr>
          <w:p w:rsidR="00CB53FE" w:rsidRDefault="00CB53FE">
            <w:pPr>
              <w:autoSpaceDN w:val="0"/>
              <w:spacing w:line="560" w:lineRule="exact"/>
              <w:jc w:val="center"/>
              <w:textAlignment w:val="center"/>
              <w:rPr>
                <w:rFonts w:eastAsia="仿宋"/>
                <w:sz w:val="32"/>
                <w:szCs w:val="32"/>
              </w:rPr>
            </w:pPr>
            <w:r>
              <w:rPr>
                <w:rFonts w:eastAsia="仿宋"/>
                <w:sz w:val="32"/>
                <w:szCs w:val="32"/>
              </w:rPr>
              <w:t>020842</w:t>
            </w:r>
          </w:p>
          <w:p w:rsidR="00CB53FE" w:rsidRDefault="00CB53FE">
            <w:pPr>
              <w:spacing w:line="560" w:lineRule="exact"/>
              <w:jc w:val="center"/>
              <w:rPr>
                <w:rFonts w:eastAsia="仿宋"/>
                <w:sz w:val="32"/>
                <w:szCs w:val="32"/>
              </w:rPr>
            </w:pPr>
            <w:r>
              <w:rPr>
                <w:rFonts w:eastAsia="仿宋"/>
                <w:sz w:val="32"/>
                <w:szCs w:val="32"/>
              </w:rPr>
              <w:t>020324</w:t>
            </w:r>
          </w:p>
        </w:tc>
        <w:tc>
          <w:tcPr>
            <w:tcW w:w="2379" w:type="dxa"/>
            <w:vAlign w:val="center"/>
          </w:tcPr>
          <w:p w:rsidR="00CB53FE" w:rsidRDefault="00CB53FE">
            <w:pPr>
              <w:spacing w:line="560" w:lineRule="exact"/>
              <w:rPr>
                <w:rFonts w:eastAsia="仿宋"/>
                <w:sz w:val="32"/>
                <w:szCs w:val="32"/>
              </w:rPr>
            </w:pPr>
            <w:r>
              <w:rPr>
                <w:rFonts w:eastAsia="仿宋" w:hint="eastAsia"/>
                <w:sz w:val="32"/>
                <w:szCs w:val="32"/>
              </w:rPr>
              <w:t>高等数学</w:t>
            </w:r>
            <w:r>
              <w:rPr>
                <w:rFonts w:eastAsia="仿宋"/>
                <w:sz w:val="32"/>
                <w:szCs w:val="32"/>
              </w:rPr>
              <w:t>A</w:t>
            </w:r>
          </w:p>
        </w:tc>
        <w:tc>
          <w:tcPr>
            <w:tcW w:w="992" w:type="dxa"/>
            <w:vAlign w:val="center"/>
          </w:tcPr>
          <w:p w:rsidR="00CB53FE" w:rsidRDefault="00CB53FE">
            <w:pPr>
              <w:spacing w:line="560" w:lineRule="exact"/>
              <w:jc w:val="center"/>
              <w:rPr>
                <w:rFonts w:eastAsia="仿宋"/>
                <w:sz w:val="32"/>
                <w:szCs w:val="32"/>
              </w:rPr>
            </w:pPr>
            <w:r>
              <w:rPr>
                <w:rFonts w:eastAsia="仿宋"/>
                <w:sz w:val="32"/>
                <w:szCs w:val="32"/>
              </w:rPr>
              <w:t>192</w:t>
            </w:r>
          </w:p>
        </w:tc>
        <w:tc>
          <w:tcPr>
            <w:tcW w:w="992" w:type="dxa"/>
            <w:vAlign w:val="center"/>
          </w:tcPr>
          <w:p w:rsidR="00CB53FE" w:rsidRDefault="00CB53FE">
            <w:pPr>
              <w:spacing w:line="560" w:lineRule="exact"/>
              <w:jc w:val="center"/>
              <w:rPr>
                <w:rFonts w:eastAsia="仿宋"/>
                <w:sz w:val="32"/>
                <w:szCs w:val="32"/>
              </w:rPr>
            </w:pPr>
            <w:r>
              <w:rPr>
                <w:rFonts w:eastAsia="仿宋"/>
                <w:sz w:val="32"/>
                <w:szCs w:val="32"/>
              </w:rPr>
              <w:t>12</w:t>
            </w:r>
          </w:p>
        </w:tc>
      </w:tr>
      <w:tr w:rsidR="00CB53FE">
        <w:trPr>
          <w:trHeight w:val="450"/>
          <w:jc w:val="center"/>
        </w:trPr>
        <w:tc>
          <w:tcPr>
            <w:tcW w:w="2190" w:type="dxa"/>
            <w:vMerge/>
            <w:vAlign w:val="center"/>
          </w:tcPr>
          <w:p w:rsidR="00CB53FE" w:rsidRDefault="00CB53FE">
            <w:pPr>
              <w:spacing w:line="560" w:lineRule="exact"/>
              <w:ind w:firstLineChars="200" w:firstLine="640"/>
              <w:rPr>
                <w:rFonts w:eastAsia="仿宋"/>
                <w:sz w:val="32"/>
                <w:szCs w:val="32"/>
              </w:rPr>
            </w:pPr>
          </w:p>
        </w:tc>
        <w:tc>
          <w:tcPr>
            <w:tcW w:w="1380" w:type="dxa"/>
            <w:vAlign w:val="center"/>
          </w:tcPr>
          <w:p w:rsidR="00CB53FE" w:rsidRDefault="00CB53FE">
            <w:pPr>
              <w:autoSpaceDN w:val="0"/>
              <w:spacing w:line="560" w:lineRule="exact"/>
              <w:jc w:val="center"/>
              <w:textAlignment w:val="center"/>
              <w:rPr>
                <w:rFonts w:eastAsia="仿宋"/>
                <w:sz w:val="32"/>
                <w:szCs w:val="32"/>
              </w:rPr>
            </w:pPr>
            <w:r>
              <w:rPr>
                <w:rFonts w:eastAsia="仿宋"/>
                <w:sz w:val="32"/>
                <w:szCs w:val="32"/>
              </w:rPr>
              <w:t>020815</w:t>
            </w:r>
          </w:p>
        </w:tc>
        <w:tc>
          <w:tcPr>
            <w:tcW w:w="2379" w:type="dxa"/>
            <w:vAlign w:val="center"/>
          </w:tcPr>
          <w:p w:rsidR="00CB53FE" w:rsidRDefault="00CB53FE">
            <w:pPr>
              <w:spacing w:line="560" w:lineRule="exact"/>
              <w:rPr>
                <w:rFonts w:eastAsia="仿宋"/>
                <w:sz w:val="32"/>
                <w:szCs w:val="32"/>
              </w:rPr>
            </w:pPr>
            <w:r>
              <w:rPr>
                <w:rFonts w:eastAsia="仿宋" w:hint="eastAsia"/>
                <w:sz w:val="32"/>
                <w:szCs w:val="32"/>
              </w:rPr>
              <w:t>线性代数</w:t>
            </w:r>
            <w:r>
              <w:rPr>
                <w:rFonts w:eastAsia="仿宋"/>
                <w:sz w:val="32"/>
                <w:szCs w:val="32"/>
              </w:rPr>
              <w:t>A</w:t>
            </w:r>
          </w:p>
        </w:tc>
        <w:tc>
          <w:tcPr>
            <w:tcW w:w="992" w:type="dxa"/>
            <w:vAlign w:val="center"/>
          </w:tcPr>
          <w:p w:rsidR="00CB53FE" w:rsidRDefault="00CB53FE">
            <w:pPr>
              <w:spacing w:line="560" w:lineRule="exact"/>
              <w:jc w:val="center"/>
              <w:rPr>
                <w:rFonts w:eastAsia="仿宋"/>
                <w:sz w:val="32"/>
                <w:szCs w:val="32"/>
              </w:rPr>
            </w:pPr>
            <w:r>
              <w:rPr>
                <w:rFonts w:eastAsia="仿宋"/>
                <w:sz w:val="32"/>
                <w:szCs w:val="32"/>
              </w:rPr>
              <w:t>48</w:t>
            </w:r>
          </w:p>
        </w:tc>
        <w:tc>
          <w:tcPr>
            <w:tcW w:w="992" w:type="dxa"/>
            <w:vAlign w:val="center"/>
          </w:tcPr>
          <w:p w:rsidR="00CB53FE" w:rsidRDefault="00CB53FE">
            <w:pPr>
              <w:spacing w:line="560" w:lineRule="exact"/>
              <w:jc w:val="center"/>
              <w:rPr>
                <w:rFonts w:eastAsia="仿宋"/>
                <w:sz w:val="32"/>
                <w:szCs w:val="32"/>
              </w:rPr>
            </w:pPr>
            <w:r>
              <w:rPr>
                <w:rFonts w:eastAsia="仿宋"/>
                <w:sz w:val="32"/>
                <w:szCs w:val="32"/>
              </w:rPr>
              <w:t>3</w:t>
            </w:r>
          </w:p>
        </w:tc>
      </w:tr>
      <w:tr w:rsidR="00CB53FE">
        <w:trPr>
          <w:trHeight w:val="300"/>
          <w:jc w:val="center"/>
        </w:trPr>
        <w:tc>
          <w:tcPr>
            <w:tcW w:w="2190" w:type="dxa"/>
            <w:vMerge/>
            <w:vAlign w:val="center"/>
          </w:tcPr>
          <w:p w:rsidR="00CB53FE" w:rsidRDefault="00CB53FE">
            <w:pPr>
              <w:spacing w:line="560" w:lineRule="exact"/>
              <w:ind w:firstLineChars="200" w:firstLine="640"/>
              <w:rPr>
                <w:rFonts w:eastAsia="仿宋"/>
                <w:sz w:val="32"/>
                <w:szCs w:val="32"/>
              </w:rPr>
            </w:pPr>
          </w:p>
        </w:tc>
        <w:tc>
          <w:tcPr>
            <w:tcW w:w="1380" w:type="dxa"/>
            <w:vAlign w:val="center"/>
          </w:tcPr>
          <w:p w:rsidR="00CB53FE" w:rsidRDefault="00CB53FE">
            <w:pPr>
              <w:autoSpaceDN w:val="0"/>
              <w:spacing w:line="560" w:lineRule="exact"/>
              <w:jc w:val="center"/>
              <w:textAlignment w:val="center"/>
              <w:rPr>
                <w:rFonts w:eastAsia="仿宋"/>
                <w:sz w:val="32"/>
                <w:szCs w:val="32"/>
              </w:rPr>
            </w:pPr>
            <w:r>
              <w:rPr>
                <w:rFonts w:eastAsia="仿宋"/>
                <w:sz w:val="32"/>
                <w:szCs w:val="32"/>
              </w:rPr>
              <w:t>020316</w:t>
            </w:r>
          </w:p>
        </w:tc>
        <w:tc>
          <w:tcPr>
            <w:tcW w:w="2379" w:type="dxa"/>
            <w:vAlign w:val="center"/>
          </w:tcPr>
          <w:p w:rsidR="00CB53FE" w:rsidRDefault="00CB53FE">
            <w:pPr>
              <w:spacing w:line="560" w:lineRule="exact"/>
              <w:rPr>
                <w:rFonts w:eastAsia="仿宋"/>
                <w:sz w:val="32"/>
                <w:szCs w:val="32"/>
              </w:rPr>
            </w:pPr>
            <w:r>
              <w:rPr>
                <w:rFonts w:eastAsia="仿宋" w:hint="eastAsia"/>
                <w:sz w:val="32"/>
                <w:szCs w:val="32"/>
              </w:rPr>
              <w:t>大学物理</w:t>
            </w:r>
            <w:r>
              <w:rPr>
                <w:rFonts w:eastAsia="仿宋"/>
                <w:sz w:val="32"/>
                <w:szCs w:val="32"/>
              </w:rPr>
              <w:t>A</w:t>
            </w:r>
          </w:p>
        </w:tc>
        <w:tc>
          <w:tcPr>
            <w:tcW w:w="992" w:type="dxa"/>
            <w:vAlign w:val="center"/>
          </w:tcPr>
          <w:p w:rsidR="00CB53FE" w:rsidRDefault="00CB53FE">
            <w:pPr>
              <w:spacing w:line="560" w:lineRule="exact"/>
              <w:jc w:val="center"/>
              <w:rPr>
                <w:rFonts w:eastAsia="仿宋"/>
                <w:sz w:val="32"/>
                <w:szCs w:val="32"/>
              </w:rPr>
            </w:pPr>
            <w:r>
              <w:rPr>
                <w:rFonts w:eastAsia="仿宋"/>
                <w:sz w:val="32"/>
                <w:szCs w:val="32"/>
              </w:rPr>
              <w:t>128</w:t>
            </w:r>
          </w:p>
        </w:tc>
        <w:tc>
          <w:tcPr>
            <w:tcW w:w="992" w:type="dxa"/>
            <w:vAlign w:val="center"/>
          </w:tcPr>
          <w:p w:rsidR="00CB53FE" w:rsidRDefault="00CB53FE">
            <w:pPr>
              <w:spacing w:line="560" w:lineRule="exact"/>
              <w:jc w:val="center"/>
              <w:rPr>
                <w:rFonts w:eastAsia="仿宋"/>
                <w:sz w:val="32"/>
                <w:szCs w:val="32"/>
              </w:rPr>
            </w:pPr>
            <w:r>
              <w:rPr>
                <w:rFonts w:eastAsia="仿宋"/>
                <w:sz w:val="32"/>
                <w:szCs w:val="32"/>
              </w:rPr>
              <w:t>8</w:t>
            </w:r>
          </w:p>
        </w:tc>
      </w:tr>
      <w:tr w:rsidR="00CB53FE">
        <w:trPr>
          <w:trHeight w:val="300"/>
          <w:jc w:val="center"/>
        </w:trPr>
        <w:tc>
          <w:tcPr>
            <w:tcW w:w="2190" w:type="dxa"/>
            <w:vMerge/>
            <w:vAlign w:val="center"/>
          </w:tcPr>
          <w:p w:rsidR="00CB53FE" w:rsidRDefault="00CB53FE">
            <w:pPr>
              <w:spacing w:line="560" w:lineRule="exact"/>
              <w:ind w:firstLineChars="200" w:firstLine="640"/>
              <w:rPr>
                <w:rFonts w:eastAsia="仿宋"/>
                <w:sz w:val="32"/>
                <w:szCs w:val="32"/>
              </w:rPr>
            </w:pPr>
          </w:p>
        </w:tc>
        <w:tc>
          <w:tcPr>
            <w:tcW w:w="1380" w:type="dxa"/>
            <w:vAlign w:val="center"/>
          </w:tcPr>
          <w:p w:rsidR="00CB53FE" w:rsidRDefault="00CB53FE">
            <w:pPr>
              <w:autoSpaceDN w:val="0"/>
              <w:spacing w:line="560" w:lineRule="exact"/>
              <w:jc w:val="center"/>
              <w:textAlignment w:val="center"/>
              <w:rPr>
                <w:rFonts w:eastAsia="仿宋"/>
                <w:sz w:val="32"/>
                <w:szCs w:val="32"/>
              </w:rPr>
            </w:pPr>
            <w:r>
              <w:rPr>
                <w:rFonts w:eastAsia="仿宋"/>
                <w:sz w:val="32"/>
                <w:szCs w:val="32"/>
              </w:rPr>
              <w:t>021108</w:t>
            </w:r>
          </w:p>
        </w:tc>
        <w:tc>
          <w:tcPr>
            <w:tcW w:w="2379" w:type="dxa"/>
            <w:vAlign w:val="center"/>
          </w:tcPr>
          <w:p w:rsidR="00CB53FE" w:rsidRDefault="00CB53FE">
            <w:pPr>
              <w:spacing w:line="560" w:lineRule="exact"/>
              <w:rPr>
                <w:rFonts w:eastAsia="仿宋"/>
                <w:sz w:val="32"/>
                <w:szCs w:val="32"/>
              </w:rPr>
            </w:pPr>
            <w:r>
              <w:rPr>
                <w:rFonts w:eastAsia="仿宋" w:hint="eastAsia"/>
                <w:sz w:val="32"/>
                <w:szCs w:val="32"/>
              </w:rPr>
              <w:t>大学物理实验</w:t>
            </w:r>
          </w:p>
        </w:tc>
        <w:tc>
          <w:tcPr>
            <w:tcW w:w="992" w:type="dxa"/>
            <w:vAlign w:val="center"/>
          </w:tcPr>
          <w:p w:rsidR="00CB53FE" w:rsidRDefault="00CB53FE">
            <w:pPr>
              <w:spacing w:line="560" w:lineRule="exact"/>
              <w:jc w:val="center"/>
              <w:rPr>
                <w:rFonts w:eastAsia="仿宋"/>
                <w:sz w:val="32"/>
                <w:szCs w:val="32"/>
              </w:rPr>
            </w:pPr>
            <w:r>
              <w:rPr>
                <w:rFonts w:eastAsia="仿宋"/>
                <w:sz w:val="32"/>
                <w:szCs w:val="32"/>
              </w:rPr>
              <w:t>48</w:t>
            </w:r>
          </w:p>
        </w:tc>
        <w:tc>
          <w:tcPr>
            <w:tcW w:w="992" w:type="dxa"/>
            <w:vAlign w:val="center"/>
          </w:tcPr>
          <w:p w:rsidR="00CB53FE" w:rsidRDefault="00CB53FE">
            <w:pPr>
              <w:spacing w:line="560" w:lineRule="exact"/>
              <w:jc w:val="center"/>
              <w:rPr>
                <w:rFonts w:eastAsia="仿宋"/>
                <w:sz w:val="32"/>
                <w:szCs w:val="32"/>
              </w:rPr>
            </w:pPr>
            <w:r>
              <w:rPr>
                <w:rFonts w:eastAsia="仿宋"/>
                <w:sz w:val="32"/>
                <w:szCs w:val="32"/>
              </w:rPr>
              <w:t>2</w:t>
            </w:r>
          </w:p>
        </w:tc>
      </w:tr>
      <w:tr w:rsidR="00CB53FE">
        <w:trPr>
          <w:trHeight w:val="300"/>
          <w:jc w:val="center"/>
        </w:trPr>
        <w:tc>
          <w:tcPr>
            <w:tcW w:w="2190" w:type="dxa"/>
            <w:vMerge/>
            <w:vAlign w:val="center"/>
          </w:tcPr>
          <w:p w:rsidR="00CB53FE" w:rsidRDefault="00CB53FE">
            <w:pPr>
              <w:spacing w:line="560" w:lineRule="exact"/>
              <w:ind w:firstLineChars="200" w:firstLine="640"/>
              <w:rPr>
                <w:rFonts w:eastAsia="仿宋"/>
                <w:sz w:val="32"/>
                <w:szCs w:val="32"/>
              </w:rPr>
            </w:pPr>
          </w:p>
        </w:tc>
        <w:tc>
          <w:tcPr>
            <w:tcW w:w="1380" w:type="dxa"/>
            <w:vAlign w:val="center"/>
          </w:tcPr>
          <w:p w:rsidR="00CB53FE" w:rsidRDefault="00CB53FE">
            <w:pPr>
              <w:autoSpaceDN w:val="0"/>
              <w:spacing w:line="560" w:lineRule="exact"/>
              <w:jc w:val="center"/>
              <w:textAlignment w:val="center"/>
              <w:rPr>
                <w:rFonts w:eastAsia="仿宋"/>
                <w:sz w:val="32"/>
                <w:szCs w:val="32"/>
              </w:rPr>
            </w:pPr>
            <w:r>
              <w:rPr>
                <w:rFonts w:eastAsia="仿宋"/>
                <w:sz w:val="32"/>
                <w:szCs w:val="32"/>
              </w:rPr>
              <w:t>110052</w:t>
            </w:r>
          </w:p>
        </w:tc>
        <w:tc>
          <w:tcPr>
            <w:tcW w:w="2379" w:type="dxa"/>
            <w:vAlign w:val="center"/>
          </w:tcPr>
          <w:p w:rsidR="00CB53FE" w:rsidRDefault="00CB53FE">
            <w:pPr>
              <w:spacing w:line="560" w:lineRule="exact"/>
              <w:rPr>
                <w:rFonts w:eastAsia="仿宋"/>
                <w:sz w:val="32"/>
                <w:szCs w:val="32"/>
              </w:rPr>
            </w:pPr>
            <w:r>
              <w:rPr>
                <w:rFonts w:eastAsia="仿宋" w:hint="eastAsia"/>
                <w:sz w:val="32"/>
                <w:szCs w:val="32"/>
              </w:rPr>
              <w:t>电路</w:t>
            </w:r>
          </w:p>
        </w:tc>
        <w:tc>
          <w:tcPr>
            <w:tcW w:w="992" w:type="dxa"/>
            <w:vAlign w:val="center"/>
          </w:tcPr>
          <w:p w:rsidR="00CB53FE" w:rsidRDefault="00CB53FE">
            <w:pPr>
              <w:spacing w:line="560" w:lineRule="exact"/>
              <w:jc w:val="center"/>
              <w:rPr>
                <w:rFonts w:eastAsia="仿宋"/>
                <w:sz w:val="32"/>
                <w:szCs w:val="32"/>
              </w:rPr>
            </w:pPr>
            <w:r>
              <w:rPr>
                <w:rFonts w:eastAsia="仿宋"/>
                <w:sz w:val="32"/>
                <w:szCs w:val="32"/>
              </w:rPr>
              <w:t>64</w:t>
            </w:r>
          </w:p>
        </w:tc>
        <w:tc>
          <w:tcPr>
            <w:tcW w:w="992" w:type="dxa"/>
            <w:vAlign w:val="center"/>
          </w:tcPr>
          <w:p w:rsidR="00CB53FE" w:rsidRDefault="00CB53FE">
            <w:pPr>
              <w:spacing w:line="560" w:lineRule="exact"/>
              <w:jc w:val="center"/>
              <w:rPr>
                <w:rFonts w:eastAsia="仿宋"/>
                <w:sz w:val="32"/>
                <w:szCs w:val="32"/>
              </w:rPr>
            </w:pPr>
            <w:r>
              <w:rPr>
                <w:rFonts w:eastAsia="仿宋"/>
                <w:sz w:val="32"/>
                <w:szCs w:val="32"/>
              </w:rPr>
              <w:t>4</w:t>
            </w:r>
          </w:p>
        </w:tc>
      </w:tr>
      <w:tr w:rsidR="00CB53FE">
        <w:trPr>
          <w:trHeight w:val="300"/>
          <w:jc w:val="center"/>
        </w:trPr>
        <w:tc>
          <w:tcPr>
            <w:tcW w:w="2190" w:type="dxa"/>
            <w:vMerge/>
            <w:vAlign w:val="center"/>
          </w:tcPr>
          <w:p w:rsidR="00CB53FE" w:rsidRDefault="00CB53FE">
            <w:pPr>
              <w:spacing w:line="560" w:lineRule="exact"/>
              <w:ind w:firstLineChars="200" w:firstLine="640"/>
              <w:rPr>
                <w:rFonts w:eastAsia="仿宋"/>
                <w:sz w:val="32"/>
                <w:szCs w:val="32"/>
              </w:rPr>
            </w:pPr>
          </w:p>
        </w:tc>
        <w:tc>
          <w:tcPr>
            <w:tcW w:w="1380" w:type="dxa"/>
            <w:vAlign w:val="center"/>
          </w:tcPr>
          <w:p w:rsidR="00CB53FE" w:rsidRDefault="00CB53FE">
            <w:pPr>
              <w:autoSpaceDN w:val="0"/>
              <w:spacing w:line="560" w:lineRule="exact"/>
              <w:jc w:val="center"/>
              <w:textAlignment w:val="center"/>
              <w:rPr>
                <w:rFonts w:eastAsia="仿宋"/>
                <w:sz w:val="32"/>
                <w:szCs w:val="32"/>
              </w:rPr>
            </w:pPr>
            <w:r>
              <w:rPr>
                <w:rFonts w:eastAsia="仿宋"/>
                <w:sz w:val="32"/>
                <w:szCs w:val="32"/>
              </w:rPr>
              <w:t>110273</w:t>
            </w:r>
          </w:p>
        </w:tc>
        <w:tc>
          <w:tcPr>
            <w:tcW w:w="2379" w:type="dxa"/>
            <w:vAlign w:val="center"/>
          </w:tcPr>
          <w:p w:rsidR="00CB53FE" w:rsidRDefault="00CB53FE">
            <w:pPr>
              <w:spacing w:line="560" w:lineRule="exact"/>
              <w:rPr>
                <w:rFonts w:eastAsia="仿宋"/>
                <w:sz w:val="32"/>
                <w:szCs w:val="32"/>
              </w:rPr>
            </w:pPr>
            <w:r>
              <w:rPr>
                <w:rFonts w:eastAsia="仿宋" w:hint="eastAsia"/>
                <w:sz w:val="32"/>
                <w:szCs w:val="32"/>
              </w:rPr>
              <w:t>电路实验</w:t>
            </w:r>
            <w:r>
              <w:rPr>
                <w:rFonts w:eastAsia="仿宋"/>
                <w:sz w:val="32"/>
                <w:szCs w:val="32"/>
              </w:rPr>
              <w:t>A</w:t>
            </w:r>
          </w:p>
        </w:tc>
        <w:tc>
          <w:tcPr>
            <w:tcW w:w="992" w:type="dxa"/>
            <w:vAlign w:val="center"/>
          </w:tcPr>
          <w:p w:rsidR="00CB53FE" w:rsidRDefault="00CB53FE">
            <w:pPr>
              <w:spacing w:line="560" w:lineRule="exact"/>
              <w:jc w:val="center"/>
              <w:rPr>
                <w:rFonts w:eastAsia="仿宋"/>
                <w:sz w:val="32"/>
                <w:szCs w:val="32"/>
              </w:rPr>
            </w:pPr>
            <w:r>
              <w:rPr>
                <w:rFonts w:eastAsia="仿宋"/>
                <w:sz w:val="32"/>
                <w:szCs w:val="32"/>
              </w:rPr>
              <w:t>24</w:t>
            </w:r>
          </w:p>
        </w:tc>
        <w:tc>
          <w:tcPr>
            <w:tcW w:w="992" w:type="dxa"/>
            <w:vAlign w:val="center"/>
          </w:tcPr>
          <w:p w:rsidR="00CB53FE" w:rsidRDefault="00CB53FE">
            <w:pPr>
              <w:spacing w:line="560" w:lineRule="exact"/>
              <w:jc w:val="center"/>
              <w:rPr>
                <w:rFonts w:eastAsia="仿宋"/>
                <w:sz w:val="32"/>
                <w:szCs w:val="32"/>
              </w:rPr>
            </w:pPr>
            <w:r>
              <w:rPr>
                <w:rFonts w:eastAsia="仿宋"/>
                <w:sz w:val="32"/>
                <w:szCs w:val="32"/>
              </w:rPr>
              <w:t>2</w:t>
            </w:r>
          </w:p>
        </w:tc>
      </w:tr>
      <w:tr w:rsidR="00CB53FE">
        <w:trPr>
          <w:trHeight w:val="300"/>
          <w:jc w:val="center"/>
        </w:trPr>
        <w:tc>
          <w:tcPr>
            <w:tcW w:w="2190" w:type="dxa"/>
            <w:vMerge/>
            <w:vAlign w:val="center"/>
          </w:tcPr>
          <w:p w:rsidR="00CB53FE" w:rsidRDefault="00CB53FE">
            <w:pPr>
              <w:spacing w:line="560" w:lineRule="exact"/>
              <w:ind w:firstLineChars="200" w:firstLine="640"/>
              <w:rPr>
                <w:rFonts w:eastAsia="仿宋"/>
                <w:sz w:val="32"/>
                <w:szCs w:val="32"/>
              </w:rPr>
            </w:pPr>
          </w:p>
        </w:tc>
        <w:tc>
          <w:tcPr>
            <w:tcW w:w="1380" w:type="dxa"/>
            <w:vAlign w:val="center"/>
          </w:tcPr>
          <w:p w:rsidR="00CB53FE" w:rsidRDefault="00CB53FE">
            <w:pPr>
              <w:autoSpaceDN w:val="0"/>
              <w:spacing w:line="560" w:lineRule="exact"/>
              <w:jc w:val="center"/>
              <w:textAlignment w:val="center"/>
              <w:rPr>
                <w:rFonts w:eastAsia="仿宋"/>
                <w:sz w:val="32"/>
                <w:szCs w:val="32"/>
              </w:rPr>
            </w:pPr>
            <w:r>
              <w:rPr>
                <w:rFonts w:eastAsia="仿宋"/>
                <w:sz w:val="32"/>
                <w:szCs w:val="32"/>
              </w:rPr>
              <w:t>100365</w:t>
            </w:r>
          </w:p>
        </w:tc>
        <w:tc>
          <w:tcPr>
            <w:tcW w:w="2379" w:type="dxa"/>
            <w:vAlign w:val="center"/>
          </w:tcPr>
          <w:p w:rsidR="00CB53FE" w:rsidRDefault="00CB53FE">
            <w:pPr>
              <w:spacing w:line="560" w:lineRule="exact"/>
              <w:rPr>
                <w:rFonts w:eastAsia="仿宋"/>
                <w:sz w:val="32"/>
                <w:szCs w:val="32"/>
              </w:rPr>
            </w:pPr>
            <w:r>
              <w:rPr>
                <w:rFonts w:eastAsia="仿宋" w:hint="eastAsia"/>
                <w:sz w:val="32"/>
                <w:szCs w:val="32"/>
              </w:rPr>
              <w:t>制图基础及计算机绘图</w:t>
            </w:r>
          </w:p>
        </w:tc>
        <w:tc>
          <w:tcPr>
            <w:tcW w:w="992" w:type="dxa"/>
            <w:vAlign w:val="center"/>
          </w:tcPr>
          <w:p w:rsidR="00CB53FE" w:rsidRDefault="00CB53FE">
            <w:pPr>
              <w:spacing w:line="560" w:lineRule="exact"/>
              <w:jc w:val="center"/>
              <w:rPr>
                <w:rFonts w:eastAsia="仿宋"/>
                <w:sz w:val="32"/>
                <w:szCs w:val="32"/>
              </w:rPr>
            </w:pPr>
            <w:r>
              <w:rPr>
                <w:rFonts w:eastAsia="仿宋"/>
                <w:sz w:val="32"/>
                <w:szCs w:val="32"/>
              </w:rPr>
              <w:t>36</w:t>
            </w:r>
          </w:p>
        </w:tc>
        <w:tc>
          <w:tcPr>
            <w:tcW w:w="992" w:type="dxa"/>
            <w:vAlign w:val="center"/>
          </w:tcPr>
          <w:p w:rsidR="00CB53FE" w:rsidRDefault="00CB53FE">
            <w:pPr>
              <w:spacing w:line="560" w:lineRule="exact"/>
              <w:jc w:val="center"/>
              <w:rPr>
                <w:rFonts w:eastAsia="仿宋"/>
                <w:sz w:val="32"/>
                <w:szCs w:val="32"/>
              </w:rPr>
            </w:pPr>
            <w:r>
              <w:rPr>
                <w:rFonts w:eastAsia="仿宋"/>
                <w:sz w:val="32"/>
                <w:szCs w:val="32"/>
              </w:rPr>
              <w:t>2</w:t>
            </w:r>
          </w:p>
        </w:tc>
      </w:tr>
      <w:tr w:rsidR="00CB53FE">
        <w:trPr>
          <w:trHeight w:val="300"/>
          <w:jc w:val="center"/>
        </w:trPr>
        <w:tc>
          <w:tcPr>
            <w:tcW w:w="2190" w:type="dxa"/>
            <w:vMerge/>
            <w:vAlign w:val="center"/>
          </w:tcPr>
          <w:p w:rsidR="00CB53FE" w:rsidRDefault="00CB53FE">
            <w:pPr>
              <w:spacing w:line="560" w:lineRule="exact"/>
              <w:ind w:firstLineChars="200" w:firstLine="640"/>
              <w:rPr>
                <w:rFonts w:eastAsia="仿宋"/>
                <w:sz w:val="32"/>
                <w:szCs w:val="32"/>
              </w:rPr>
            </w:pPr>
          </w:p>
        </w:tc>
        <w:tc>
          <w:tcPr>
            <w:tcW w:w="1380" w:type="dxa"/>
            <w:vAlign w:val="center"/>
          </w:tcPr>
          <w:p w:rsidR="00CB53FE" w:rsidRDefault="00CB53FE">
            <w:pPr>
              <w:autoSpaceDN w:val="0"/>
              <w:spacing w:line="560" w:lineRule="exact"/>
              <w:jc w:val="center"/>
              <w:textAlignment w:val="center"/>
              <w:rPr>
                <w:rFonts w:eastAsia="仿宋"/>
                <w:sz w:val="32"/>
                <w:szCs w:val="32"/>
              </w:rPr>
            </w:pPr>
            <w:r>
              <w:rPr>
                <w:rFonts w:eastAsia="仿宋"/>
                <w:sz w:val="32"/>
                <w:szCs w:val="32"/>
              </w:rPr>
              <w:t>130284</w:t>
            </w:r>
          </w:p>
        </w:tc>
        <w:tc>
          <w:tcPr>
            <w:tcW w:w="2379" w:type="dxa"/>
            <w:vAlign w:val="center"/>
          </w:tcPr>
          <w:p w:rsidR="00CB53FE" w:rsidRDefault="00CB53FE">
            <w:pPr>
              <w:spacing w:line="560" w:lineRule="exact"/>
              <w:rPr>
                <w:rFonts w:eastAsia="仿宋"/>
                <w:sz w:val="32"/>
                <w:szCs w:val="32"/>
              </w:rPr>
            </w:pPr>
            <w:r>
              <w:rPr>
                <w:rFonts w:eastAsia="仿宋" w:hint="eastAsia"/>
                <w:sz w:val="32"/>
                <w:szCs w:val="32"/>
              </w:rPr>
              <w:t>高级语言程序设计（</w:t>
            </w:r>
            <w:r>
              <w:rPr>
                <w:rFonts w:eastAsia="仿宋"/>
                <w:sz w:val="32"/>
                <w:szCs w:val="32"/>
              </w:rPr>
              <w:t>VC++)</w:t>
            </w:r>
          </w:p>
        </w:tc>
        <w:tc>
          <w:tcPr>
            <w:tcW w:w="992" w:type="dxa"/>
            <w:vAlign w:val="center"/>
          </w:tcPr>
          <w:p w:rsidR="00CB53FE" w:rsidRDefault="00CB53FE">
            <w:pPr>
              <w:spacing w:line="560" w:lineRule="exact"/>
              <w:jc w:val="center"/>
              <w:rPr>
                <w:rFonts w:eastAsia="仿宋"/>
                <w:sz w:val="32"/>
                <w:szCs w:val="32"/>
              </w:rPr>
            </w:pPr>
            <w:r>
              <w:rPr>
                <w:rFonts w:eastAsia="仿宋"/>
                <w:sz w:val="32"/>
                <w:szCs w:val="32"/>
              </w:rPr>
              <w:t>80</w:t>
            </w:r>
          </w:p>
        </w:tc>
        <w:tc>
          <w:tcPr>
            <w:tcW w:w="992" w:type="dxa"/>
            <w:vAlign w:val="center"/>
          </w:tcPr>
          <w:p w:rsidR="00CB53FE" w:rsidRDefault="00CB53FE">
            <w:pPr>
              <w:spacing w:line="560" w:lineRule="exact"/>
              <w:jc w:val="center"/>
              <w:rPr>
                <w:rFonts w:eastAsia="仿宋"/>
                <w:sz w:val="32"/>
                <w:szCs w:val="32"/>
              </w:rPr>
            </w:pPr>
            <w:r>
              <w:rPr>
                <w:rFonts w:eastAsia="仿宋"/>
                <w:sz w:val="32"/>
                <w:szCs w:val="32"/>
              </w:rPr>
              <w:t>4</w:t>
            </w:r>
          </w:p>
        </w:tc>
      </w:tr>
    </w:tbl>
    <w:p w:rsidR="00CB53FE" w:rsidRDefault="00CB53FE">
      <w:pPr>
        <w:spacing w:line="560" w:lineRule="exact"/>
        <w:ind w:rightChars="-149" w:right="-313" w:firstLineChars="150" w:firstLine="480"/>
        <w:rPr>
          <w:rFonts w:eastAsia="仿宋"/>
          <w:sz w:val="32"/>
          <w:szCs w:val="32"/>
        </w:rPr>
      </w:pPr>
      <w:r>
        <w:rPr>
          <w:rFonts w:eastAsia="仿宋" w:hint="eastAsia"/>
          <w:sz w:val="32"/>
          <w:szCs w:val="32"/>
        </w:rPr>
        <w:t>（</w:t>
      </w:r>
      <w:r>
        <w:rPr>
          <w:rFonts w:eastAsia="仿宋"/>
          <w:sz w:val="32"/>
          <w:szCs w:val="32"/>
        </w:rPr>
        <w:t>4</w:t>
      </w:r>
      <w:r>
        <w:rPr>
          <w:rFonts w:eastAsia="仿宋" w:hint="eastAsia"/>
          <w:sz w:val="32"/>
          <w:szCs w:val="32"/>
        </w:rPr>
        <w:t>）</w:t>
      </w:r>
      <w:r>
        <w:rPr>
          <w:rFonts w:eastAsia="仿宋"/>
          <w:sz w:val="32"/>
          <w:szCs w:val="32"/>
        </w:rPr>
        <w:t>2017</w:t>
      </w:r>
      <w:r>
        <w:rPr>
          <w:rFonts w:eastAsia="仿宋" w:hint="eastAsia"/>
          <w:sz w:val="32"/>
          <w:szCs w:val="32"/>
        </w:rPr>
        <w:t>级降级转入本学院各专业的学生，须获得转入专业下列学科基础课程四分之一及以上学分。</w:t>
      </w:r>
    </w:p>
    <w:tbl>
      <w:tblPr>
        <w:tblW w:w="8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90"/>
        <w:gridCol w:w="1380"/>
        <w:gridCol w:w="2760"/>
        <w:gridCol w:w="992"/>
        <w:gridCol w:w="993"/>
      </w:tblGrid>
      <w:tr w:rsidR="00CB53FE">
        <w:trPr>
          <w:jc w:val="center"/>
        </w:trPr>
        <w:tc>
          <w:tcPr>
            <w:tcW w:w="2190" w:type="dxa"/>
            <w:vAlign w:val="center"/>
          </w:tcPr>
          <w:p w:rsidR="00CB53FE" w:rsidRDefault="00CB53FE">
            <w:pPr>
              <w:spacing w:line="560" w:lineRule="exact"/>
              <w:ind w:firstLineChars="200" w:firstLine="640"/>
              <w:rPr>
                <w:rFonts w:eastAsia="仿宋"/>
                <w:sz w:val="32"/>
                <w:szCs w:val="32"/>
              </w:rPr>
            </w:pPr>
            <w:r>
              <w:rPr>
                <w:rFonts w:eastAsia="仿宋" w:hint="eastAsia"/>
                <w:sz w:val="32"/>
                <w:szCs w:val="32"/>
              </w:rPr>
              <w:t>专业</w:t>
            </w:r>
          </w:p>
        </w:tc>
        <w:tc>
          <w:tcPr>
            <w:tcW w:w="1380" w:type="dxa"/>
            <w:vAlign w:val="center"/>
          </w:tcPr>
          <w:p w:rsidR="00CB53FE" w:rsidRDefault="00CB53FE">
            <w:pPr>
              <w:spacing w:line="560" w:lineRule="exact"/>
              <w:jc w:val="center"/>
              <w:rPr>
                <w:rFonts w:eastAsia="仿宋"/>
                <w:sz w:val="32"/>
                <w:szCs w:val="32"/>
              </w:rPr>
            </w:pPr>
            <w:r>
              <w:rPr>
                <w:rFonts w:eastAsia="仿宋" w:hint="eastAsia"/>
                <w:sz w:val="32"/>
                <w:szCs w:val="32"/>
              </w:rPr>
              <w:t>课程号</w:t>
            </w:r>
          </w:p>
        </w:tc>
        <w:tc>
          <w:tcPr>
            <w:tcW w:w="2760" w:type="dxa"/>
            <w:vAlign w:val="center"/>
          </w:tcPr>
          <w:p w:rsidR="00CB53FE" w:rsidRDefault="00CB53FE">
            <w:pPr>
              <w:spacing w:line="560" w:lineRule="exact"/>
              <w:jc w:val="center"/>
              <w:rPr>
                <w:rFonts w:eastAsia="仿宋"/>
                <w:sz w:val="32"/>
                <w:szCs w:val="32"/>
              </w:rPr>
            </w:pPr>
            <w:r>
              <w:rPr>
                <w:rFonts w:eastAsia="仿宋" w:hint="eastAsia"/>
                <w:sz w:val="32"/>
                <w:szCs w:val="32"/>
              </w:rPr>
              <w:t>课程名称</w:t>
            </w:r>
          </w:p>
        </w:tc>
        <w:tc>
          <w:tcPr>
            <w:tcW w:w="992" w:type="dxa"/>
            <w:vAlign w:val="center"/>
          </w:tcPr>
          <w:p w:rsidR="00CB53FE" w:rsidRDefault="00CB53FE">
            <w:pPr>
              <w:spacing w:line="560" w:lineRule="exact"/>
              <w:jc w:val="center"/>
              <w:rPr>
                <w:rFonts w:eastAsia="仿宋"/>
                <w:sz w:val="32"/>
                <w:szCs w:val="32"/>
              </w:rPr>
            </w:pPr>
            <w:r>
              <w:rPr>
                <w:rFonts w:eastAsia="仿宋" w:hint="eastAsia"/>
                <w:sz w:val="32"/>
                <w:szCs w:val="32"/>
              </w:rPr>
              <w:t>学时</w:t>
            </w:r>
          </w:p>
        </w:tc>
        <w:tc>
          <w:tcPr>
            <w:tcW w:w="993" w:type="dxa"/>
            <w:vAlign w:val="center"/>
          </w:tcPr>
          <w:p w:rsidR="00CB53FE" w:rsidRDefault="00CB53FE">
            <w:pPr>
              <w:spacing w:line="560" w:lineRule="exact"/>
              <w:jc w:val="center"/>
              <w:rPr>
                <w:rFonts w:eastAsia="仿宋"/>
                <w:sz w:val="32"/>
                <w:szCs w:val="32"/>
              </w:rPr>
            </w:pPr>
            <w:r>
              <w:rPr>
                <w:rFonts w:eastAsia="仿宋" w:hint="eastAsia"/>
                <w:sz w:val="32"/>
                <w:szCs w:val="32"/>
              </w:rPr>
              <w:t>学分</w:t>
            </w:r>
          </w:p>
        </w:tc>
      </w:tr>
      <w:tr w:rsidR="00CB53FE">
        <w:trPr>
          <w:trHeight w:val="450"/>
          <w:jc w:val="center"/>
        </w:trPr>
        <w:tc>
          <w:tcPr>
            <w:tcW w:w="2190" w:type="dxa"/>
            <w:vMerge w:val="restart"/>
            <w:vAlign w:val="center"/>
          </w:tcPr>
          <w:p w:rsidR="00CB53FE" w:rsidRDefault="00CB53FE">
            <w:pPr>
              <w:spacing w:line="560" w:lineRule="exact"/>
              <w:rPr>
                <w:rFonts w:eastAsia="仿宋"/>
                <w:sz w:val="32"/>
                <w:szCs w:val="32"/>
              </w:rPr>
            </w:pPr>
            <w:r>
              <w:rPr>
                <w:rFonts w:eastAsia="仿宋" w:hint="eastAsia"/>
                <w:sz w:val="32"/>
                <w:szCs w:val="32"/>
              </w:rPr>
              <w:t>电子信息类</w:t>
            </w:r>
            <w:r>
              <w:rPr>
                <w:rFonts w:eastAsia="仿宋"/>
                <w:sz w:val="32"/>
                <w:szCs w:val="32"/>
              </w:rPr>
              <w:t>(</w:t>
            </w:r>
            <w:r>
              <w:rPr>
                <w:rFonts w:eastAsia="仿宋" w:hint="eastAsia"/>
                <w:sz w:val="32"/>
                <w:szCs w:val="32"/>
              </w:rPr>
              <w:t>电子科学与技术、集成电路设计与集成系统</w:t>
            </w:r>
            <w:r>
              <w:rPr>
                <w:rFonts w:eastAsia="仿宋"/>
                <w:sz w:val="32"/>
                <w:szCs w:val="32"/>
              </w:rPr>
              <w:t>)</w:t>
            </w:r>
          </w:p>
          <w:p w:rsidR="00CB53FE" w:rsidRDefault="00CB53FE">
            <w:pPr>
              <w:spacing w:line="560" w:lineRule="exact"/>
              <w:rPr>
                <w:rFonts w:eastAsia="仿宋"/>
                <w:sz w:val="32"/>
                <w:szCs w:val="32"/>
              </w:rPr>
            </w:pPr>
            <w:r>
              <w:rPr>
                <w:rFonts w:eastAsia="仿宋" w:hint="eastAsia"/>
                <w:sz w:val="32"/>
                <w:szCs w:val="32"/>
              </w:rPr>
              <w:t>电子信息工程</w:t>
            </w:r>
          </w:p>
          <w:p w:rsidR="00CB53FE" w:rsidRDefault="00CB53FE">
            <w:pPr>
              <w:spacing w:line="560" w:lineRule="exact"/>
              <w:rPr>
                <w:rFonts w:eastAsia="仿宋"/>
                <w:sz w:val="32"/>
                <w:szCs w:val="32"/>
              </w:rPr>
            </w:pPr>
            <w:r>
              <w:rPr>
                <w:rFonts w:eastAsia="仿宋" w:hint="eastAsia"/>
                <w:sz w:val="32"/>
                <w:szCs w:val="32"/>
              </w:rPr>
              <w:t>通信工程</w:t>
            </w:r>
          </w:p>
          <w:p w:rsidR="00CB53FE" w:rsidRDefault="00CB53FE">
            <w:pPr>
              <w:spacing w:line="560" w:lineRule="exact"/>
              <w:rPr>
                <w:rFonts w:eastAsia="仿宋"/>
                <w:sz w:val="32"/>
                <w:szCs w:val="32"/>
              </w:rPr>
            </w:pPr>
            <w:r>
              <w:rPr>
                <w:rFonts w:eastAsia="仿宋" w:hint="eastAsia"/>
                <w:sz w:val="32"/>
                <w:szCs w:val="32"/>
              </w:rPr>
              <w:t>生物医学工程</w:t>
            </w:r>
          </w:p>
        </w:tc>
        <w:tc>
          <w:tcPr>
            <w:tcW w:w="1380" w:type="dxa"/>
            <w:vAlign w:val="center"/>
          </w:tcPr>
          <w:p w:rsidR="00CB53FE" w:rsidRDefault="00CB53FE">
            <w:pPr>
              <w:autoSpaceDN w:val="0"/>
              <w:spacing w:line="560" w:lineRule="exact"/>
              <w:jc w:val="center"/>
              <w:textAlignment w:val="center"/>
              <w:rPr>
                <w:rFonts w:eastAsia="仿宋"/>
                <w:sz w:val="32"/>
                <w:szCs w:val="32"/>
              </w:rPr>
            </w:pPr>
            <w:r>
              <w:rPr>
                <w:rFonts w:eastAsia="仿宋"/>
                <w:sz w:val="32"/>
                <w:szCs w:val="32"/>
              </w:rPr>
              <w:t>020842</w:t>
            </w:r>
          </w:p>
          <w:p w:rsidR="00CB53FE" w:rsidRDefault="00CB53FE">
            <w:pPr>
              <w:spacing w:line="560" w:lineRule="exact"/>
              <w:jc w:val="center"/>
              <w:rPr>
                <w:rFonts w:eastAsia="仿宋"/>
                <w:sz w:val="32"/>
                <w:szCs w:val="32"/>
              </w:rPr>
            </w:pPr>
            <w:r>
              <w:rPr>
                <w:rFonts w:eastAsia="仿宋"/>
                <w:sz w:val="32"/>
                <w:szCs w:val="32"/>
              </w:rPr>
              <w:t>020324</w:t>
            </w:r>
          </w:p>
        </w:tc>
        <w:tc>
          <w:tcPr>
            <w:tcW w:w="2760" w:type="dxa"/>
            <w:vAlign w:val="center"/>
          </w:tcPr>
          <w:p w:rsidR="00CB53FE" w:rsidRDefault="00CB53FE">
            <w:pPr>
              <w:spacing w:line="560" w:lineRule="exact"/>
              <w:rPr>
                <w:rFonts w:eastAsia="仿宋"/>
                <w:sz w:val="32"/>
                <w:szCs w:val="32"/>
              </w:rPr>
            </w:pPr>
            <w:r>
              <w:rPr>
                <w:rFonts w:eastAsia="仿宋" w:hint="eastAsia"/>
                <w:sz w:val="32"/>
                <w:szCs w:val="32"/>
              </w:rPr>
              <w:t>高等数学</w:t>
            </w:r>
            <w:r>
              <w:rPr>
                <w:rFonts w:eastAsia="仿宋"/>
                <w:sz w:val="32"/>
                <w:szCs w:val="32"/>
              </w:rPr>
              <w:t>A</w:t>
            </w:r>
          </w:p>
        </w:tc>
        <w:tc>
          <w:tcPr>
            <w:tcW w:w="992" w:type="dxa"/>
            <w:vAlign w:val="center"/>
          </w:tcPr>
          <w:p w:rsidR="00CB53FE" w:rsidRDefault="00CB53FE">
            <w:pPr>
              <w:spacing w:line="560" w:lineRule="exact"/>
              <w:jc w:val="center"/>
              <w:rPr>
                <w:rFonts w:eastAsia="仿宋"/>
                <w:sz w:val="32"/>
                <w:szCs w:val="32"/>
              </w:rPr>
            </w:pPr>
            <w:r>
              <w:rPr>
                <w:rFonts w:eastAsia="仿宋"/>
                <w:sz w:val="32"/>
                <w:szCs w:val="32"/>
              </w:rPr>
              <w:t>192</w:t>
            </w:r>
          </w:p>
        </w:tc>
        <w:tc>
          <w:tcPr>
            <w:tcW w:w="993" w:type="dxa"/>
            <w:vAlign w:val="center"/>
          </w:tcPr>
          <w:p w:rsidR="00CB53FE" w:rsidRDefault="00CB53FE">
            <w:pPr>
              <w:spacing w:line="560" w:lineRule="exact"/>
              <w:jc w:val="center"/>
              <w:rPr>
                <w:rFonts w:eastAsia="仿宋"/>
                <w:sz w:val="32"/>
                <w:szCs w:val="32"/>
              </w:rPr>
            </w:pPr>
            <w:r>
              <w:rPr>
                <w:rFonts w:eastAsia="仿宋"/>
                <w:sz w:val="32"/>
                <w:szCs w:val="32"/>
              </w:rPr>
              <w:t>12</w:t>
            </w:r>
          </w:p>
        </w:tc>
      </w:tr>
      <w:tr w:rsidR="00CB53FE">
        <w:trPr>
          <w:trHeight w:val="450"/>
          <w:jc w:val="center"/>
        </w:trPr>
        <w:tc>
          <w:tcPr>
            <w:tcW w:w="2190" w:type="dxa"/>
            <w:vMerge/>
            <w:vAlign w:val="center"/>
          </w:tcPr>
          <w:p w:rsidR="00CB53FE" w:rsidRDefault="00CB53FE">
            <w:pPr>
              <w:spacing w:line="560" w:lineRule="exact"/>
              <w:ind w:firstLineChars="200" w:firstLine="640"/>
              <w:rPr>
                <w:rFonts w:eastAsia="仿宋"/>
                <w:sz w:val="32"/>
                <w:szCs w:val="32"/>
              </w:rPr>
            </w:pPr>
          </w:p>
        </w:tc>
        <w:tc>
          <w:tcPr>
            <w:tcW w:w="1380" w:type="dxa"/>
            <w:vAlign w:val="center"/>
          </w:tcPr>
          <w:p w:rsidR="00CB53FE" w:rsidRDefault="00CB53FE">
            <w:pPr>
              <w:autoSpaceDN w:val="0"/>
              <w:spacing w:line="560" w:lineRule="exact"/>
              <w:jc w:val="center"/>
              <w:textAlignment w:val="center"/>
              <w:rPr>
                <w:rFonts w:eastAsia="仿宋"/>
                <w:sz w:val="32"/>
                <w:szCs w:val="32"/>
              </w:rPr>
            </w:pPr>
            <w:r>
              <w:rPr>
                <w:rFonts w:eastAsia="仿宋"/>
                <w:sz w:val="32"/>
                <w:szCs w:val="32"/>
              </w:rPr>
              <w:t>020815</w:t>
            </w:r>
          </w:p>
        </w:tc>
        <w:tc>
          <w:tcPr>
            <w:tcW w:w="2760" w:type="dxa"/>
            <w:vAlign w:val="center"/>
          </w:tcPr>
          <w:p w:rsidR="00CB53FE" w:rsidRDefault="00CB53FE">
            <w:pPr>
              <w:spacing w:line="560" w:lineRule="exact"/>
              <w:rPr>
                <w:rFonts w:eastAsia="仿宋"/>
                <w:sz w:val="32"/>
                <w:szCs w:val="32"/>
              </w:rPr>
            </w:pPr>
            <w:r>
              <w:rPr>
                <w:rFonts w:eastAsia="仿宋" w:hint="eastAsia"/>
                <w:sz w:val="32"/>
                <w:szCs w:val="32"/>
              </w:rPr>
              <w:t>线性代数</w:t>
            </w:r>
            <w:r>
              <w:rPr>
                <w:rFonts w:eastAsia="仿宋"/>
                <w:sz w:val="32"/>
                <w:szCs w:val="32"/>
              </w:rPr>
              <w:t>A</w:t>
            </w:r>
          </w:p>
        </w:tc>
        <w:tc>
          <w:tcPr>
            <w:tcW w:w="992" w:type="dxa"/>
            <w:vAlign w:val="center"/>
          </w:tcPr>
          <w:p w:rsidR="00CB53FE" w:rsidRDefault="00CB53FE">
            <w:pPr>
              <w:spacing w:line="560" w:lineRule="exact"/>
              <w:jc w:val="center"/>
              <w:rPr>
                <w:rFonts w:eastAsia="仿宋"/>
                <w:sz w:val="32"/>
                <w:szCs w:val="32"/>
              </w:rPr>
            </w:pPr>
            <w:r>
              <w:rPr>
                <w:rFonts w:eastAsia="仿宋"/>
                <w:sz w:val="32"/>
                <w:szCs w:val="32"/>
              </w:rPr>
              <w:t>48</w:t>
            </w:r>
          </w:p>
        </w:tc>
        <w:tc>
          <w:tcPr>
            <w:tcW w:w="993" w:type="dxa"/>
            <w:vAlign w:val="center"/>
          </w:tcPr>
          <w:p w:rsidR="00CB53FE" w:rsidRDefault="00CB53FE">
            <w:pPr>
              <w:spacing w:line="560" w:lineRule="exact"/>
              <w:jc w:val="center"/>
              <w:rPr>
                <w:rFonts w:eastAsia="仿宋"/>
                <w:sz w:val="32"/>
                <w:szCs w:val="32"/>
              </w:rPr>
            </w:pPr>
            <w:r>
              <w:rPr>
                <w:rFonts w:eastAsia="仿宋"/>
                <w:sz w:val="32"/>
                <w:szCs w:val="32"/>
              </w:rPr>
              <w:t>3</w:t>
            </w:r>
          </w:p>
        </w:tc>
      </w:tr>
      <w:tr w:rsidR="00CB53FE">
        <w:trPr>
          <w:trHeight w:val="300"/>
          <w:jc w:val="center"/>
        </w:trPr>
        <w:tc>
          <w:tcPr>
            <w:tcW w:w="2190" w:type="dxa"/>
            <w:vMerge/>
            <w:vAlign w:val="center"/>
          </w:tcPr>
          <w:p w:rsidR="00CB53FE" w:rsidRDefault="00CB53FE">
            <w:pPr>
              <w:spacing w:line="560" w:lineRule="exact"/>
              <w:ind w:firstLineChars="200" w:firstLine="640"/>
              <w:rPr>
                <w:rFonts w:eastAsia="仿宋"/>
                <w:sz w:val="32"/>
                <w:szCs w:val="32"/>
              </w:rPr>
            </w:pPr>
          </w:p>
        </w:tc>
        <w:tc>
          <w:tcPr>
            <w:tcW w:w="1380" w:type="dxa"/>
            <w:vAlign w:val="center"/>
          </w:tcPr>
          <w:p w:rsidR="00CB53FE" w:rsidRDefault="00CB53FE">
            <w:pPr>
              <w:autoSpaceDN w:val="0"/>
              <w:spacing w:line="560" w:lineRule="exact"/>
              <w:jc w:val="center"/>
              <w:textAlignment w:val="center"/>
              <w:rPr>
                <w:rFonts w:eastAsia="仿宋"/>
                <w:sz w:val="32"/>
                <w:szCs w:val="32"/>
              </w:rPr>
            </w:pPr>
            <w:r>
              <w:rPr>
                <w:rFonts w:eastAsia="仿宋"/>
                <w:sz w:val="32"/>
                <w:szCs w:val="32"/>
              </w:rPr>
              <w:t>020316</w:t>
            </w:r>
          </w:p>
        </w:tc>
        <w:tc>
          <w:tcPr>
            <w:tcW w:w="2760" w:type="dxa"/>
            <w:vAlign w:val="center"/>
          </w:tcPr>
          <w:p w:rsidR="00CB53FE" w:rsidRDefault="00CB53FE">
            <w:pPr>
              <w:spacing w:line="560" w:lineRule="exact"/>
              <w:rPr>
                <w:rFonts w:eastAsia="仿宋"/>
                <w:sz w:val="32"/>
                <w:szCs w:val="32"/>
              </w:rPr>
            </w:pPr>
            <w:r>
              <w:rPr>
                <w:rFonts w:eastAsia="仿宋" w:hint="eastAsia"/>
                <w:sz w:val="32"/>
                <w:szCs w:val="32"/>
              </w:rPr>
              <w:t>大学物理</w:t>
            </w:r>
            <w:r>
              <w:rPr>
                <w:rFonts w:eastAsia="仿宋"/>
                <w:sz w:val="32"/>
                <w:szCs w:val="32"/>
              </w:rPr>
              <w:t>A</w:t>
            </w:r>
          </w:p>
        </w:tc>
        <w:tc>
          <w:tcPr>
            <w:tcW w:w="992" w:type="dxa"/>
            <w:vAlign w:val="center"/>
          </w:tcPr>
          <w:p w:rsidR="00CB53FE" w:rsidRDefault="00CB53FE">
            <w:pPr>
              <w:spacing w:line="560" w:lineRule="exact"/>
              <w:jc w:val="center"/>
              <w:rPr>
                <w:rFonts w:eastAsia="仿宋"/>
                <w:sz w:val="32"/>
                <w:szCs w:val="32"/>
              </w:rPr>
            </w:pPr>
            <w:r>
              <w:rPr>
                <w:rFonts w:eastAsia="仿宋"/>
                <w:sz w:val="32"/>
                <w:szCs w:val="32"/>
              </w:rPr>
              <w:t>128</w:t>
            </w:r>
          </w:p>
        </w:tc>
        <w:tc>
          <w:tcPr>
            <w:tcW w:w="993" w:type="dxa"/>
            <w:vAlign w:val="center"/>
          </w:tcPr>
          <w:p w:rsidR="00CB53FE" w:rsidRDefault="00CB53FE">
            <w:pPr>
              <w:spacing w:line="560" w:lineRule="exact"/>
              <w:jc w:val="center"/>
              <w:rPr>
                <w:rFonts w:eastAsia="仿宋"/>
                <w:sz w:val="32"/>
                <w:szCs w:val="32"/>
              </w:rPr>
            </w:pPr>
            <w:r>
              <w:rPr>
                <w:rFonts w:eastAsia="仿宋"/>
                <w:sz w:val="32"/>
                <w:szCs w:val="32"/>
              </w:rPr>
              <w:t>8</w:t>
            </w:r>
          </w:p>
        </w:tc>
      </w:tr>
      <w:tr w:rsidR="00CB53FE">
        <w:trPr>
          <w:trHeight w:val="300"/>
          <w:jc w:val="center"/>
        </w:trPr>
        <w:tc>
          <w:tcPr>
            <w:tcW w:w="2190" w:type="dxa"/>
            <w:vMerge/>
            <w:vAlign w:val="center"/>
          </w:tcPr>
          <w:p w:rsidR="00CB53FE" w:rsidRDefault="00CB53FE">
            <w:pPr>
              <w:spacing w:line="560" w:lineRule="exact"/>
              <w:ind w:firstLineChars="200" w:firstLine="640"/>
              <w:rPr>
                <w:rFonts w:eastAsia="仿宋"/>
                <w:sz w:val="32"/>
                <w:szCs w:val="32"/>
              </w:rPr>
            </w:pPr>
          </w:p>
        </w:tc>
        <w:tc>
          <w:tcPr>
            <w:tcW w:w="1380" w:type="dxa"/>
            <w:vAlign w:val="center"/>
          </w:tcPr>
          <w:p w:rsidR="00CB53FE" w:rsidRDefault="00CB53FE">
            <w:pPr>
              <w:autoSpaceDN w:val="0"/>
              <w:spacing w:line="560" w:lineRule="exact"/>
              <w:jc w:val="center"/>
              <w:textAlignment w:val="center"/>
              <w:rPr>
                <w:rFonts w:eastAsia="仿宋"/>
                <w:sz w:val="32"/>
                <w:szCs w:val="32"/>
              </w:rPr>
            </w:pPr>
            <w:r>
              <w:rPr>
                <w:rFonts w:eastAsia="仿宋"/>
                <w:sz w:val="32"/>
                <w:szCs w:val="32"/>
              </w:rPr>
              <w:t>021108</w:t>
            </w:r>
          </w:p>
        </w:tc>
        <w:tc>
          <w:tcPr>
            <w:tcW w:w="2760" w:type="dxa"/>
            <w:vAlign w:val="center"/>
          </w:tcPr>
          <w:p w:rsidR="00CB53FE" w:rsidRDefault="00CB53FE">
            <w:pPr>
              <w:spacing w:line="560" w:lineRule="exact"/>
              <w:rPr>
                <w:rFonts w:eastAsia="仿宋"/>
                <w:sz w:val="32"/>
                <w:szCs w:val="32"/>
              </w:rPr>
            </w:pPr>
            <w:r>
              <w:rPr>
                <w:rFonts w:eastAsia="仿宋" w:hint="eastAsia"/>
                <w:sz w:val="32"/>
                <w:szCs w:val="32"/>
              </w:rPr>
              <w:t>大学物理实验</w:t>
            </w:r>
          </w:p>
        </w:tc>
        <w:tc>
          <w:tcPr>
            <w:tcW w:w="992" w:type="dxa"/>
            <w:vAlign w:val="center"/>
          </w:tcPr>
          <w:p w:rsidR="00CB53FE" w:rsidRDefault="00CB53FE">
            <w:pPr>
              <w:spacing w:line="560" w:lineRule="exact"/>
              <w:jc w:val="center"/>
              <w:rPr>
                <w:rFonts w:eastAsia="仿宋"/>
                <w:sz w:val="32"/>
                <w:szCs w:val="32"/>
              </w:rPr>
            </w:pPr>
            <w:r>
              <w:rPr>
                <w:rFonts w:eastAsia="仿宋"/>
                <w:sz w:val="32"/>
                <w:szCs w:val="32"/>
              </w:rPr>
              <w:t>48</w:t>
            </w:r>
          </w:p>
        </w:tc>
        <w:tc>
          <w:tcPr>
            <w:tcW w:w="993" w:type="dxa"/>
            <w:vAlign w:val="center"/>
          </w:tcPr>
          <w:p w:rsidR="00CB53FE" w:rsidRDefault="00CB53FE">
            <w:pPr>
              <w:spacing w:line="560" w:lineRule="exact"/>
              <w:jc w:val="center"/>
              <w:rPr>
                <w:rFonts w:eastAsia="仿宋"/>
                <w:sz w:val="32"/>
                <w:szCs w:val="32"/>
              </w:rPr>
            </w:pPr>
            <w:r>
              <w:rPr>
                <w:rFonts w:eastAsia="仿宋"/>
                <w:sz w:val="32"/>
                <w:szCs w:val="32"/>
              </w:rPr>
              <w:t>2</w:t>
            </w:r>
          </w:p>
        </w:tc>
      </w:tr>
      <w:tr w:rsidR="00CB53FE">
        <w:trPr>
          <w:trHeight w:val="300"/>
          <w:jc w:val="center"/>
        </w:trPr>
        <w:tc>
          <w:tcPr>
            <w:tcW w:w="2190" w:type="dxa"/>
            <w:vMerge/>
            <w:vAlign w:val="center"/>
          </w:tcPr>
          <w:p w:rsidR="00CB53FE" w:rsidRDefault="00CB53FE">
            <w:pPr>
              <w:spacing w:line="560" w:lineRule="exact"/>
              <w:ind w:firstLineChars="200" w:firstLine="640"/>
              <w:rPr>
                <w:rFonts w:eastAsia="仿宋"/>
                <w:sz w:val="32"/>
                <w:szCs w:val="32"/>
              </w:rPr>
            </w:pPr>
          </w:p>
        </w:tc>
        <w:tc>
          <w:tcPr>
            <w:tcW w:w="1380" w:type="dxa"/>
            <w:vAlign w:val="center"/>
          </w:tcPr>
          <w:p w:rsidR="00CB53FE" w:rsidRDefault="00CB53FE">
            <w:pPr>
              <w:autoSpaceDN w:val="0"/>
              <w:spacing w:line="560" w:lineRule="exact"/>
              <w:jc w:val="center"/>
              <w:textAlignment w:val="center"/>
              <w:rPr>
                <w:rFonts w:eastAsia="仿宋"/>
                <w:sz w:val="32"/>
                <w:szCs w:val="32"/>
              </w:rPr>
            </w:pPr>
            <w:r>
              <w:rPr>
                <w:rFonts w:eastAsia="仿宋"/>
                <w:sz w:val="32"/>
                <w:szCs w:val="32"/>
              </w:rPr>
              <w:t>110052</w:t>
            </w:r>
          </w:p>
        </w:tc>
        <w:tc>
          <w:tcPr>
            <w:tcW w:w="2760" w:type="dxa"/>
            <w:vAlign w:val="center"/>
          </w:tcPr>
          <w:p w:rsidR="00CB53FE" w:rsidRDefault="00CB53FE">
            <w:pPr>
              <w:spacing w:line="560" w:lineRule="exact"/>
              <w:rPr>
                <w:rFonts w:eastAsia="仿宋"/>
                <w:sz w:val="32"/>
                <w:szCs w:val="32"/>
              </w:rPr>
            </w:pPr>
            <w:r>
              <w:rPr>
                <w:rFonts w:eastAsia="仿宋" w:hint="eastAsia"/>
                <w:sz w:val="32"/>
                <w:szCs w:val="32"/>
              </w:rPr>
              <w:t>电路</w:t>
            </w:r>
          </w:p>
        </w:tc>
        <w:tc>
          <w:tcPr>
            <w:tcW w:w="992" w:type="dxa"/>
            <w:vAlign w:val="center"/>
          </w:tcPr>
          <w:p w:rsidR="00CB53FE" w:rsidRDefault="00CB53FE">
            <w:pPr>
              <w:spacing w:line="560" w:lineRule="exact"/>
              <w:jc w:val="center"/>
              <w:rPr>
                <w:rFonts w:eastAsia="仿宋"/>
                <w:sz w:val="32"/>
                <w:szCs w:val="32"/>
              </w:rPr>
            </w:pPr>
            <w:r>
              <w:rPr>
                <w:rFonts w:eastAsia="仿宋"/>
                <w:sz w:val="32"/>
                <w:szCs w:val="32"/>
              </w:rPr>
              <w:t>64</w:t>
            </w:r>
          </w:p>
        </w:tc>
        <w:tc>
          <w:tcPr>
            <w:tcW w:w="993" w:type="dxa"/>
            <w:vAlign w:val="center"/>
          </w:tcPr>
          <w:p w:rsidR="00CB53FE" w:rsidRDefault="00CB53FE">
            <w:pPr>
              <w:spacing w:line="560" w:lineRule="exact"/>
              <w:jc w:val="center"/>
              <w:rPr>
                <w:rFonts w:eastAsia="仿宋"/>
                <w:sz w:val="32"/>
                <w:szCs w:val="32"/>
              </w:rPr>
            </w:pPr>
            <w:r>
              <w:rPr>
                <w:rFonts w:eastAsia="仿宋"/>
                <w:sz w:val="32"/>
                <w:szCs w:val="32"/>
              </w:rPr>
              <w:t>4</w:t>
            </w:r>
          </w:p>
        </w:tc>
      </w:tr>
      <w:tr w:rsidR="00CB53FE">
        <w:trPr>
          <w:trHeight w:val="300"/>
          <w:jc w:val="center"/>
        </w:trPr>
        <w:tc>
          <w:tcPr>
            <w:tcW w:w="2190" w:type="dxa"/>
            <w:vMerge/>
            <w:vAlign w:val="center"/>
          </w:tcPr>
          <w:p w:rsidR="00CB53FE" w:rsidRDefault="00CB53FE">
            <w:pPr>
              <w:spacing w:line="560" w:lineRule="exact"/>
              <w:ind w:firstLineChars="200" w:firstLine="640"/>
              <w:rPr>
                <w:rFonts w:eastAsia="仿宋"/>
                <w:sz w:val="32"/>
                <w:szCs w:val="32"/>
              </w:rPr>
            </w:pPr>
          </w:p>
        </w:tc>
        <w:tc>
          <w:tcPr>
            <w:tcW w:w="1380" w:type="dxa"/>
            <w:vAlign w:val="center"/>
          </w:tcPr>
          <w:p w:rsidR="00CB53FE" w:rsidRDefault="00CB53FE">
            <w:pPr>
              <w:autoSpaceDN w:val="0"/>
              <w:spacing w:line="560" w:lineRule="exact"/>
              <w:jc w:val="center"/>
              <w:textAlignment w:val="center"/>
              <w:rPr>
                <w:rFonts w:eastAsia="仿宋"/>
                <w:sz w:val="32"/>
                <w:szCs w:val="32"/>
              </w:rPr>
            </w:pPr>
            <w:r>
              <w:rPr>
                <w:rFonts w:eastAsia="仿宋"/>
                <w:sz w:val="32"/>
                <w:szCs w:val="32"/>
              </w:rPr>
              <w:t>110273</w:t>
            </w:r>
          </w:p>
        </w:tc>
        <w:tc>
          <w:tcPr>
            <w:tcW w:w="2760" w:type="dxa"/>
            <w:vAlign w:val="center"/>
          </w:tcPr>
          <w:p w:rsidR="00CB53FE" w:rsidRDefault="00CB53FE">
            <w:pPr>
              <w:spacing w:line="560" w:lineRule="exact"/>
              <w:rPr>
                <w:rFonts w:eastAsia="仿宋"/>
                <w:sz w:val="32"/>
                <w:szCs w:val="32"/>
              </w:rPr>
            </w:pPr>
            <w:r>
              <w:rPr>
                <w:rFonts w:eastAsia="仿宋" w:hint="eastAsia"/>
                <w:sz w:val="32"/>
                <w:szCs w:val="32"/>
              </w:rPr>
              <w:t>电路实验</w:t>
            </w:r>
            <w:r>
              <w:rPr>
                <w:rFonts w:eastAsia="仿宋"/>
                <w:sz w:val="32"/>
                <w:szCs w:val="32"/>
              </w:rPr>
              <w:t>A</w:t>
            </w:r>
          </w:p>
        </w:tc>
        <w:tc>
          <w:tcPr>
            <w:tcW w:w="992" w:type="dxa"/>
            <w:vAlign w:val="center"/>
          </w:tcPr>
          <w:p w:rsidR="00CB53FE" w:rsidRDefault="00CB53FE">
            <w:pPr>
              <w:spacing w:line="560" w:lineRule="exact"/>
              <w:jc w:val="center"/>
              <w:rPr>
                <w:rFonts w:eastAsia="仿宋"/>
                <w:sz w:val="32"/>
                <w:szCs w:val="32"/>
              </w:rPr>
            </w:pPr>
            <w:r>
              <w:rPr>
                <w:rFonts w:eastAsia="仿宋"/>
                <w:sz w:val="32"/>
                <w:szCs w:val="32"/>
              </w:rPr>
              <w:t>24</w:t>
            </w:r>
          </w:p>
        </w:tc>
        <w:tc>
          <w:tcPr>
            <w:tcW w:w="993" w:type="dxa"/>
            <w:vAlign w:val="center"/>
          </w:tcPr>
          <w:p w:rsidR="00CB53FE" w:rsidRDefault="00CB53FE">
            <w:pPr>
              <w:spacing w:line="560" w:lineRule="exact"/>
              <w:jc w:val="center"/>
              <w:rPr>
                <w:rFonts w:eastAsia="仿宋"/>
                <w:sz w:val="32"/>
                <w:szCs w:val="32"/>
              </w:rPr>
            </w:pPr>
            <w:r>
              <w:rPr>
                <w:rFonts w:eastAsia="仿宋"/>
                <w:sz w:val="32"/>
                <w:szCs w:val="32"/>
              </w:rPr>
              <w:t>2</w:t>
            </w:r>
          </w:p>
        </w:tc>
      </w:tr>
      <w:tr w:rsidR="00CB53FE">
        <w:trPr>
          <w:trHeight w:val="300"/>
          <w:jc w:val="center"/>
        </w:trPr>
        <w:tc>
          <w:tcPr>
            <w:tcW w:w="2190" w:type="dxa"/>
            <w:vMerge/>
            <w:vAlign w:val="center"/>
          </w:tcPr>
          <w:p w:rsidR="00CB53FE" w:rsidRDefault="00CB53FE">
            <w:pPr>
              <w:spacing w:line="560" w:lineRule="exact"/>
              <w:ind w:firstLineChars="200" w:firstLine="640"/>
              <w:rPr>
                <w:rFonts w:eastAsia="仿宋"/>
                <w:sz w:val="32"/>
                <w:szCs w:val="32"/>
              </w:rPr>
            </w:pPr>
          </w:p>
        </w:tc>
        <w:tc>
          <w:tcPr>
            <w:tcW w:w="1380" w:type="dxa"/>
            <w:vAlign w:val="center"/>
          </w:tcPr>
          <w:p w:rsidR="00CB53FE" w:rsidRDefault="00CB53FE">
            <w:pPr>
              <w:autoSpaceDN w:val="0"/>
              <w:spacing w:line="560" w:lineRule="exact"/>
              <w:jc w:val="center"/>
              <w:textAlignment w:val="center"/>
              <w:rPr>
                <w:rFonts w:eastAsia="仿宋"/>
                <w:sz w:val="32"/>
                <w:szCs w:val="32"/>
              </w:rPr>
            </w:pPr>
            <w:r>
              <w:rPr>
                <w:rFonts w:eastAsia="仿宋"/>
                <w:sz w:val="32"/>
                <w:szCs w:val="32"/>
              </w:rPr>
              <w:t>100365</w:t>
            </w:r>
          </w:p>
        </w:tc>
        <w:tc>
          <w:tcPr>
            <w:tcW w:w="2760" w:type="dxa"/>
            <w:vAlign w:val="center"/>
          </w:tcPr>
          <w:p w:rsidR="00CB53FE" w:rsidRDefault="00CB53FE">
            <w:pPr>
              <w:spacing w:line="560" w:lineRule="exact"/>
              <w:rPr>
                <w:rFonts w:eastAsia="仿宋"/>
                <w:sz w:val="32"/>
                <w:szCs w:val="32"/>
              </w:rPr>
            </w:pPr>
            <w:r>
              <w:rPr>
                <w:rFonts w:eastAsia="仿宋" w:hint="eastAsia"/>
                <w:sz w:val="32"/>
                <w:szCs w:val="32"/>
              </w:rPr>
              <w:t>制图基础及计算机绘图</w:t>
            </w:r>
          </w:p>
        </w:tc>
        <w:tc>
          <w:tcPr>
            <w:tcW w:w="992" w:type="dxa"/>
            <w:vAlign w:val="center"/>
          </w:tcPr>
          <w:p w:rsidR="00CB53FE" w:rsidRDefault="00CB53FE">
            <w:pPr>
              <w:spacing w:line="560" w:lineRule="exact"/>
              <w:jc w:val="center"/>
              <w:rPr>
                <w:rFonts w:eastAsia="仿宋"/>
                <w:sz w:val="32"/>
                <w:szCs w:val="32"/>
              </w:rPr>
            </w:pPr>
            <w:r>
              <w:rPr>
                <w:rFonts w:eastAsia="仿宋"/>
                <w:sz w:val="32"/>
                <w:szCs w:val="32"/>
              </w:rPr>
              <w:t>36</w:t>
            </w:r>
          </w:p>
        </w:tc>
        <w:tc>
          <w:tcPr>
            <w:tcW w:w="993" w:type="dxa"/>
            <w:vAlign w:val="center"/>
          </w:tcPr>
          <w:p w:rsidR="00CB53FE" w:rsidRDefault="00CB53FE">
            <w:pPr>
              <w:spacing w:line="560" w:lineRule="exact"/>
              <w:jc w:val="center"/>
              <w:rPr>
                <w:rFonts w:eastAsia="仿宋"/>
                <w:sz w:val="32"/>
                <w:szCs w:val="32"/>
              </w:rPr>
            </w:pPr>
            <w:r>
              <w:rPr>
                <w:rFonts w:eastAsia="仿宋"/>
                <w:sz w:val="32"/>
                <w:szCs w:val="32"/>
              </w:rPr>
              <w:t>2</w:t>
            </w:r>
          </w:p>
        </w:tc>
      </w:tr>
      <w:tr w:rsidR="00CB53FE">
        <w:trPr>
          <w:trHeight w:val="300"/>
          <w:jc w:val="center"/>
        </w:trPr>
        <w:tc>
          <w:tcPr>
            <w:tcW w:w="2190" w:type="dxa"/>
            <w:vMerge/>
            <w:vAlign w:val="center"/>
          </w:tcPr>
          <w:p w:rsidR="00CB53FE" w:rsidRDefault="00CB53FE">
            <w:pPr>
              <w:spacing w:line="560" w:lineRule="exact"/>
              <w:ind w:firstLineChars="200" w:firstLine="640"/>
              <w:rPr>
                <w:rFonts w:eastAsia="仿宋"/>
                <w:sz w:val="32"/>
                <w:szCs w:val="32"/>
              </w:rPr>
            </w:pPr>
          </w:p>
        </w:tc>
        <w:tc>
          <w:tcPr>
            <w:tcW w:w="1380" w:type="dxa"/>
            <w:vAlign w:val="center"/>
          </w:tcPr>
          <w:p w:rsidR="00CB53FE" w:rsidRDefault="00CB53FE">
            <w:pPr>
              <w:autoSpaceDN w:val="0"/>
              <w:spacing w:line="560" w:lineRule="exact"/>
              <w:jc w:val="center"/>
              <w:textAlignment w:val="center"/>
              <w:rPr>
                <w:rFonts w:eastAsia="仿宋"/>
                <w:sz w:val="32"/>
                <w:szCs w:val="32"/>
              </w:rPr>
            </w:pPr>
            <w:r>
              <w:rPr>
                <w:rFonts w:eastAsia="仿宋"/>
                <w:sz w:val="32"/>
                <w:szCs w:val="32"/>
              </w:rPr>
              <w:t>130284</w:t>
            </w:r>
          </w:p>
        </w:tc>
        <w:tc>
          <w:tcPr>
            <w:tcW w:w="2760" w:type="dxa"/>
            <w:vAlign w:val="center"/>
          </w:tcPr>
          <w:p w:rsidR="00CB53FE" w:rsidRDefault="00CB53FE">
            <w:pPr>
              <w:spacing w:line="560" w:lineRule="exact"/>
              <w:rPr>
                <w:rFonts w:eastAsia="仿宋"/>
                <w:sz w:val="32"/>
                <w:szCs w:val="32"/>
              </w:rPr>
            </w:pPr>
            <w:r>
              <w:rPr>
                <w:rFonts w:eastAsia="仿宋" w:hint="eastAsia"/>
                <w:sz w:val="32"/>
                <w:szCs w:val="32"/>
              </w:rPr>
              <w:t>高级语言程序设计（</w:t>
            </w:r>
            <w:r>
              <w:rPr>
                <w:rFonts w:eastAsia="仿宋"/>
                <w:sz w:val="32"/>
                <w:szCs w:val="32"/>
              </w:rPr>
              <w:t>VC++)</w:t>
            </w:r>
          </w:p>
        </w:tc>
        <w:tc>
          <w:tcPr>
            <w:tcW w:w="992" w:type="dxa"/>
            <w:vAlign w:val="center"/>
          </w:tcPr>
          <w:p w:rsidR="00CB53FE" w:rsidRDefault="00CB53FE">
            <w:pPr>
              <w:spacing w:line="560" w:lineRule="exact"/>
              <w:jc w:val="center"/>
              <w:rPr>
                <w:rFonts w:eastAsia="仿宋"/>
                <w:sz w:val="32"/>
                <w:szCs w:val="32"/>
              </w:rPr>
            </w:pPr>
            <w:r>
              <w:rPr>
                <w:rFonts w:eastAsia="仿宋"/>
                <w:sz w:val="32"/>
                <w:szCs w:val="32"/>
              </w:rPr>
              <w:t>80</w:t>
            </w:r>
          </w:p>
        </w:tc>
        <w:tc>
          <w:tcPr>
            <w:tcW w:w="993" w:type="dxa"/>
            <w:vAlign w:val="center"/>
          </w:tcPr>
          <w:p w:rsidR="00CB53FE" w:rsidRDefault="00CB53FE">
            <w:pPr>
              <w:spacing w:line="560" w:lineRule="exact"/>
              <w:jc w:val="center"/>
              <w:rPr>
                <w:rFonts w:eastAsia="仿宋"/>
                <w:sz w:val="32"/>
                <w:szCs w:val="32"/>
              </w:rPr>
            </w:pPr>
            <w:r>
              <w:rPr>
                <w:rFonts w:eastAsia="仿宋"/>
                <w:sz w:val="32"/>
                <w:szCs w:val="32"/>
              </w:rPr>
              <w:t>4</w:t>
            </w:r>
          </w:p>
        </w:tc>
      </w:tr>
    </w:tbl>
    <w:p w:rsidR="00CB53FE" w:rsidRDefault="00CB53FE">
      <w:pPr>
        <w:spacing w:line="560" w:lineRule="exact"/>
        <w:ind w:rightChars="-149" w:right="-313" w:firstLineChars="150" w:firstLine="480"/>
        <w:rPr>
          <w:rFonts w:eastAsia="仿宋"/>
          <w:sz w:val="32"/>
          <w:szCs w:val="32"/>
        </w:rPr>
      </w:pPr>
      <w:r>
        <w:rPr>
          <w:rFonts w:eastAsia="仿宋" w:hint="eastAsia"/>
          <w:sz w:val="32"/>
          <w:szCs w:val="32"/>
        </w:rPr>
        <w:t>（</w:t>
      </w:r>
      <w:r>
        <w:rPr>
          <w:rFonts w:eastAsia="仿宋"/>
          <w:sz w:val="32"/>
          <w:szCs w:val="32"/>
        </w:rPr>
        <w:t>5</w:t>
      </w:r>
      <w:r>
        <w:rPr>
          <w:rFonts w:eastAsia="仿宋" w:hint="eastAsia"/>
          <w:sz w:val="32"/>
          <w:szCs w:val="32"/>
        </w:rPr>
        <w:t>）当拟转入专业考核人数多于本专业允许转入人数时，根据通大处教〔</w:t>
      </w:r>
      <w:r>
        <w:rPr>
          <w:rFonts w:eastAsia="仿宋"/>
          <w:sz w:val="32"/>
          <w:szCs w:val="32"/>
        </w:rPr>
        <w:t>2017</w:t>
      </w:r>
      <w:r>
        <w:rPr>
          <w:rFonts w:eastAsia="仿宋" w:hint="eastAsia"/>
          <w:sz w:val="32"/>
          <w:szCs w:val="32"/>
        </w:rPr>
        <w:t>〕</w:t>
      </w:r>
      <w:r>
        <w:rPr>
          <w:rFonts w:eastAsia="仿宋"/>
          <w:sz w:val="32"/>
          <w:szCs w:val="32"/>
        </w:rPr>
        <w:t>71</w:t>
      </w:r>
      <w:r>
        <w:rPr>
          <w:rFonts w:eastAsia="仿宋" w:hint="eastAsia"/>
          <w:sz w:val="32"/>
          <w:szCs w:val="32"/>
        </w:rPr>
        <w:t>号文件第六条，确定拟转入名单。</w:t>
      </w:r>
    </w:p>
    <w:p w:rsidR="00CB53FE" w:rsidRDefault="00CB53FE">
      <w:pPr>
        <w:spacing w:line="560" w:lineRule="exact"/>
        <w:ind w:leftChars="-200" w:left="-420" w:firstLineChars="300" w:firstLine="960"/>
        <w:rPr>
          <w:rFonts w:eastAsia="仿宋"/>
          <w:sz w:val="32"/>
          <w:szCs w:val="32"/>
        </w:rPr>
      </w:pPr>
      <w:r>
        <w:rPr>
          <w:rFonts w:eastAsia="仿宋" w:hint="eastAsia"/>
          <w:sz w:val="32"/>
          <w:szCs w:val="32"/>
        </w:rPr>
        <w:t>三、如有特殊情况，由学院转专业工作领导小组讨论决定，并报教务处核准。</w:t>
      </w:r>
    </w:p>
    <w:p w:rsidR="00CB53FE" w:rsidRDefault="00CB53FE">
      <w:pPr>
        <w:spacing w:line="560" w:lineRule="exact"/>
        <w:ind w:right="640"/>
        <w:jc w:val="center"/>
        <w:rPr>
          <w:rFonts w:eastAsia="仿宋"/>
          <w:sz w:val="32"/>
          <w:szCs w:val="32"/>
        </w:rPr>
      </w:pPr>
      <w:r>
        <w:rPr>
          <w:rFonts w:eastAsia="仿宋"/>
          <w:sz w:val="32"/>
          <w:szCs w:val="32"/>
        </w:rPr>
        <w:t xml:space="preserve">                           </w:t>
      </w:r>
      <w:r>
        <w:rPr>
          <w:rFonts w:eastAsia="仿宋" w:hint="eastAsia"/>
          <w:sz w:val="32"/>
          <w:szCs w:val="32"/>
        </w:rPr>
        <w:t>南通大学电子信息学院</w:t>
      </w:r>
    </w:p>
    <w:p w:rsidR="00CB53FE" w:rsidRDefault="00CB53FE">
      <w:pPr>
        <w:spacing w:line="560" w:lineRule="exact"/>
        <w:ind w:right="800"/>
        <w:jc w:val="center"/>
        <w:rPr>
          <w:rFonts w:eastAsia="仿宋"/>
          <w:sz w:val="32"/>
          <w:szCs w:val="32"/>
        </w:rPr>
      </w:pPr>
      <w:r>
        <w:rPr>
          <w:rFonts w:eastAsia="仿宋"/>
          <w:sz w:val="32"/>
          <w:szCs w:val="32"/>
        </w:rPr>
        <w:t xml:space="preserve">                             2018</w:t>
      </w:r>
      <w:r>
        <w:rPr>
          <w:rFonts w:eastAsia="仿宋" w:hint="eastAsia"/>
          <w:sz w:val="32"/>
          <w:szCs w:val="32"/>
        </w:rPr>
        <w:t>年</w:t>
      </w:r>
      <w:r>
        <w:rPr>
          <w:rFonts w:eastAsia="仿宋"/>
          <w:sz w:val="32"/>
          <w:szCs w:val="32"/>
        </w:rPr>
        <w:t xml:space="preserve"> 4</w:t>
      </w:r>
      <w:r>
        <w:rPr>
          <w:rFonts w:eastAsia="仿宋" w:hint="eastAsia"/>
          <w:sz w:val="32"/>
          <w:szCs w:val="32"/>
        </w:rPr>
        <w:t>月</w:t>
      </w:r>
      <w:r>
        <w:rPr>
          <w:rFonts w:eastAsia="仿宋"/>
          <w:sz w:val="32"/>
          <w:szCs w:val="32"/>
        </w:rPr>
        <w:t>18</w:t>
      </w:r>
      <w:r>
        <w:rPr>
          <w:rFonts w:eastAsia="仿宋" w:hint="eastAsia"/>
          <w:sz w:val="32"/>
          <w:szCs w:val="32"/>
        </w:rPr>
        <w:t>日</w:t>
      </w:r>
    </w:p>
    <w:p w:rsidR="00CB53FE" w:rsidRDefault="00CB53FE">
      <w:pPr>
        <w:spacing w:line="560" w:lineRule="exact"/>
        <w:rPr>
          <w:rFonts w:eastAsia="仿宋"/>
          <w:sz w:val="32"/>
          <w:szCs w:val="32"/>
        </w:rPr>
      </w:pPr>
      <w:r>
        <w:rPr>
          <w:rFonts w:eastAsia="仿宋" w:hint="eastAsia"/>
          <w:sz w:val="32"/>
          <w:szCs w:val="32"/>
        </w:rPr>
        <w:t>附：电子信息学院</w:t>
      </w:r>
      <w:r>
        <w:rPr>
          <w:rFonts w:eastAsia="仿宋"/>
          <w:sz w:val="32"/>
          <w:szCs w:val="32"/>
        </w:rPr>
        <w:t>2017</w:t>
      </w:r>
      <w:r>
        <w:rPr>
          <w:rFonts w:eastAsia="仿宋" w:hint="eastAsia"/>
          <w:sz w:val="32"/>
          <w:szCs w:val="32"/>
        </w:rPr>
        <w:t>级全日制本科学生转专业工作领导小组名单</w:t>
      </w:r>
    </w:p>
    <w:p w:rsidR="00CB53FE" w:rsidRDefault="00CB53FE">
      <w:pPr>
        <w:autoSpaceDN w:val="0"/>
        <w:spacing w:line="560" w:lineRule="exact"/>
        <w:jc w:val="left"/>
        <w:textAlignment w:val="center"/>
        <w:rPr>
          <w:rFonts w:eastAsia="仿宋"/>
          <w:sz w:val="32"/>
          <w:szCs w:val="32"/>
        </w:rPr>
      </w:pPr>
      <w:r>
        <w:rPr>
          <w:rFonts w:eastAsia="仿宋" w:hint="eastAsia"/>
          <w:sz w:val="32"/>
          <w:szCs w:val="32"/>
        </w:rPr>
        <w:t>组</w:t>
      </w:r>
      <w:r>
        <w:rPr>
          <w:rFonts w:eastAsia="仿宋"/>
          <w:sz w:val="32"/>
          <w:szCs w:val="32"/>
        </w:rPr>
        <w:t xml:space="preserve">  </w:t>
      </w:r>
      <w:r>
        <w:rPr>
          <w:rFonts w:eastAsia="仿宋" w:hint="eastAsia"/>
          <w:sz w:val="32"/>
          <w:szCs w:val="32"/>
        </w:rPr>
        <w:t>长：章国安、徐晨</w:t>
      </w:r>
    </w:p>
    <w:p w:rsidR="00CB53FE" w:rsidRDefault="00CB53FE">
      <w:pPr>
        <w:autoSpaceDN w:val="0"/>
        <w:spacing w:line="560" w:lineRule="exact"/>
        <w:jc w:val="left"/>
        <w:textAlignment w:val="center"/>
        <w:rPr>
          <w:rFonts w:eastAsia="仿宋"/>
          <w:sz w:val="32"/>
          <w:szCs w:val="32"/>
        </w:rPr>
      </w:pPr>
      <w:r>
        <w:rPr>
          <w:rFonts w:eastAsia="仿宋" w:hint="eastAsia"/>
          <w:sz w:val="32"/>
          <w:szCs w:val="32"/>
        </w:rPr>
        <w:t>副组长：施险峰</w:t>
      </w:r>
    </w:p>
    <w:p w:rsidR="00CB53FE" w:rsidRDefault="00CB53FE">
      <w:pPr>
        <w:autoSpaceDN w:val="0"/>
        <w:spacing w:line="560" w:lineRule="exact"/>
        <w:jc w:val="left"/>
        <w:textAlignment w:val="center"/>
        <w:rPr>
          <w:rFonts w:eastAsia="仿宋"/>
          <w:sz w:val="32"/>
          <w:szCs w:val="32"/>
        </w:rPr>
      </w:pPr>
      <w:r>
        <w:rPr>
          <w:rFonts w:eastAsia="仿宋" w:hint="eastAsia"/>
          <w:sz w:val="32"/>
          <w:szCs w:val="32"/>
        </w:rPr>
        <w:t>成</w:t>
      </w:r>
      <w:r>
        <w:rPr>
          <w:rFonts w:eastAsia="仿宋"/>
          <w:sz w:val="32"/>
          <w:szCs w:val="32"/>
        </w:rPr>
        <w:t xml:space="preserve">  </w:t>
      </w:r>
      <w:r>
        <w:rPr>
          <w:rFonts w:eastAsia="仿宋" w:hint="eastAsia"/>
          <w:sz w:val="32"/>
          <w:szCs w:val="32"/>
        </w:rPr>
        <w:t>员：陈建新、杨永杰、吉晓东、周晖、施金、邱恭安、沈晓燕、施敏、李洪均、王志亮、孙强、王强、宋长青</w:t>
      </w:r>
    </w:p>
    <w:p w:rsidR="00CB53FE" w:rsidRDefault="00CB53FE">
      <w:pPr>
        <w:spacing w:line="560" w:lineRule="exact"/>
        <w:rPr>
          <w:rFonts w:eastAsia="仿宋"/>
          <w:sz w:val="32"/>
          <w:szCs w:val="32"/>
        </w:rPr>
      </w:pPr>
      <w:r>
        <w:rPr>
          <w:rFonts w:eastAsia="仿宋" w:hint="eastAsia"/>
          <w:sz w:val="32"/>
          <w:szCs w:val="32"/>
        </w:rPr>
        <w:t>学院咨询电话：</w:t>
      </w:r>
      <w:r>
        <w:rPr>
          <w:rFonts w:eastAsia="仿宋"/>
          <w:sz w:val="32"/>
          <w:szCs w:val="32"/>
        </w:rPr>
        <w:t xml:space="preserve"> 85012625  </w:t>
      </w:r>
      <w:r>
        <w:rPr>
          <w:rFonts w:eastAsia="仿宋" w:hint="eastAsia"/>
          <w:sz w:val="32"/>
          <w:szCs w:val="32"/>
        </w:rPr>
        <w:t>学院举报电话：</w:t>
      </w:r>
      <w:r>
        <w:rPr>
          <w:rFonts w:eastAsia="仿宋"/>
          <w:sz w:val="32"/>
          <w:szCs w:val="32"/>
        </w:rPr>
        <w:t xml:space="preserve"> 85012625</w:t>
      </w:r>
    </w:p>
    <w:p w:rsidR="00CB53FE" w:rsidRDefault="00CB53FE">
      <w:pPr>
        <w:spacing w:line="560" w:lineRule="exact"/>
        <w:rPr>
          <w:rFonts w:eastAsia="仿宋"/>
          <w:sz w:val="32"/>
          <w:szCs w:val="32"/>
        </w:rPr>
      </w:pPr>
    </w:p>
    <w:p w:rsidR="00CB53FE" w:rsidRDefault="00CB53FE">
      <w:pPr>
        <w:spacing w:line="300" w:lineRule="auto"/>
        <w:jc w:val="center"/>
        <w:rPr>
          <w:b/>
          <w:bCs/>
          <w:sz w:val="36"/>
          <w:szCs w:val="36"/>
        </w:rPr>
      </w:pPr>
      <w:r>
        <w:rPr>
          <w:rFonts w:hint="eastAsia"/>
          <w:b/>
          <w:bCs/>
          <w:sz w:val="36"/>
          <w:szCs w:val="36"/>
        </w:rPr>
        <w:t>电气工程学院</w:t>
      </w:r>
      <w:r>
        <w:rPr>
          <w:b/>
          <w:bCs/>
          <w:sz w:val="36"/>
          <w:szCs w:val="36"/>
        </w:rPr>
        <w:t>2017</w:t>
      </w:r>
      <w:r>
        <w:rPr>
          <w:rFonts w:hint="eastAsia"/>
          <w:b/>
          <w:bCs/>
          <w:sz w:val="36"/>
          <w:szCs w:val="36"/>
        </w:rPr>
        <w:t>级全日制本科学生</w:t>
      </w:r>
    </w:p>
    <w:p w:rsidR="00CB53FE" w:rsidRDefault="00CB53FE">
      <w:pPr>
        <w:spacing w:line="300" w:lineRule="auto"/>
        <w:jc w:val="center"/>
        <w:rPr>
          <w:b/>
          <w:bCs/>
          <w:sz w:val="36"/>
          <w:szCs w:val="36"/>
        </w:rPr>
      </w:pPr>
      <w:r>
        <w:rPr>
          <w:rFonts w:hint="eastAsia"/>
          <w:b/>
          <w:bCs/>
          <w:sz w:val="36"/>
          <w:szCs w:val="36"/>
        </w:rPr>
        <w:t>各专业转入考核方案</w:t>
      </w:r>
    </w:p>
    <w:p w:rsidR="00CB53FE" w:rsidRDefault="00CB53FE">
      <w:pPr>
        <w:spacing w:line="560" w:lineRule="exact"/>
        <w:ind w:firstLineChars="200" w:firstLine="640"/>
        <w:rPr>
          <w:rFonts w:eastAsia="仿宋"/>
          <w:sz w:val="32"/>
          <w:szCs w:val="32"/>
        </w:rPr>
      </w:pPr>
      <w:r>
        <w:rPr>
          <w:rFonts w:eastAsia="仿宋" w:hint="eastAsia"/>
          <w:sz w:val="32"/>
          <w:szCs w:val="32"/>
        </w:rPr>
        <w:t>根据《关于印发</w:t>
      </w:r>
      <w:r>
        <w:rPr>
          <w:rFonts w:eastAsia="仿宋"/>
          <w:sz w:val="32"/>
          <w:szCs w:val="32"/>
        </w:rPr>
        <w:t>&lt;</w:t>
      </w:r>
      <w:r>
        <w:rPr>
          <w:rFonts w:eastAsia="仿宋" w:hint="eastAsia"/>
          <w:sz w:val="32"/>
          <w:szCs w:val="32"/>
        </w:rPr>
        <w:t>南通大学全日制普通本科学生转专业实施办法</w:t>
      </w:r>
      <w:r>
        <w:rPr>
          <w:rFonts w:eastAsia="仿宋"/>
          <w:sz w:val="32"/>
          <w:szCs w:val="32"/>
        </w:rPr>
        <w:t>&gt;</w:t>
      </w:r>
      <w:r>
        <w:rPr>
          <w:rFonts w:eastAsia="仿宋" w:hint="eastAsia"/>
          <w:sz w:val="32"/>
          <w:szCs w:val="32"/>
        </w:rPr>
        <w:t>的通知》（通大教〔</w:t>
      </w:r>
      <w:r>
        <w:rPr>
          <w:rFonts w:eastAsia="仿宋"/>
          <w:sz w:val="32"/>
          <w:szCs w:val="32"/>
        </w:rPr>
        <w:t>2017</w:t>
      </w:r>
      <w:r>
        <w:rPr>
          <w:rFonts w:eastAsia="仿宋" w:hint="eastAsia"/>
          <w:sz w:val="32"/>
          <w:szCs w:val="32"/>
        </w:rPr>
        <w:t>〕</w:t>
      </w:r>
      <w:r>
        <w:rPr>
          <w:rFonts w:eastAsia="仿宋"/>
          <w:sz w:val="32"/>
          <w:szCs w:val="32"/>
        </w:rPr>
        <w:t>92</w:t>
      </w:r>
      <w:r>
        <w:rPr>
          <w:rFonts w:eastAsia="仿宋" w:hint="eastAsia"/>
          <w:sz w:val="32"/>
          <w:szCs w:val="32"/>
        </w:rPr>
        <w:t>号）、《关于做好</w:t>
      </w:r>
      <w:r>
        <w:rPr>
          <w:rFonts w:eastAsia="仿宋"/>
          <w:sz w:val="32"/>
          <w:szCs w:val="32"/>
        </w:rPr>
        <w:t>2017</w:t>
      </w:r>
      <w:r>
        <w:rPr>
          <w:rFonts w:eastAsia="仿宋" w:hint="eastAsia"/>
          <w:sz w:val="32"/>
          <w:szCs w:val="32"/>
        </w:rPr>
        <w:t>级全日制普通本科生转专业有关工作的通知》（通大处教【</w:t>
      </w:r>
      <w:r>
        <w:rPr>
          <w:rFonts w:eastAsia="仿宋"/>
          <w:sz w:val="32"/>
          <w:szCs w:val="32"/>
        </w:rPr>
        <w:t>2018</w:t>
      </w:r>
      <w:r>
        <w:rPr>
          <w:rFonts w:eastAsia="仿宋" w:hint="eastAsia"/>
          <w:sz w:val="32"/>
          <w:szCs w:val="32"/>
        </w:rPr>
        <w:t>】</w:t>
      </w:r>
      <w:r>
        <w:rPr>
          <w:rFonts w:eastAsia="仿宋"/>
          <w:sz w:val="32"/>
          <w:szCs w:val="32"/>
        </w:rPr>
        <w:t>17</w:t>
      </w:r>
      <w:r>
        <w:rPr>
          <w:rFonts w:eastAsia="仿宋" w:hint="eastAsia"/>
          <w:sz w:val="32"/>
          <w:szCs w:val="32"/>
        </w:rPr>
        <w:t>号）等有关文件和学院的办学条件，为确保转专业工作的公平、公正、公开，经学院党政联席会议研究并制定</w:t>
      </w:r>
      <w:r>
        <w:rPr>
          <w:rFonts w:eastAsia="仿宋"/>
          <w:sz w:val="32"/>
          <w:szCs w:val="32"/>
        </w:rPr>
        <w:t>2017</w:t>
      </w:r>
      <w:r>
        <w:rPr>
          <w:rFonts w:eastAsia="仿宋" w:hint="eastAsia"/>
          <w:sz w:val="32"/>
          <w:szCs w:val="32"/>
        </w:rPr>
        <w:t>级全日制本科学生各专业转入考核方案。</w:t>
      </w:r>
    </w:p>
    <w:p w:rsidR="00CB53FE" w:rsidRDefault="00CB53FE">
      <w:pPr>
        <w:spacing w:line="560" w:lineRule="exact"/>
        <w:ind w:firstLineChars="200" w:firstLine="640"/>
        <w:rPr>
          <w:rFonts w:eastAsia="仿宋"/>
          <w:color w:val="000000"/>
          <w:sz w:val="32"/>
          <w:szCs w:val="32"/>
        </w:rPr>
      </w:pPr>
      <w:r>
        <w:rPr>
          <w:rFonts w:eastAsia="仿宋" w:hint="eastAsia"/>
          <w:color w:val="000000"/>
          <w:sz w:val="32"/>
          <w:szCs w:val="32"/>
        </w:rPr>
        <w:t>一、学院成立由党政领导、各系室及分团委负责人、教务管理人员、纪检监察员组成的转专业工作领导小组（见附</w:t>
      </w:r>
      <w:r>
        <w:rPr>
          <w:rFonts w:eastAsia="仿宋"/>
          <w:color w:val="000000"/>
          <w:sz w:val="32"/>
          <w:szCs w:val="32"/>
        </w:rPr>
        <w:t>1</w:t>
      </w:r>
      <w:r>
        <w:rPr>
          <w:rFonts w:eastAsia="仿宋" w:hint="eastAsia"/>
          <w:color w:val="000000"/>
          <w:sz w:val="32"/>
          <w:szCs w:val="32"/>
        </w:rPr>
        <w:t>），全面负责转专业工作。</w:t>
      </w:r>
    </w:p>
    <w:p w:rsidR="00CB53FE" w:rsidRDefault="00CB53FE">
      <w:pPr>
        <w:spacing w:line="560" w:lineRule="exact"/>
        <w:ind w:firstLineChars="200" w:firstLine="640"/>
        <w:rPr>
          <w:rFonts w:eastAsia="仿宋"/>
          <w:sz w:val="32"/>
          <w:szCs w:val="32"/>
        </w:rPr>
      </w:pPr>
      <w:r>
        <w:rPr>
          <w:rFonts w:eastAsia="仿宋" w:hint="eastAsia"/>
          <w:sz w:val="32"/>
          <w:szCs w:val="32"/>
        </w:rPr>
        <w:t>二、根据学校规定和学院实际情况，本学期各专业允许转入人数（相应年级学</w:t>
      </w:r>
      <w:r>
        <w:rPr>
          <w:rFonts w:eastAsia="仿宋" w:hint="eastAsia"/>
          <w:color w:val="000000"/>
          <w:sz w:val="32"/>
          <w:szCs w:val="32"/>
        </w:rPr>
        <w:t>生的</w:t>
      </w:r>
      <w:r>
        <w:rPr>
          <w:rFonts w:eastAsia="仿宋"/>
          <w:color w:val="000000"/>
          <w:sz w:val="32"/>
          <w:szCs w:val="32"/>
        </w:rPr>
        <w:t>10%</w:t>
      </w:r>
      <w:r>
        <w:rPr>
          <w:rFonts w:eastAsia="仿宋" w:hint="eastAsia"/>
          <w:color w:val="000000"/>
          <w:sz w:val="32"/>
          <w:szCs w:val="32"/>
        </w:rPr>
        <w:t>）</w:t>
      </w:r>
      <w:r>
        <w:rPr>
          <w:rFonts w:eastAsia="仿宋" w:hint="eastAsia"/>
          <w:sz w:val="32"/>
          <w:szCs w:val="32"/>
        </w:rPr>
        <w:t>见下表</w:t>
      </w:r>
    </w:p>
    <w:tbl>
      <w:tblPr>
        <w:tblW w:w="7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238"/>
        <w:gridCol w:w="2376"/>
        <w:gridCol w:w="2376"/>
      </w:tblGrid>
      <w:tr w:rsidR="00CB53FE">
        <w:trPr>
          <w:jc w:val="center"/>
        </w:trPr>
        <w:tc>
          <w:tcPr>
            <w:tcW w:w="3238" w:type="dxa"/>
          </w:tcPr>
          <w:p w:rsidR="00CB53FE" w:rsidRDefault="00CB53FE">
            <w:pPr>
              <w:spacing w:line="560" w:lineRule="exact"/>
              <w:ind w:firstLineChars="200" w:firstLine="640"/>
              <w:rPr>
                <w:rFonts w:eastAsia="仿宋"/>
                <w:sz w:val="32"/>
                <w:szCs w:val="32"/>
              </w:rPr>
            </w:pPr>
            <w:r>
              <w:rPr>
                <w:rFonts w:eastAsia="仿宋" w:hint="eastAsia"/>
                <w:sz w:val="32"/>
                <w:szCs w:val="32"/>
              </w:rPr>
              <w:t>专业名称</w:t>
            </w:r>
          </w:p>
        </w:tc>
        <w:tc>
          <w:tcPr>
            <w:tcW w:w="2376" w:type="dxa"/>
          </w:tcPr>
          <w:p w:rsidR="00CB53FE" w:rsidRDefault="00CB53FE">
            <w:pPr>
              <w:spacing w:line="560" w:lineRule="exact"/>
              <w:ind w:firstLineChars="200" w:firstLine="640"/>
              <w:rPr>
                <w:rFonts w:eastAsia="仿宋"/>
                <w:sz w:val="32"/>
                <w:szCs w:val="32"/>
              </w:rPr>
            </w:pPr>
            <w:r>
              <w:rPr>
                <w:rFonts w:eastAsia="仿宋"/>
                <w:sz w:val="32"/>
                <w:szCs w:val="32"/>
              </w:rPr>
              <w:t>2017</w:t>
            </w:r>
            <w:r>
              <w:rPr>
                <w:rFonts w:eastAsia="仿宋" w:hint="eastAsia"/>
                <w:sz w:val="32"/>
                <w:szCs w:val="32"/>
              </w:rPr>
              <w:t>级</w:t>
            </w:r>
          </w:p>
          <w:p w:rsidR="00CB53FE" w:rsidRDefault="00CB53FE">
            <w:pPr>
              <w:spacing w:line="560" w:lineRule="exact"/>
              <w:rPr>
                <w:rFonts w:eastAsia="仿宋"/>
                <w:sz w:val="32"/>
                <w:szCs w:val="32"/>
              </w:rPr>
            </w:pPr>
            <w:r>
              <w:rPr>
                <w:rFonts w:eastAsia="仿宋" w:hint="eastAsia"/>
                <w:sz w:val="32"/>
                <w:szCs w:val="32"/>
              </w:rPr>
              <w:t>允许转入人数</w:t>
            </w:r>
          </w:p>
        </w:tc>
        <w:tc>
          <w:tcPr>
            <w:tcW w:w="2376" w:type="dxa"/>
          </w:tcPr>
          <w:p w:rsidR="00CB53FE" w:rsidRDefault="00CB53FE">
            <w:pPr>
              <w:spacing w:line="560" w:lineRule="exact"/>
              <w:ind w:firstLineChars="200" w:firstLine="640"/>
              <w:rPr>
                <w:rFonts w:eastAsia="仿宋"/>
                <w:sz w:val="32"/>
                <w:szCs w:val="32"/>
              </w:rPr>
            </w:pPr>
            <w:r>
              <w:rPr>
                <w:rFonts w:eastAsia="仿宋"/>
                <w:sz w:val="32"/>
                <w:szCs w:val="32"/>
              </w:rPr>
              <w:t>2018</w:t>
            </w:r>
            <w:r>
              <w:rPr>
                <w:rFonts w:eastAsia="仿宋" w:hint="eastAsia"/>
                <w:sz w:val="32"/>
                <w:szCs w:val="32"/>
              </w:rPr>
              <w:t>级</w:t>
            </w:r>
          </w:p>
          <w:p w:rsidR="00CB53FE" w:rsidRDefault="00CB53FE">
            <w:pPr>
              <w:spacing w:line="560" w:lineRule="exact"/>
              <w:rPr>
                <w:rFonts w:eastAsia="仿宋"/>
                <w:sz w:val="32"/>
                <w:szCs w:val="32"/>
              </w:rPr>
            </w:pPr>
            <w:r>
              <w:rPr>
                <w:rFonts w:eastAsia="仿宋" w:hint="eastAsia"/>
                <w:sz w:val="32"/>
                <w:szCs w:val="32"/>
              </w:rPr>
              <w:t>允许转入人数</w:t>
            </w:r>
          </w:p>
        </w:tc>
      </w:tr>
      <w:tr w:rsidR="00CB53FE">
        <w:trPr>
          <w:jc w:val="center"/>
        </w:trPr>
        <w:tc>
          <w:tcPr>
            <w:tcW w:w="3238" w:type="dxa"/>
          </w:tcPr>
          <w:p w:rsidR="00CB53FE" w:rsidRDefault="00CB53FE">
            <w:pPr>
              <w:spacing w:line="560" w:lineRule="exact"/>
              <w:ind w:firstLineChars="250" w:firstLine="800"/>
              <w:rPr>
                <w:rFonts w:eastAsia="仿宋"/>
                <w:sz w:val="32"/>
                <w:szCs w:val="32"/>
              </w:rPr>
            </w:pPr>
            <w:r>
              <w:rPr>
                <w:rFonts w:eastAsia="仿宋" w:hint="eastAsia"/>
                <w:sz w:val="32"/>
                <w:szCs w:val="32"/>
              </w:rPr>
              <w:t>自动化</w:t>
            </w:r>
          </w:p>
        </w:tc>
        <w:tc>
          <w:tcPr>
            <w:tcW w:w="2376" w:type="dxa"/>
          </w:tcPr>
          <w:p w:rsidR="00CB53FE" w:rsidRDefault="00CB53FE">
            <w:pPr>
              <w:spacing w:line="560" w:lineRule="exact"/>
              <w:ind w:firstLineChars="200" w:firstLine="640"/>
              <w:rPr>
                <w:rFonts w:eastAsia="仿宋"/>
                <w:sz w:val="32"/>
                <w:szCs w:val="32"/>
              </w:rPr>
            </w:pPr>
            <w:r>
              <w:rPr>
                <w:rFonts w:eastAsia="仿宋"/>
                <w:sz w:val="32"/>
                <w:szCs w:val="32"/>
              </w:rPr>
              <w:t>10</w:t>
            </w:r>
          </w:p>
        </w:tc>
        <w:tc>
          <w:tcPr>
            <w:tcW w:w="2376" w:type="dxa"/>
          </w:tcPr>
          <w:p w:rsidR="00CB53FE" w:rsidRDefault="00CB53FE">
            <w:pPr>
              <w:spacing w:line="560" w:lineRule="exact"/>
              <w:ind w:firstLineChars="200" w:firstLine="640"/>
              <w:rPr>
                <w:rFonts w:eastAsia="仿宋"/>
                <w:sz w:val="32"/>
                <w:szCs w:val="32"/>
              </w:rPr>
            </w:pPr>
            <w:r>
              <w:rPr>
                <w:rFonts w:eastAsia="仿宋"/>
                <w:sz w:val="32"/>
                <w:szCs w:val="32"/>
              </w:rPr>
              <w:t>9</w:t>
            </w:r>
          </w:p>
        </w:tc>
      </w:tr>
      <w:tr w:rsidR="00CB53FE">
        <w:trPr>
          <w:jc w:val="center"/>
        </w:trPr>
        <w:tc>
          <w:tcPr>
            <w:tcW w:w="3238" w:type="dxa"/>
          </w:tcPr>
          <w:p w:rsidR="00CB53FE" w:rsidRDefault="00CB53FE">
            <w:pPr>
              <w:spacing w:line="560" w:lineRule="exact"/>
              <w:rPr>
                <w:rFonts w:eastAsia="仿宋"/>
                <w:sz w:val="32"/>
                <w:szCs w:val="32"/>
              </w:rPr>
            </w:pPr>
            <w:r>
              <w:rPr>
                <w:rFonts w:eastAsia="仿宋" w:hint="eastAsia"/>
                <w:sz w:val="32"/>
                <w:szCs w:val="32"/>
              </w:rPr>
              <w:t>电气工程及其自动化</w:t>
            </w:r>
          </w:p>
        </w:tc>
        <w:tc>
          <w:tcPr>
            <w:tcW w:w="2376" w:type="dxa"/>
          </w:tcPr>
          <w:p w:rsidR="00CB53FE" w:rsidRDefault="00CB53FE">
            <w:pPr>
              <w:spacing w:line="560" w:lineRule="exact"/>
              <w:ind w:firstLineChars="200" w:firstLine="640"/>
              <w:rPr>
                <w:rFonts w:eastAsia="仿宋"/>
                <w:sz w:val="32"/>
                <w:szCs w:val="32"/>
              </w:rPr>
            </w:pPr>
            <w:r>
              <w:rPr>
                <w:rFonts w:eastAsia="仿宋"/>
                <w:sz w:val="32"/>
                <w:szCs w:val="32"/>
              </w:rPr>
              <w:t>20</w:t>
            </w:r>
          </w:p>
        </w:tc>
        <w:tc>
          <w:tcPr>
            <w:tcW w:w="2376" w:type="dxa"/>
          </w:tcPr>
          <w:p w:rsidR="00CB53FE" w:rsidRDefault="00CB53FE">
            <w:pPr>
              <w:spacing w:line="560" w:lineRule="exact"/>
              <w:ind w:firstLineChars="200" w:firstLine="640"/>
              <w:rPr>
                <w:rFonts w:eastAsia="仿宋"/>
                <w:sz w:val="32"/>
                <w:szCs w:val="32"/>
              </w:rPr>
            </w:pPr>
            <w:r>
              <w:rPr>
                <w:rFonts w:eastAsia="仿宋"/>
                <w:sz w:val="32"/>
                <w:szCs w:val="32"/>
              </w:rPr>
              <w:t>18</w:t>
            </w:r>
          </w:p>
        </w:tc>
      </w:tr>
      <w:tr w:rsidR="00CB53FE">
        <w:trPr>
          <w:jc w:val="center"/>
        </w:trPr>
        <w:tc>
          <w:tcPr>
            <w:tcW w:w="3238" w:type="dxa"/>
          </w:tcPr>
          <w:p w:rsidR="00CB53FE" w:rsidRDefault="00CB53FE">
            <w:pPr>
              <w:spacing w:line="560" w:lineRule="exact"/>
              <w:rPr>
                <w:rFonts w:eastAsia="仿宋"/>
                <w:sz w:val="32"/>
                <w:szCs w:val="32"/>
              </w:rPr>
            </w:pPr>
            <w:r>
              <w:rPr>
                <w:rFonts w:eastAsia="仿宋" w:hint="eastAsia"/>
                <w:sz w:val="32"/>
                <w:szCs w:val="32"/>
              </w:rPr>
              <w:t>建筑电气与智能化</w:t>
            </w:r>
          </w:p>
        </w:tc>
        <w:tc>
          <w:tcPr>
            <w:tcW w:w="2376" w:type="dxa"/>
          </w:tcPr>
          <w:p w:rsidR="00CB53FE" w:rsidRDefault="00CB53FE">
            <w:pPr>
              <w:spacing w:line="560" w:lineRule="exact"/>
              <w:ind w:firstLineChars="200" w:firstLine="640"/>
              <w:rPr>
                <w:rFonts w:eastAsia="仿宋"/>
                <w:sz w:val="32"/>
                <w:szCs w:val="32"/>
              </w:rPr>
            </w:pPr>
            <w:r>
              <w:rPr>
                <w:rFonts w:eastAsia="仿宋"/>
                <w:sz w:val="32"/>
                <w:szCs w:val="32"/>
              </w:rPr>
              <w:t>9</w:t>
            </w:r>
          </w:p>
        </w:tc>
        <w:tc>
          <w:tcPr>
            <w:tcW w:w="2376" w:type="dxa"/>
          </w:tcPr>
          <w:p w:rsidR="00CB53FE" w:rsidRDefault="00CB53FE">
            <w:pPr>
              <w:spacing w:line="560" w:lineRule="exact"/>
              <w:ind w:firstLineChars="200" w:firstLine="640"/>
              <w:rPr>
                <w:rFonts w:eastAsia="仿宋"/>
                <w:sz w:val="32"/>
                <w:szCs w:val="32"/>
              </w:rPr>
            </w:pPr>
            <w:r>
              <w:rPr>
                <w:rFonts w:eastAsia="仿宋"/>
                <w:sz w:val="32"/>
                <w:szCs w:val="32"/>
              </w:rPr>
              <w:t>9</w:t>
            </w:r>
          </w:p>
        </w:tc>
      </w:tr>
    </w:tbl>
    <w:p w:rsidR="00CB53FE" w:rsidRDefault="00CB53FE">
      <w:pPr>
        <w:spacing w:line="560" w:lineRule="exact"/>
        <w:ind w:firstLineChars="200" w:firstLine="640"/>
        <w:rPr>
          <w:rFonts w:eastAsia="仿宋"/>
          <w:sz w:val="32"/>
          <w:szCs w:val="32"/>
        </w:rPr>
      </w:pPr>
      <w:r>
        <w:rPr>
          <w:rFonts w:eastAsia="仿宋" w:hint="eastAsia"/>
          <w:sz w:val="32"/>
          <w:szCs w:val="32"/>
        </w:rPr>
        <w:t>三、考核方式：面试。</w:t>
      </w:r>
    </w:p>
    <w:p w:rsidR="00CB53FE" w:rsidRDefault="00CB53FE">
      <w:pPr>
        <w:pStyle w:val="ListParagraph"/>
        <w:spacing w:line="560" w:lineRule="exact"/>
        <w:ind w:left="567" w:firstLineChars="50" w:firstLine="160"/>
        <w:rPr>
          <w:rFonts w:ascii="Times New Roman" w:eastAsia="仿宋" w:hAnsi="Times New Roman"/>
          <w:kern w:val="0"/>
          <w:sz w:val="32"/>
          <w:szCs w:val="32"/>
        </w:rPr>
      </w:pPr>
      <w:r>
        <w:rPr>
          <w:rFonts w:ascii="Times New Roman" w:eastAsia="仿宋" w:hAnsi="Times New Roman"/>
          <w:kern w:val="0"/>
          <w:sz w:val="32"/>
          <w:szCs w:val="32"/>
        </w:rPr>
        <w:t>1.</w:t>
      </w:r>
      <w:r>
        <w:rPr>
          <w:rFonts w:ascii="Times New Roman" w:eastAsia="仿宋" w:hAnsi="Times New Roman" w:hint="eastAsia"/>
          <w:kern w:val="0"/>
          <w:sz w:val="32"/>
          <w:szCs w:val="32"/>
        </w:rPr>
        <w:t>面试专家构成、方式</w:t>
      </w:r>
    </w:p>
    <w:p w:rsidR="00CB53FE" w:rsidRDefault="00CB53FE">
      <w:pPr>
        <w:spacing w:line="560" w:lineRule="exact"/>
        <w:ind w:firstLineChars="150" w:firstLine="480"/>
        <w:rPr>
          <w:rFonts w:eastAsia="仿宋"/>
          <w:sz w:val="32"/>
          <w:szCs w:val="32"/>
        </w:rPr>
      </w:pPr>
      <w:r>
        <w:rPr>
          <w:rFonts w:eastAsia="仿宋" w:hint="eastAsia"/>
          <w:kern w:val="0"/>
          <w:sz w:val="32"/>
          <w:szCs w:val="32"/>
        </w:rPr>
        <w:t>（</w:t>
      </w:r>
      <w:r>
        <w:rPr>
          <w:rFonts w:eastAsia="仿宋"/>
          <w:kern w:val="0"/>
          <w:sz w:val="32"/>
          <w:szCs w:val="32"/>
        </w:rPr>
        <w:t>1</w:t>
      </w:r>
      <w:r>
        <w:rPr>
          <w:rFonts w:eastAsia="仿宋" w:hint="eastAsia"/>
          <w:kern w:val="0"/>
          <w:sz w:val="32"/>
          <w:szCs w:val="32"/>
        </w:rPr>
        <w:t>）面试专家构成原则</w:t>
      </w:r>
      <w:r>
        <w:rPr>
          <w:rFonts w:eastAsia="仿宋"/>
          <w:kern w:val="0"/>
          <w:sz w:val="32"/>
          <w:szCs w:val="32"/>
        </w:rPr>
        <w:t>:</w:t>
      </w:r>
      <w:r>
        <w:rPr>
          <w:rFonts w:eastAsia="仿宋"/>
          <w:sz w:val="32"/>
          <w:szCs w:val="32"/>
        </w:rPr>
        <w:t xml:space="preserve"> </w:t>
      </w:r>
      <w:r>
        <w:rPr>
          <w:rFonts w:eastAsia="仿宋" w:hint="eastAsia"/>
          <w:sz w:val="32"/>
          <w:szCs w:val="32"/>
        </w:rPr>
        <w:t>组建由学院高级职称人员、学生工作专职人员组成的专家库，学院根据学生报考情况决定面试专家组组数，每组专家不少于</w:t>
      </w:r>
      <w:r>
        <w:rPr>
          <w:rFonts w:eastAsia="仿宋"/>
          <w:sz w:val="32"/>
          <w:szCs w:val="32"/>
        </w:rPr>
        <w:t>5</w:t>
      </w:r>
      <w:r>
        <w:rPr>
          <w:rFonts w:eastAsia="仿宋" w:hint="eastAsia"/>
          <w:sz w:val="32"/>
          <w:szCs w:val="32"/>
        </w:rPr>
        <w:t>人，专家均从专家库中抽取。</w:t>
      </w:r>
    </w:p>
    <w:p w:rsidR="00CB53FE" w:rsidRDefault="00CB53FE">
      <w:pPr>
        <w:spacing w:line="560" w:lineRule="exact"/>
        <w:ind w:firstLineChars="150" w:firstLine="480"/>
        <w:rPr>
          <w:rFonts w:eastAsia="仿宋"/>
          <w:sz w:val="32"/>
          <w:szCs w:val="32"/>
        </w:rPr>
      </w:pPr>
      <w:r>
        <w:rPr>
          <w:rFonts w:eastAsia="仿宋" w:hint="eastAsia"/>
          <w:kern w:val="0"/>
          <w:sz w:val="32"/>
          <w:szCs w:val="32"/>
        </w:rPr>
        <w:t>（</w:t>
      </w:r>
      <w:r>
        <w:rPr>
          <w:rFonts w:eastAsia="仿宋"/>
          <w:kern w:val="0"/>
          <w:sz w:val="32"/>
          <w:szCs w:val="32"/>
        </w:rPr>
        <w:t>2</w:t>
      </w:r>
      <w:r>
        <w:rPr>
          <w:rFonts w:eastAsia="仿宋" w:hint="eastAsia"/>
          <w:kern w:val="0"/>
          <w:sz w:val="32"/>
          <w:szCs w:val="32"/>
        </w:rPr>
        <w:t>）方式：提前半天</w:t>
      </w:r>
      <w:r>
        <w:rPr>
          <w:rFonts w:eastAsia="仿宋" w:hint="eastAsia"/>
          <w:sz w:val="32"/>
          <w:szCs w:val="32"/>
        </w:rPr>
        <w:t>从专家库中抽取并</w:t>
      </w:r>
      <w:r>
        <w:rPr>
          <w:rFonts w:eastAsia="仿宋" w:hint="eastAsia"/>
          <w:kern w:val="0"/>
          <w:sz w:val="32"/>
          <w:szCs w:val="32"/>
        </w:rPr>
        <w:t>通知转专业面试专家组成员。</w:t>
      </w:r>
    </w:p>
    <w:p w:rsidR="00CB53FE" w:rsidRDefault="00CB53FE">
      <w:pPr>
        <w:spacing w:line="560" w:lineRule="exact"/>
        <w:ind w:firstLineChars="200" w:firstLine="640"/>
        <w:rPr>
          <w:rFonts w:eastAsia="仿宋"/>
          <w:kern w:val="0"/>
          <w:sz w:val="32"/>
          <w:szCs w:val="32"/>
        </w:rPr>
      </w:pPr>
      <w:r>
        <w:rPr>
          <w:rFonts w:eastAsia="仿宋"/>
          <w:kern w:val="0"/>
          <w:sz w:val="32"/>
          <w:szCs w:val="32"/>
        </w:rPr>
        <w:t>2.</w:t>
      </w:r>
      <w:r>
        <w:rPr>
          <w:rFonts w:eastAsia="仿宋" w:hint="eastAsia"/>
          <w:kern w:val="0"/>
          <w:sz w:val="32"/>
          <w:szCs w:val="32"/>
        </w:rPr>
        <w:t>面试内容、范围</w:t>
      </w:r>
    </w:p>
    <w:p w:rsidR="00CB53FE" w:rsidRDefault="00CB53FE">
      <w:pPr>
        <w:spacing w:line="560" w:lineRule="exact"/>
        <w:ind w:firstLineChars="200" w:firstLine="640"/>
        <w:rPr>
          <w:rFonts w:eastAsia="仿宋"/>
          <w:sz w:val="32"/>
          <w:szCs w:val="32"/>
        </w:rPr>
      </w:pPr>
      <w:r>
        <w:rPr>
          <w:rFonts w:eastAsia="仿宋" w:hint="eastAsia"/>
          <w:sz w:val="32"/>
          <w:szCs w:val="32"/>
        </w:rPr>
        <w:t>由转专业</w:t>
      </w:r>
      <w:r>
        <w:rPr>
          <w:rFonts w:eastAsia="仿宋" w:hint="eastAsia"/>
          <w:kern w:val="0"/>
          <w:sz w:val="32"/>
          <w:szCs w:val="32"/>
        </w:rPr>
        <w:t>面试专家</w:t>
      </w:r>
      <w:r>
        <w:rPr>
          <w:rFonts w:eastAsia="仿宋" w:hint="eastAsia"/>
          <w:sz w:val="32"/>
          <w:szCs w:val="32"/>
        </w:rPr>
        <w:t>组成员进行面试，主要围绕</w:t>
      </w:r>
      <w:r>
        <w:rPr>
          <w:rFonts w:eastAsia="仿宋" w:hint="eastAsia"/>
          <w:kern w:val="0"/>
          <w:sz w:val="32"/>
          <w:szCs w:val="32"/>
        </w:rPr>
        <w:t>学生的</w:t>
      </w:r>
      <w:r>
        <w:rPr>
          <w:rFonts w:eastAsia="仿宋" w:hint="eastAsia"/>
          <w:sz w:val="32"/>
          <w:szCs w:val="32"/>
        </w:rPr>
        <w:t>转专业的动机、学业基础、特长等方面，对学生的综合素质进行考核。</w:t>
      </w:r>
    </w:p>
    <w:p w:rsidR="00CB53FE" w:rsidRDefault="00CB53FE">
      <w:pPr>
        <w:spacing w:line="560" w:lineRule="exact"/>
        <w:ind w:firstLineChars="200" w:firstLine="640"/>
        <w:rPr>
          <w:rFonts w:eastAsia="仿宋"/>
          <w:kern w:val="0"/>
          <w:sz w:val="32"/>
          <w:szCs w:val="32"/>
        </w:rPr>
      </w:pPr>
      <w:r>
        <w:rPr>
          <w:rFonts w:eastAsia="仿宋"/>
          <w:kern w:val="0"/>
          <w:sz w:val="32"/>
          <w:szCs w:val="32"/>
        </w:rPr>
        <w:t>3.</w:t>
      </w:r>
      <w:r>
        <w:rPr>
          <w:rFonts w:eastAsia="仿宋" w:hint="eastAsia"/>
          <w:kern w:val="0"/>
          <w:sz w:val="32"/>
          <w:szCs w:val="32"/>
        </w:rPr>
        <w:t>面试出题、打分原则、面试程序、面试总分评定</w:t>
      </w:r>
    </w:p>
    <w:p w:rsidR="00CB53FE" w:rsidRDefault="00CB53FE">
      <w:pPr>
        <w:spacing w:line="560" w:lineRule="exact"/>
        <w:ind w:firstLineChars="150" w:firstLine="480"/>
        <w:rPr>
          <w:rFonts w:eastAsia="仿宋"/>
          <w:kern w:val="0"/>
          <w:sz w:val="32"/>
          <w:szCs w:val="32"/>
        </w:rPr>
      </w:pPr>
      <w:r>
        <w:rPr>
          <w:rFonts w:eastAsia="仿宋" w:hint="eastAsia"/>
          <w:kern w:val="0"/>
          <w:sz w:val="32"/>
          <w:szCs w:val="32"/>
        </w:rPr>
        <w:t>（</w:t>
      </w:r>
      <w:r>
        <w:rPr>
          <w:rFonts w:eastAsia="仿宋"/>
          <w:kern w:val="0"/>
          <w:sz w:val="32"/>
          <w:szCs w:val="32"/>
        </w:rPr>
        <w:t>1</w:t>
      </w:r>
      <w:r>
        <w:rPr>
          <w:rFonts w:eastAsia="仿宋" w:hint="eastAsia"/>
          <w:kern w:val="0"/>
          <w:sz w:val="32"/>
          <w:szCs w:val="32"/>
        </w:rPr>
        <w:t>）面试出题</w:t>
      </w:r>
    </w:p>
    <w:p w:rsidR="00CB53FE" w:rsidRDefault="00CB53FE">
      <w:pPr>
        <w:spacing w:line="560" w:lineRule="exact"/>
        <w:ind w:firstLineChars="200" w:firstLine="640"/>
        <w:rPr>
          <w:rFonts w:eastAsia="仿宋"/>
          <w:kern w:val="0"/>
          <w:sz w:val="32"/>
          <w:szCs w:val="32"/>
        </w:rPr>
      </w:pPr>
      <w:r>
        <w:rPr>
          <w:rFonts w:eastAsia="仿宋" w:hint="eastAsia"/>
          <w:kern w:val="0"/>
          <w:sz w:val="32"/>
          <w:szCs w:val="32"/>
        </w:rPr>
        <w:t>学院邀请经验丰富、有学科背景的专家命题，并于面试前</w:t>
      </w:r>
      <w:r>
        <w:rPr>
          <w:rFonts w:eastAsia="仿宋"/>
          <w:kern w:val="0"/>
          <w:sz w:val="32"/>
          <w:szCs w:val="32"/>
        </w:rPr>
        <w:t>1</w:t>
      </w:r>
      <w:r>
        <w:rPr>
          <w:rFonts w:eastAsia="仿宋" w:hint="eastAsia"/>
          <w:kern w:val="0"/>
          <w:sz w:val="32"/>
          <w:szCs w:val="32"/>
        </w:rPr>
        <w:t>天专家出题，严格把关题目的保密工作。</w:t>
      </w:r>
    </w:p>
    <w:p w:rsidR="00CB53FE" w:rsidRDefault="00CB53FE">
      <w:pPr>
        <w:spacing w:line="560" w:lineRule="exact"/>
        <w:ind w:firstLineChars="150" w:firstLine="480"/>
        <w:rPr>
          <w:rFonts w:eastAsia="仿宋"/>
          <w:sz w:val="32"/>
          <w:szCs w:val="32"/>
        </w:rPr>
      </w:pPr>
      <w:r>
        <w:rPr>
          <w:rFonts w:eastAsia="仿宋" w:hint="eastAsia"/>
          <w:kern w:val="0"/>
          <w:sz w:val="32"/>
          <w:szCs w:val="32"/>
        </w:rPr>
        <w:t>（</w:t>
      </w:r>
      <w:r>
        <w:rPr>
          <w:rFonts w:eastAsia="仿宋"/>
          <w:kern w:val="0"/>
          <w:sz w:val="32"/>
          <w:szCs w:val="32"/>
        </w:rPr>
        <w:t>2</w:t>
      </w:r>
      <w:r>
        <w:rPr>
          <w:rFonts w:eastAsia="仿宋" w:hint="eastAsia"/>
          <w:kern w:val="0"/>
          <w:sz w:val="32"/>
          <w:szCs w:val="32"/>
        </w:rPr>
        <w:t>）面试总分评定原则</w:t>
      </w:r>
    </w:p>
    <w:p w:rsidR="00CB53FE" w:rsidRDefault="00CB53FE">
      <w:pPr>
        <w:spacing w:line="560" w:lineRule="exact"/>
        <w:ind w:firstLineChars="200" w:firstLine="640"/>
        <w:rPr>
          <w:rFonts w:eastAsia="仿宋"/>
          <w:sz w:val="32"/>
          <w:szCs w:val="32"/>
        </w:rPr>
      </w:pPr>
      <w:r>
        <w:rPr>
          <w:rFonts w:eastAsia="仿宋" w:hint="eastAsia"/>
          <w:sz w:val="32"/>
          <w:szCs w:val="32"/>
        </w:rPr>
        <w:t>转专业</w:t>
      </w:r>
      <w:r>
        <w:rPr>
          <w:rFonts w:eastAsia="仿宋" w:hint="eastAsia"/>
          <w:kern w:val="0"/>
          <w:sz w:val="32"/>
          <w:szCs w:val="32"/>
        </w:rPr>
        <w:t>面试专家</w:t>
      </w:r>
      <w:r>
        <w:rPr>
          <w:rFonts w:eastAsia="仿宋" w:hint="eastAsia"/>
          <w:sz w:val="32"/>
          <w:szCs w:val="32"/>
        </w:rPr>
        <w:t>组本着公平、公正的原则共同评定学生的综合得分，打分表中不出现学生姓名等信息，仅提供学生的抽签序号、申报转入专业信息，学生汇报时不介绍自己的姓名。面试现场转专业</w:t>
      </w:r>
      <w:r>
        <w:rPr>
          <w:rFonts w:eastAsia="仿宋" w:hint="eastAsia"/>
          <w:kern w:val="0"/>
          <w:sz w:val="32"/>
          <w:szCs w:val="32"/>
        </w:rPr>
        <w:t>面试专家</w:t>
      </w:r>
      <w:r>
        <w:rPr>
          <w:rFonts w:eastAsia="仿宋" w:hint="eastAsia"/>
          <w:sz w:val="32"/>
          <w:szCs w:val="32"/>
        </w:rPr>
        <w:t>组不提问，根据学生现场答题汇报情况综合打分，面试成绩去掉最高分和最低分取平均分</w:t>
      </w:r>
      <w:r>
        <w:rPr>
          <w:rFonts w:eastAsia="仿宋" w:hint="eastAsia"/>
          <w:kern w:val="0"/>
          <w:sz w:val="32"/>
          <w:szCs w:val="32"/>
        </w:rPr>
        <w:t>（保留小数点后面两位数）</w:t>
      </w:r>
      <w:r>
        <w:rPr>
          <w:rFonts w:eastAsia="仿宋" w:hint="eastAsia"/>
          <w:sz w:val="32"/>
          <w:szCs w:val="32"/>
        </w:rPr>
        <w:t>。面试当场算出分数，由学生在成绩单上签字确认。根据面试成绩从高分到低分排序，分数相同者进入第二轮加试。根据第二轮加试成绩从高分到低分排序。</w:t>
      </w:r>
    </w:p>
    <w:p w:rsidR="00CB53FE" w:rsidRDefault="00CB53FE">
      <w:pPr>
        <w:pStyle w:val="ListParagraph"/>
        <w:spacing w:line="560" w:lineRule="exact"/>
        <w:ind w:left="567" w:firstLineChars="50" w:firstLine="160"/>
        <w:rPr>
          <w:rFonts w:ascii="Times New Roman" w:eastAsia="仿宋" w:hAnsi="Times New Roman"/>
          <w:sz w:val="32"/>
          <w:szCs w:val="32"/>
        </w:rPr>
      </w:pPr>
      <w:r>
        <w:rPr>
          <w:rFonts w:ascii="Times New Roman" w:eastAsia="仿宋" w:hAnsi="Times New Roman"/>
          <w:kern w:val="0"/>
          <w:sz w:val="32"/>
          <w:szCs w:val="32"/>
        </w:rPr>
        <w:t>4.</w:t>
      </w:r>
      <w:r>
        <w:rPr>
          <w:rFonts w:ascii="Times New Roman" w:eastAsia="仿宋" w:hAnsi="Times New Roman" w:hint="eastAsia"/>
          <w:kern w:val="0"/>
          <w:sz w:val="32"/>
          <w:szCs w:val="32"/>
        </w:rPr>
        <w:t>面试程序</w:t>
      </w:r>
    </w:p>
    <w:p w:rsidR="00CB53FE" w:rsidRDefault="00CB53FE">
      <w:pPr>
        <w:spacing w:line="560" w:lineRule="exact"/>
        <w:ind w:firstLineChars="200" w:firstLine="640"/>
        <w:rPr>
          <w:rFonts w:eastAsia="仿宋"/>
          <w:kern w:val="0"/>
          <w:sz w:val="32"/>
          <w:szCs w:val="32"/>
        </w:rPr>
      </w:pPr>
      <w:r>
        <w:rPr>
          <w:rFonts w:eastAsia="仿宋" w:hint="eastAsia"/>
          <w:kern w:val="0"/>
          <w:sz w:val="32"/>
          <w:szCs w:val="32"/>
        </w:rPr>
        <w:t>提前</w:t>
      </w:r>
      <w:r>
        <w:rPr>
          <w:rFonts w:eastAsia="仿宋"/>
          <w:kern w:val="0"/>
          <w:sz w:val="32"/>
          <w:szCs w:val="32"/>
        </w:rPr>
        <w:t>3</w:t>
      </w:r>
      <w:r>
        <w:rPr>
          <w:rFonts w:eastAsia="仿宋" w:hint="eastAsia"/>
          <w:kern w:val="0"/>
          <w:sz w:val="32"/>
          <w:szCs w:val="32"/>
        </w:rPr>
        <w:t>天通知学生面试时间、地点。面试当天提前半小时抽签，面试学生集中一个会议室等待面试，抽签决定面试小组和面试顺序，每位学生准备</w:t>
      </w:r>
      <w:r>
        <w:rPr>
          <w:rFonts w:eastAsia="仿宋"/>
          <w:kern w:val="0"/>
          <w:sz w:val="32"/>
          <w:szCs w:val="32"/>
        </w:rPr>
        <w:t>5</w:t>
      </w:r>
      <w:r>
        <w:rPr>
          <w:rFonts w:eastAsia="仿宋" w:hint="eastAsia"/>
          <w:kern w:val="0"/>
          <w:sz w:val="32"/>
          <w:szCs w:val="32"/>
        </w:rPr>
        <w:t>分钟，面试</w:t>
      </w:r>
      <w:r>
        <w:rPr>
          <w:rFonts w:eastAsia="仿宋"/>
          <w:kern w:val="0"/>
          <w:sz w:val="32"/>
          <w:szCs w:val="32"/>
        </w:rPr>
        <w:t>5</w:t>
      </w:r>
      <w:r>
        <w:rPr>
          <w:rFonts w:eastAsia="仿宋" w:hint="eastAsia"/>
          <w:kern w:val="0"/>
          <w:sz w:val="32"/>
          <w:szCs w:val="32"/>
        </w:rPr>
        <w:t>分钟，面试同一份试卷。</w:t>
      </w:r>
    </w:p>
    <w:p w:rsidR="00CB53FE" w:rsidRDefault="00CB53FE">
      <w:pPr>
        <w:pStyle w:val="ListParagraph"/>
        <w:spacing w:line="560" w:lineRule="exact"/>
        <w:ind w:left="567" w:firstLineChars="50" w:firstLine="160"/>
        <w:rPr>
          <w:rFonts w:ascii="Times New Roman" w:eastAsia="仿宋" w:hAnsi="Times New Roman"/>
          <w:kern w:val="0"/>
          <w:sz w:val="32"/>
          <w:szCs w:val="32"/>
        </w:rPr>
      </w:pPr>
      <w:r>
        <w:rPr>
          <w:rFonts w:ascii="Times New Roman" w:eastAsia="仿宋" w:hAnsi="Times New Roman"/>
          <w:kern w:val="0"/>
          <w:sz w:val="32"/>
          <w:szCs w:val="32"/>
        </w:rPr>
        <w:t>5.</w:t>
      </w:r>
      <w:r>
        <w:rPr>
          <w:rFonts w:ascii="Times New Roman" w:eastAsia="仿宋" w:hAnsi="Times New Roman" w:hint="eastAsia"/>
          <w:kern w:val="0"/>
          <w:sz w:val="32"/>
          <w:szCs w:val="32"/>
        </w:rPr>
        <w:t>成绩构成</w:t>
      </w:r>
    </w:p>
    <w:p w:rsidR="00CB53FE" w:rsidRDefault="00CB53FE">
      <w:pPr>
        <w:pStyle w:val="ListParagraph"/>
        <w:spacing w:line="560" w:lineRule="exact"/>
        <w:ind w:firstLine="640"/>
        <w:rPr>
          <w:rFonts w:ascii="Times New Roman" w:eastAsia="仿宋" w:hAnsi="Times New Roman"/>
          <w:kern w:val="0"/>
          <w:sz w:val="32"/>
          <w:szCs w:val="32"/>
        </w:rPr>
      </w:pPr>
      <w:r>
        <w:rPr>
          <w:rFonts w:ascii="Times New Roman" w:eastAsia="仿宋" w:hAnsi="Times New Roman" w:hint="eastAsia"/>
          <w:kern w:val="0"/>
          <w:sz w:val="32"/>
          <w:szCs w:val="32"/>
        </w:rPr>
        <w:t>面试总分</w:t>
      </w:r>
      <w:r>
        <w:rPr>
          <w:rFonts w:ascii="Times New Roman" w:eastAsia="仿宋" w:hAnsi="Times New Roman"/>
          <w:kern w:val="0"/>
          <w:sz w:val="32"/>
          <w:szCs w:val="32"/>
        </w:rPr>
        <w:t>100</w:t>
      </w:r>
      <w:r>
        <w:rPr>
          <w:rFonts w:ascii="Times New Roman" w:eastAsia="仿宋" w:hAnsi="Times New Roman" w:hint="eastAsia"/>
          <w:kern w:val="0"/>
          <w:sz w:val="32"/>
          <w:szCs w:val="32"/>
        </w:rPr>
        <w:t>分，动机及目标</w:t>
      </w:r>
      <w:r>
        <w:rPr>
          <w:rFonts w:ascii="Times New Roman" w:eastAsia="仿宋" w:hAnsi="Times New Roman"/>
          <w:kern w:val="0"/>
          <w:sz w:val="32"/>
          <w:szCs w:val="32"/>
        </w:rPr>
        <w:t>30</w:t>
      </w:r>
      <w:r>
        <w:rPr>
          <w:rFonts w:ascii="Times New Roman" w:eastAsia="仿宋" w:hAnsi="Times New Roman" w:hint="eastAsia"/>
          <w:kern w:val="0"/>
          <w:sz w:val="32"/>
          <w:szCs w:val="32"/>
        </w:rPr>
        <w:t>分、学业基础</w:t>
      </w:r>
      <w:r>
        <w:rPr>
          <w:rFonts w:ascii="Times New Roman" w:eastAsia="仿宋" w:hAnsi="Times New Roman"/>
          <w:kern w:val="0"/>
          <w:sz w:val="32"/>
          <w:szCs w:val="32"/>
        </w:rPr>
        <w:t>30</w:t>
      </w:r>
      <w:r>
        <w:rPr>
          <w:rFonts w:ascii="Times New Roman" w:eastAsia="仿宋" w:hAnsi="Times New Roman" w:hint="eastAsia"/>
          <w:kern w:val="0"/>
          <w:sz w:val="32"/>
          <w:szCs w:val="32"/>
        </w:rPr>
        <w:t>分、特长</w:t>
      </w:r>
      <w:r>
        <w:rPr>
          <w:rFonts w:ascii="Times New Roman" w:eastAsia="仿宋" w:hAnsi="Times New Roman"/>
          <w:kern w:val="0"/>
          <w:sz w:val="32"/>
          <w:szCs w:val="32"/>
        </w:rPr>
        <w:t>10</w:t>
      </w:r>
      <w:r>
        <w:rPr>
          <w:rFonts w:ascii="Times New Roman" w:eastAsia="仿宋" w:hAnsi="Times New Roman" w:hint="eastAsia"/>
          <w:kern w:val="0"/>
          <w:sz w:val="32"/>
          <w:szCs w:val="32"/>
        </w:rPr>
        <w:t>分、表达沟通能力</w:t>
      </w:r>
      <w:r>
        <w:rPr>
          <w:rFonts w:ascii="Times New Roman" w:eastAsia="仿宋" w:hAnsi="Times New Roman"/>
          <w:kern w:val="0"/>
          <w:sz w:val="32"/>
          <w:szCs w:val="32"/>
        </w:rPr>
        <w:t>10</w:t>
      </w:r>
      <w:r>
        <w:rPr>
          <w:rFonts w:ascii="Times New Roman" w:eastAsia="仿宋" w:hAnsi="Times New Roman" w:hint="eastAsia"/>
          <w:kern w:val="0"/>
          <w:sz w:val="32"/>
          <w:szCs w:val="32"/>
        </w:rPr>
        <w:t>分、行为举止</w:t>
      </w:r>
      <w:r>
        <w:rPr>
          <w:rFonts w:ascii="Times New Roman" w:eastAsia="仿宋" w:hAnsi="Times New Roman"/>
          <w:kern w:val="0"/>
          <w:sz w:val="32"/>
          <w:szCs w:val="32"/>
        </w:rPr>
        <w:t>10</w:t>
      </w:r>
      <w:r>
        <w:rPr>
          <w:rFonts w:ascii="Times New Roman" w:eastAsia="仿宋" w:hAnsi="Times New Roman" w:hint="eastAsia"/>
          <w:kern w:val="0"/>
          <w:sz w:val="32"/>
          <w:szCs w:val="32"/>
        </w:rPr>
        <w:t>分、学习潜力</w:t>
      </w:r>
      <w:r>
        <w:rPr>
          <w:rFonts w:ascii="Times New Roman" w:eastAsia="仿宋" w:hAnsi="Times New Roman"/>
          <w:kern w:val="0"/>
          <w:sz w:val="32"/>
          <w:szCs w:val="32"/>
        </w:rPr>
        <w:t>10</w:t>
      </w:r>
      <w:r>
        <w:rPr>
          <w:rFonts w:ascii="Times New Roman" w:eastAsia="仿宋" w:hAnsi="Times New Roman" w:hint="eastAsia"/>
          <w:kern w:val="0"/>
          <w:sz w:val="32"/>
          <w:szCs w:val="32"/>
        </w:rPr>
        <w:t>分。</w:t>
      </w:r>
    </w:p>
    <w:p w:rsidR="00CB53FE" w:rsidRDefault="00CB53FE">
      <w:pPr>
        <w:pStyle w:val="ListParagraph"/>
        <w:spacing w:line="560" w:lineRule="exact"/>
        <w:ind w:left="567" w:firstLineChars="50" w:firstLine="160"/>
        <w:rPr>
          <w:rFonts w:ascii="Times New Roman" w:eastAsia="仿宋" w:hAnsi="Times New Roman"/>
          <w:kern w:val="0"/>
          <w:sz w:val="32"/>
          <w:szCs w:val="32"/>
        </w:rPr>
      </w:pPr>
      <w:r>
        <w:rPr>
          <w:rFonts w:ascii="Times New Roman" w:eastAsia="仿宋" w:hAnsi="Times New Roman"/>
          <w:kern w:val="0"/>
          <w:sz w:val="32"/>
          <w:szCs w:val="32"/>
        </w:rPr>
        <w:t>6.</w:t>
      </w:r>
      <w:r>
        <w:rPr>
          <w:rFonts w:ascii="Times New Roman" w:eastAsia="仿宋" w:hAnsi="Times New Roman" w:hint="eastAsia"/>
          <w:kern w:val="0"/>
          <w:sz w:val="32"/>
          <w:szCs w:val="32"/>
        </w:rPr>
        <w:t>填报我院多个志愿的学生，面试一次。</w:t>
      </w:r>
    </w:p>
    <w:p w:rsidR="00CB53FE" w:rsidRDefault="00CB53FE">
      <w:pPr>
        <w:spacing w:line="560" w:lineRule="exact"/>
        <w:ind w:firstLineChars="200" w:firstLine="640"/>
        <w:rPr>
          <w:rFonts w:eastAsia="仿宋"/>
          <w:sz w:val="32"/>
          <w:szCs w:val="32"/>
        </w:rPr>
      </w:pPr>
      <w:r>
        <w:rPr>
          <w:rFonts w:eastAsia="仿宋" w:hint="eastAsia"/>
          <w:sz w:val="32"/>
          <w:szCs w:val="32"/>
        </w:rPr>
        <w:t>四、转入同年级学习的学生，须获得转入专业下列学科基础课程二分之一及以上学分。</w:t>
      </w:r>
    </w:p>
    <w:tbl>
      <w:tblPr>
        <w:tblW w:w="900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90"/>
        <w:gridCol w:w="1276"/>
        <w:gridCol w:w="1984"/>
        <w:gridCol w:w="993"/>
        <w:gridCol w:w="992"/>
        <w:gridCol w:w="2268"/>
      </w:tblGrid>
      <w:tr w:rsidR="00CB53FE">
        <w:tc>
          <w:tcPr>
            <w:tcW w:w="1490" w:type="dxa"/>
            <w:vAlign w:val="center"/>
          </w:tcPr>
          <w:p w:rsidR="00CB53FE" w:rsidRDefault="00CB53FE">
            <w:pPr>
              <w:spacing w:line="560" w:lineRule="exact"/>
              <w:jc w:val="center"/>
              <w:rPr>
                <w:rFonts w:eastAsia="仿宋"/>
                <w:sz w:val="32"/>
                <w:szCs w:val="32"/>
              </w:rPr>
            </w:pPr>
            <w:r>
              <w:rPr>
                <w:rFonts w:eastAsia="仿宋" w:hint="eastAsia"/>
                <w:sz w:val="32"/>
                <w:szCs w:val="32"/>
              </w:rPr>
              <w:t>专业</w:t>
            </w:r>
          </w:p>
        </w:tc>
        <w:tc>
          <w:tcPr>
            <w:tcW w:w="1276" w:type="dxa"/>
          </w:tcPr>
          <w:p w:rsidR="00CB53FE" w:rsidRDefault="00CB53FE">
            <w:pPr>
              <w:spacing w:line="560" w:lineRule="exact"/>
              <w:jc w:val="center"/>
              <w:rPr>
                <w:rFonts w:eastAsia="仿宋"/>
                <w:sz w:val="32"/>
                <w:szCs w:val="32"/>
              </w:rPr>
            </w:pPr>
            <w:r>
              <w:rPr>
                <w:rFonts w:eastAsia="仿宋" w:hint="eastAsia"/>
                <w:sz w:val="32"/>
                <w:szCs w:val="32"/>
              </w:rPr>
              <w:t>课程号</w:t>
            </w:r>
          </w:p>
        </w:tc>
        <w:tc>
          <w:tcPr>
            <w:tcW w:w="1984" w:type="dxa"/>
          </w:tcPr>
          <w:p w:rsidR="00CB53FE" w:rsidRDefault="00CB53FE">
            <w:pPr>
              <w:spacing w:line="560" w:lineRule="exact"/>
              <w:jc w:val="center"/>
              <w:rPr>
                <w:rFonts w:eastAsia="仿宋"/>
                <w:sz w:val="32"/>
                <w:szCs w:val="32"/>
              </w:rPr>
            </w:pPr>
            <w:r>
              <w:rPr>
                <w:rFonts w:eastAsia="仿宋" w:hint="eastAsia"/>
                <w:sz w:val="32"/>
                <w:szCs w:val="32"/>
              </w:rPr>
              <w:t>课程名称</w:t>
            </w:r>
          </w:p>
        </w:tc>
        <w:tc>
          <w:tcPr>
            <w:tcW w:w="993" w:type="dxa"/>
          </w:tcPr>
          <w:p w:rsidR="00CB53FE" w:rsidRDefault="00CB53FE">
            <w:pPr>
              <w:spacing w:line="560" w:lineRule="exact"/>
              <w:jc w:val="center"/>
              <w:rPr>
                <w:rFonts w:eastAsia="仿宋"/>
                <w:sz w:val="32"/>
                <w:szCs w:val="32"/>
              </w:rPr>
            </w:pPr>
            <w:r>
              <w:rPr>
                <w:rFonts w:eastAsia="仿宋" w:hint="eastAsia"/>
                <w:sz w:val="32"/>
                <w:szCs w:val="32"/>
              </w:rPr>
              <w:t>学时</w:t>
            </w:r>
          </w:p>
        </w:tc>
        <w:tc>
          <w:tcPr>
            <w:tcW w:w="992" w:type="dxa"/>
          </w:tcPr>
          <w:p w:rsidR="00CB53FE" w:rsidRDefault="00CB53FE">
            <w:pPr>
              <w:spacing w:line="560" w:lineRule="exact"/>
              <w:jc w:val="center"/>
              <w:rPr>
                <w:rFonts w:eastAsia="仿宋"/>
                <w:sz w:val="32"/>
                <w:szCs w:val="32"/>
              </w:rPr>
            </w:pPr>
            <w:r>
              <w:rPr>
                <w:rFonts w:eastAsia="仿宋" w:hint="eastAsia"/>
                <w:sz w:val="32"/>
                <w:szCs w:val="32"/>
              </w:rPr>
              <w:t>学分</w:t>
            </w:r>
          </w:p>
        </w:tc>
        <w:tc>
          <w:tcPr>
            <w:tcW w:w="2268" w:type="dxa"/>
          </w:tcPr>
          <w:p w:rsidR="00CB53FE" w:rsidRDefault="00CB53FE">
            <w:pPr>
              <w:spacing w:line="560" w:lineRule="exact"/>
              <w:jc w:val="center"/>
              <w:rPr>
                <w:rFonts w:eastAsia="仿宋"/>
                <w:sz w:val="32"/>
                <w:szCs w:val="32"/>
              </w:rPr>
            </w:pPr>
            <w:r>
              <w:rPr>
                <w:rFonts w:eastAsia="仿宋" w:hint="eastAsia"/>
                <w:sz w:val="32"/>
                <w:szCs w:val="32"/>
              </w:rPr>
              <w:t>备注</w:t>
            </w:r>
          </w:p>
        </w:tc>
      </w:tr>
      <w:tr w:rsidR="00CB53FE">
        <w:tc>
          <w:tcPr>
            <w:tcW w:w="1490" w:type="dxa"/>
            <w:vMerge w:val="restart"/>
            <w:vAlign w:val="center"/>
          </w:tcPr>
          <w:p w:rsidR="00CB53FE" w:rsidRDefault="00CB53FE">
            <w:pPr>
              <w:spacing w:line="560" w:lineRule="exact"/>
              <w:jc w:val="center"/>
              <w:rPr>
                <w:rFonts w:eastAsia="仿宋"/>
                <w:sz w:val="32"/>
                <w:szCs w:val="32"/>
              </w:rPr>
            </w:pPr>
            <w:r>
              <w:rPr>
                <w:rFonts w:eastAsia="仿宋" w:hint="eastAsia"/>
                <w:sz w:val="32"/>
                <w:szCs w:val="32"/>
              </w:rPr>
              <w:t>自动化</w:t>
            </w:r>
          </w:p>
        </w:tc>
        <w:tc>
          <w:tcPr>
            <w:tcW w:w="1276" w:type="dxa"/>
            <w:vAlign w:val="center"/>
          </w:tcPr>
          <w:p w:rsidR="00CB53FE" w:rsidRDefault="00CB53FE">
            <w:pPr>
              <w:spacing w:line="560" w:lineRule="exact"/>
              <w:jc w:val="center"/>
              <w:rPr>
                <w:rFonts w:eastAsia="仿宋"/>
                <w:sz w:val="32"/>
                <w:szCs w:val="32"/>
              </w:rPr>
            </w:pPr>
            <w:r>
              <w:rPr>
                <w:rFonts w:eastAsia="仿宋"/>
                <w:sz w:val="32"/>
                <w:szCs w:val="32"/>
              </w:rPr>
              <w:t>120010</w:t>
            </w:r>
          </w:p>
        </w:tc>
        <w:tc>
          <w:tcPr>
            <w:tcW w:w="1984" w:type="dxa"/>
            <w:vAlign w:val="center"/>
          </w:tcPr>
          <w:p w:rsidR="00CB53FE" w:rsidRDefault="00CB53FE">
            <w:pPr>
              <w:spacing w:line="560" w:lineRule="exact"/>
              <w:rPr>
                <w:rFonts w:eastAsia="仿宋"/>
                <w:sz w:val="32"/>
                <w:szCs w:val="32"/>
              </w:rPr>
            </w:pPr>
            <w:r>
              <w:rPr>
                <w:rFonts w:eastAsia="仿宋" w:hint="eastAsia"/>
                <w:sz w:val="32"/>
                <w:szCs w:val="32"/>
              </w:rPr>
              <w:t>创造学</w:t>
            </w:r>
          </w:p>
        </w:tc>
        <w:tc>
          <w:tcPr>
            <w:tcW w:w="993" w:type="dxa"/>
            <w:vAlign w:val="center"/>
          </w:tcPr>
          <w:p w:rsidR="00CB53FE" w:rsidRDefault="00CB53FE">
            <w:pPr>
              <w:spacing w:line="560" w:lineRule="exact"/>
              <w:jc w:val="center"/>
              <w:rPr>
                <w:rFonts w:eastAsia="仿宋"/>
                <w:sz w:val="32"/>
                <w:szCs w:val="32"/>
              </w:rPr>
            </w:pPr>
            <w:r>
              <w:rPr>
                <w:rFonts w:eastAsia="仿宋"/>
                <w:sz w:val="32"/>
                <w:szCs w:val="32"/>
              </w:rPr>
              <w:t>16</w:t>
            </w:r>
          </w:p>
        </w:tc>
        <w:tc>
          <w:tcPr>
            <w:tcW w:w="992" w:type="dxa"/>
            <w:vAlign w:val="center"/>
          </w:tcPr>
          <w:p w:rsidR="00CB53FE" w:rsidRDefault="00CB53FE">
            <w:pPr>
              <w:spacing w:line="560" w:lineRule="exact"/>
              <w:jc w:val="center"/>
              <w:rPr>
                <w:rFonts w:eastAsia="仿宋"/>
                <w:sz w:val="32"/>
                <w:szCs w:val="32"/>
              </w:rPr>
            </w:pPr>
            <w:r>
              <w:rPr>
                <w:rFonts w:eastAsia="仿宋"/>
                <w:sz w:val="32"/>
                <w:szCs w:val="32"/>
              </w:rPr>
              <w:t>1</w:t>
            </w:r>
          </w:p>
        </w:tc>
        <w:tc>
          <w:tcPr>
            <w:tcW w:w="2268" w:type="dxa"/>
          </w:tcPr>
          <w:p w:rsidR="00CB53FE" w:rsidRDefault="00CB53FE">
            <w:pPr>
              <w:spacing w:line="560" w:lineRule="exact"/>
              <w:rPr>
                <w:rFonts w:eastAsia="仿宋"/>
                <w:sz w:val="32"/>
                <w:szCs w:val="32"/>
              </w:rPr>
            </w:pPr>
          </w:p>
        </w:tc>
      </w:tr>
      <w:tr w:rsidR="00CB53FE">
        <w:tc>
          <w:tcPr>
            <w:tcW w:w="1490" w:type="dxa"/>
            <w:vMerge/>
            <w:vAlign w:val="center"/>
          </w:tcPr>
          <w:p w:rsidR="00CB53FE" w:rsidRDefault="00CB53FE">
            <w:pPr>
              <w:spacing w:line="560" w:lineRule="exact"/>
              <w:jc w:val="center"/>
              <w:rPr>
                <w:rFonts w:eastAsia="仿宋"/>
                <w:sz w:val="32"/>
                <w:szCs w:val="32"/>
              </w:rPr>
            </w:pPr>
          </w:p>
        </w:tc>
        <w:tc>
          <w:tcPr>
            <w:tcW w:w="1276" w:type="dxa"/>
            <w:vAlign w:val="center"/>
          </w:tcPr>
          <w:p w:rsidR="00CB53FE" w:rsidRDefault="00CB53FE">
            <w:pPr>
              <w:spacing w:line="560" w:lineRule="exact"/>
              <w:jc w:val="center"/>
              <w:rPr>
                <w:rFonts w:eastAsia="仿宋"/>
                <w:sz w:val="32"/>
                <w:szCs w:val="32"/>
              </w:rPr>
            </w:pPr>
            <w:r>
              <w:rPr>
                <w:rFonts w:eastAsia="仿宋"/>
                <w:sz w:val="32"/>
                <w:szCs w:val="32"/>
              </w:rPr>
              <w:t>020842</w:t>
            </w:r>
          </w:p>
        </w:tc>
        <w:tc>
          <w:tcPr>
            <w:tcW w:w="1984" w:type="dxa"/>
            <w:vAlign w:val="center"/>
          </w:tcPr>
          <w:p w:rsidR="00CB53FE" w:rsidRDefault="00CB53FE">
            <w:pPr>
              <w:spacing w:line="560" w:lineRule="exact"/>
              <w:rPr>
                <w:rFonts w:eastAsia="仿宋"/>
                <w:sz w:val="32"/>
                <w:szCs w:val="32"/>
              </w:rPr>
            </w:pPr>
            <w:r>
              <w:rPr>
                <w:rFonts w:eastAsia="仿宋" w:hint="eastAsia"/>
                <w:sz w:val="32"/>
                <w:szCs w:val="32"/>
              </w:rPr>
              <w:t>高等数学</w:t>
            </w:r>
            <w:r>
              <w:rPr>
                <w:rFonts w:eastAsia="仿宋"/>
                <w:sz w:val="32"/>
                <w:szCs w:val="32"/>
              </w:rPr>
              <w:t>A(</w:t>
            </w:r>
            <w:r>
              <w:rPr>
                <w:rFonts w:eastAsia="仿宋" w:hint="eastAsia"/>
                <w:sz w:val="32"/>
                <w:szCs w:val="32"/>
              </w:rPr>
              <w:t>一）</w:t>
            </w:r>
          </w:p>
        </w:tc>
        <w:tc>
          <w:tcPr>
            <w:tcW w:w="993" w:type="dxa"/>
            <w:vAlign w:val="center"/>
          </w:tcPr>
          <w:p w:rsidR="00CB53FE" w:rsidRDefault="00CB53FE">
            <w:pPr>
              <w:spacing w:line="560" w:lineRule="exact"/>
              <w:jc w:val="center"/>
              <w:rPr>
                <w:rFonts w:eastAsia="仿宋"/>
                <w:sz w:val="32"/>
                <w:szCs w:val="32"/>
              </w:rPr>
            </w:pPr>
            <w:r>
              <w:rPr>
                <w:rFonts w:eastAsia="仿宋"/>
                <w:sz w:val="32"/>
                <w:szCs w:val="32"/>
              </w:rPr>
              <w:t>96</w:t>
            </w:r>
          </w:p>
        </w:tc>
        <w:tc>
          <w:tcPr>
            <w:tcW w:w="992" w:type="dxa"/>
            <w:vAlign w:val="center"/>
          </w:tcPr>
          <w:p w:rsidR="00CB53FE" w:rsidRDefault="00CB53FE">
            <w:pPr>
              <w:spacing w:line="560" w:lineRule="exact"/>
              <w:jc w:val="center"/>
              <w:rPr>
                <w:rFonts w:eastAsia="仿宋"/>
                <w:sz w:val="32"/>
                <w:szCs w:val="32"/>
              </w:rPr>
            </w:pPr>
            <w:r>
              <w:rPr>
                <w:rFonts w:eastAsia="仿宋"/>
                <w:sz w:val="32"/>
                <w:szCs w:val="32"/>
              </w:rPr>
              <w:t>6</w:t>
            </w:r>
          </w:p>
        </w:tc>
        <w:tc>
          <w:tcPr>
            <w:tcW w:w="2268" w:type="dxa"/>
          </w:tcPr>
          <w:p w:rsidR="00CB53FE" w:rsidRDefault="00CB53FE">
            <w:pPr>
              <w:spacing w:line="560" w:lineRule="exact"/>
              <w:rPr>
                <w:rFonts w:eastAsia="仿宋"/>
                <w:sz w:val="32"/>
                <w:szCs w:val="32"/>
              </w:rPr>
            </w:pPr>
          </w:p>
        </w:tc>
      </w:tr>
      <w:tr w:rsidR="00CB53FE">
        <w:tc>
          <w:tcPr>
            <w:tcW w:w="1490" w:type="dxa"/>
            <w:vMerge/>
          </w:tcPr>
          <w:p w:rsidR="00CB53FE" w:rsidRDefault="00CB53FE">
            <w:pPr>
              <w:spacing w:line="560" w:lineRule="exact"/>
              <w:rPr>
                <w:rFonts w:eastAsia="仿宋"/>
                <w:sz w:val="32"/>
                <w:szCs w:val="32"/>
              </w:rPr>
            </w:pPr>
          </w:p>
        </w:tc>
        <w:tc>
          <w:tcPr>
            <w:tcW w:w="1276" w:type="dxa"/>
            <w:vAlign w:val="center"/>
          </w:tcPr>
          <w:p w:rsidR="00CB53FE" w:rsidRDefault="00CB53FE">
            <w:pPr>
              <w:spacing w:line="560" w:lineRule="exact"/>
              <w:jc w:val="center"/>
              <w:rPr>
                <w:rFonts w:eastAsia="仿宋"/>
                <w:sz w:val="32"/>
                <w:szCs w:val="32"/>
              </w:rPr>
            </w:pPr>
            <w:r>
              <w:rPr>
                <w:rFonts w:eastAsia="仿宋"/>
                <w:sz w:val="32"/>
                <w:szCs w:val="32"/>
              </w:rPr>
              <w:t>020324</w:t>
            </w:r>
          </w:p>
        </w:tc>
        <w:tc>
          <w:tcPr>
            <w:tcW w:w="1984" w:type="dxa"/>
            <w:vAlign w:val="center"/>
          </w:tcPr>
          <w:p w:rsidR="00CB53FE" w:rsidRDefault="00CB53FE">
            <w:pPr>
              <w:spacing w:line="560" w:lineRule="exact"/>
              <w:rPr>
                <w:rFonts w:eastAsia="仿宋"/>
                <w:sz w:val="32"/>
                <w:szCs w:val="32"/>
              </w:rPr>
            </w:pPr>
            <w:r>
              <w:rPr>
                <w:rFonts w:eastAsia="仿宋" w:hint="eastAsia"/>
                <w:sz w:val="32"/>
                <w:szCs w:val="32"/>
              </w:rPr>
              <w:t>高等数学</w:t>
            </w:r>
            <w:r>
              <w:rPr>
                <w:rFonts w:eastAsia="仿宋"/>
                <w:sz w:val="32"/>
                <w:szCs w:val="32"/>
              </w:rPr>
              <w:t>A</w:t>
            </w:r>
            <w:r>
              <w:rPr>
                <w:rFonts w:eastAsia="仿宋" w:hint="eastAsia"/>
                <w:sz w:val="32"/>
                <w:szCs w:val="32"/>
              </w:rPr>
              <w:t>（二）</w:t>
            </w:r>
          </w:p>
        </w:tc>
        <w:tc>
          <w:tcPr>
            <w:tcW w:w="993" w:type="dxa"/>
            <w:vAlign w:val="center"/>
          </w:tcPr>
          <w:p w:rsidR="00CB53FE" w:rsidRDefault="00CB53FE">
            <w:pPr>
              <w:spacing w:line="560" w:lineRule="exact"/>
              <w:jc w:val="center"/>
              <w:rPr>
                <w:rFonts w:eastAsia="仿宋"/>
                <w:sz w:val="32"/>
                <w:szCs w:val="32"/>
              </w:rPr>
            </w:pPr>
            <w:r>
              <w:rPr>
                <w:rFonts w:eastAsia="仿宋"/>
                <w:sz w:val="32"/>
                <w:szCs w:val="32"/>
              </w:rPr>
              <w:t>80</w:t>
            </w:r>
          </w:p>
        </w:tc>
        <w:tc>
          <w:tcPr>
            <w:tcW w:w="992" w:type="dxa"/>
            <w:vAlign w:val="center"/>
          </w:tcPr>
          <w:p w:rsidR="00CB53FE" w:rsidRDefault="00CB53FE">
            <w:pPr>
              <w:spacing w:line="560" w:lineRule="exact"/>
              <w:jc w:val="center"/>
              <w:rPr>
                <w:rFonts w:eastAsia="仿宋"/>
                <w:sz w:val="32"/>
                <w:szCs w:val="32"/>
              </w:rPr>
            </w:pPr>
            <w:r>
              <w:rPr>
                <w:rFonts w:eastAsia="仿宋"/>
                <w:sz w:val="32"/>
                <w:szCs w:val="32"/>
              </w:rPr>
              <w:t>5</w:t>
            </w:r>
          </w:p>
        </w:tc>
        <w:tc>
          <w:tcPr>
            <w:tcW w:w="2268" w:type="dxa"/>
          </w:tcPr>
          <w:p w:rsidR="00CB53FE" w:rsidRDefault="00CB53FE">
            <w:pPr>
              <w:spacing w:line="560" w:lineRule="exact"/>
              <w:rPr>
                <w:rFonts w:eastAsia="仿宋"/>
                <w:sz w:val="32"/>
                <w:szCs w:val="32"/>
              </w:rPr>
            </w:pPr>
          </w:p>
        </w:tc>
      </w:tr>
      <w:tr w:rsidR="00CB53FE">
        <w:trPr>
          <w:trHeight w:val="1507"/>
        </w:trPr>
        <w:tc>
          <w:tcPr>
            <w:tcW w:w="1490" w:type="dxa"/>
            <w:vMerge/>
          </w:tcPr>
          <w:p w:rsidR="00CB53FE" w:rsidRDefault="00CB53FE">
            <w:pPr>
              <w:spacing w:line="560" w:lineRule="exact"/>
              <w:rPr>
                <w:rFonts w:eastAsia="仿宋"/>
                <w:sz w:val="32"/>
                <w:szCs w:val="32"/>
              </w:rPr>
            </w:pPr>
          </w:p>
        </w:tc>
        <w:tc>
          <w:tcPr>
            <w:tcW w:w="1276" w:type="dxa"/>
            <w:vAlign w:val="center"/>
          </w:tcPr>
          <w:p w:rsidR="00CB53FE" w:rsidRDefault="00CB53FE">
            <w:pPr>
              <w:spacing w:line="560" w:lineRule="exact"/>
              <w:jc w:val="center"/>
              <w:rPr>
                <w:rFonts w:eastAsia="仿宋"/>
                <w:sz w:val="32"/>
                <w:szCs w:val="32"/>
              </w:rPr>
            </w:pPr>
            <w:r>
              <w:rPr>
                <w:rFonts w:eastAsia="仿宋"/>
                <w:sz w:val="32"/>
                <w:szCs w:val="32"/>
              </w:rPr>
              <w:t>021106</w:t>
            </w:r>
          </w:p>
        </w:tc>
        <w:tc>
          <w:tcPr>
            <w:tcW w:w="1984" w:type="dxa"/>
            <w:vAlign w:val="center"/>
          </w:tcPr>
          <w:p w:rsidR="00CB53FE" w:rsidRDefault="00CB53FE">
            <w:pPr>
              <w:spacing w:line="560" w:lineRule="exact"/>
              <w:rPr>
                <w:rFonts w:eastAsia="仿宋"/>
                <w:sz w:val="32"/>
                <w:szCs w:val="32"/>
              </w:rPr>
            </w:pPr>
            <w:r>
              <w:rPr>
                <w:rFonts w:eastAsia="仿宋" w:hint="eastAsia"/>
                <w:sz w:val="32"/>
                <w:szCs w:val="32"/>
              </w:rPr>
              <w:t>大学物理</w:t>
            </w:r>
            <w:r>
              <w:rPr>
                <w:rFonts w:eastAsia="仿宋"/>
                <w:sz w:val="32"/>
                <w:szCs w:val="32"/>
              </w:rPr>
              <w:t>B(</w:t>
            </w:r>
            <w:r>
              <w:rPr>
                <w:rFonts w:eastAsia="仿宋" w:hint="eastAsia"/>
                <w:sz w:val="32"/>
                <w:szCs w:val="32"/>
              </w:rPr>
              <w:t>一）</w:t>
            </w:r>
          </w:p>
        </w:tc>
        <w:tc>
          <w:tcPr>
            <w:tcW w:w="993" w:type="dxa"/>
            <w:vAlign w:val="center"/>
          </w:tcPr>
          <w:p w:rsidR="00CB53FE" w:rsidRDefault="00CB53FE">
            <w:pPr>
              <w:spacing w:line="560" w:lineRule="exact"/>
              <w:jc w:val="center"/>
              <w:rPr>
                <w:rFonts w:eastAsia="仿宋"/>
                <w:sz w:val="32"/>
                <w:szCs w:val="32"/>
              </w:rPr>
            </w:pPr>
            <w:r>
              <w:rPr>
                <w:rFonts w:eastAsia="仿宋"/>
                <w:sz w:val="32"/>
                <w:szCs w:val="32"/>
              </w:rPr>
              <w:t>48</w:t>
            </w:r>
          </w:p>
        </w:tc>
        <w:tc>
          <w:tcPr>
            <w:tcW w:w="992" w:type="dxa"/>
            <w:vAlign w:val="center"/>
          </w:tcPr>
          <w:p w:rsidR="00CB53FE" w:rsidRDefault="00CB53FE">
            <w:pPr>
              <w:spacing w:line="560" w:lineRule="exact"/>
              <w:jc w:val="center"/>
              <w:rPr>
                <w:rFonts w:eastAsia="仿宋"/>
                <w:sz w:val="32"/>
                <w:szCs w:val="32"/>
              </w:rPr>
            </w:pPr>
            <w:r>
              <w:rPr>
                <w:rFonts w:eastAsia="仿宋"/>
                <w:sz w:val="32"/>
                <w:szCs w:val="32"/>
              </w:rPr>
              <w:t>3</w:t>
            </w:r>
          </w:p>
        </w:tc>
        <w:tc>
          <w:tcPr>
            <w:tcW w:w="2268" w:type="dxa"/>
          </w:tcPr>
          <w:p w:rsidR="00CB53FE" w:rsidRDefault="00CB53FE">
            <w:pPr>
              <w:spacing w:line="560" w:lineRule="exact"/>
              <w:rPr>
                <w:rFonts w:eastAsia="仿宋"/>
                <w:sz w:val="32"/>
                <w:szCs w:val="32"/>
              </w:rPr>
            </w:pPr>
            <w:r>
              <w:rPr>
                <w:rFonts w:eastAsia="仿宋" w:hint="eastAsia"/>
                <w:sz w:val="32"/>
                <w:szCs w:val="32"/>
              </w:rPr>
              <w:t>大学物理</w:t>
            </w:r>
            <w:r>
              <w:rPr>
                <w:rFonts w:eastAsia="仿宋"/>
                <w:sz w:val="32"/>
                <w:szCs w:val="32"/>
              </w:rPr>
              <w:t>A</w:t>
            </w:r>
            <w:r>
              <w:rPr>
                <w:rFonts w:eastAsia="仿宋" w:hint="eastAsia"/>
                <w:sz w:val="32"/>
                <w:szCs w:val="32"/>
              </w:rPr>
              <w:t>（一）且大于</w:t>
            </w:r>
            <w:r>
              <w:rPr>
                <w:rFonts w:eastAsia="仿宋"/>
                <w:sz w:val="32"/>
                <w:szCs w:val="32"/>
              </w:rPr>
              <w:t>3</w:t>
            </w:r>
            <w:r>
              <w:rPr>
                <w:rFonts w:eastAsia="仿宋" w:hint="eastAsia"/>
                <w:sz w:val="32"/>
                <w:szCs w:val="32"/>
              </w:rPr>
              <w:t>学分</w:t>
            </w:r>
            <w:r>
              <w:rPr>
                <w:rFonts w:eastAsia="仿宋"/>
                <w:sz w:val="32"/>
                <w:szCs w:val="32"/>
              </w:rPr>
              <w:t>54</w:t>
            </w:r>
            <w:r>
              <w:rPr>
                <w:rFonts w:eastAsia="仿宋" w:hint="eastAsia"/>
                <w:sz w:val="32"/>
                <w:szCs w:val="32"/>
              </w:rPr>
              <w:t>学时可冲抵此课程</w:t>
            </w:r>
          </w:p>
        </w:tc>
      </w:tr>
      <w:tr w:rsidR="00CB53FE">
        <w:tc>
          <w:tcPr>
            <w:tcW w:w="1490" w:type="dxa"/>
            <w:vMerge/>
          </w:tcPr>
          <w:p w:rsidR="00CB53FE" w:rsidRDefault="00CB53FE">
            <w:pPr>
              <w:spacing w:line="560" w:lineRule="exact"/>
              <w:rPr>
                <w:rFonts w:eastAsia="仿宋"/>
                <w:sz w:val="32"/>
                <w:szCs w:val="32"/>
              </w:rPr>
            </w:pPr>
          </w:p>
        </w:tc>
        <w:tc>
          <w:tcPr>
            <w:tcW w:w="1276" w:type="dxa"/>
            <w:vAlign w:val="center"/>
          </w:tcPr>
          <w:p w:rsidR="00CB53FE" w:rsidRDefault="00CB53FE">
            <w:pPr>
              <w:spacing w:line="560" w:lineRule="exact"/>
              <w:jc w:val="center"/>
              <w:rPr>
                <w:rFonts w:eastAsia="仿宋"/>
                <w:sz w:val="32"/>
                <w:szCs w:val="32"/>
              </w:rPr>
            </w:pPr>
            <w:r>
              <w:rPr>
                <w:rFonts w:eastAsia="仿宋"/>
                <w:sz w:val="32"/>
                <w:szCs w:val="32"/>
              </w:rPr>
              <w:t>020348</w:t>
            </w:r>
          </w:p>
        </w:tc>
        <w:tc>
          <w:tcPr>
            <w:tcW w:w="1984" w:type="dxa"/>
            <w:vAlign w:val="center"/>
          </w:tcPr>
          <w:p w:rsidR="00CB53FE" w:rsidRDefault="00CB53FE">
            <w:pPr>
              <w:spacing w:line="560" w:lineRule="exact"/>
              <w:rPr>
                <w:rFonts w:eastAsia="仿宋"/>
                <w:sz w:val="32"/>
                <w:szCs w:val="32"/>
              </w:rPr>
            </w:pPr>
            <w:r>
              <w:rPr>
                <w:rFonts w:eastAsia="仿宋" w:hint="eastAsia"/>
                <w:sz w:val="32"/>
                <w:szCs w:val="32"/>
              </w:rPr>
              <w:t>线性代数</w:t>
            </w:r>
            <w:r>
              <w:rPr>
                <w:rFonts w:eastAsia="仿宋"/>
                <w:sz w:val="32"/>
                <w:szCs w:val="32"/>
              </w:rPr>
              <w:t>A</w:t>
            </w:r>
          </w:p>
        </w:tc>
        <w:tc>
          <w:tcPr>
            <w:tcW w:w="993" w:type="dxa"/>
            <w:vAlign w:val="center"/>
          </w:tcPr>
          <w:p w:rsidR="00CB53FE" w:rsidRDefault="00CB53FE">
            <w:pPr>
              <w:spacing w:line="560" w:lineRule="exact"/>
              <w:jc w:val="center"/>
              <w:rPr>
                <w:rFonts w:eastAsia="仿宋"/>
                <w:sz w:val="32"/>
                <w:szCs w:val="32"/>
              </w:rPr>
            </w:pPr>
            <w:r>
              <w:rPr>
                <w:rFonts w:eastAsia="仿宋"/>
                <w:sz w:val="32"/>
                <w:szCs w:val="32"/>
              </w:rPr>
              <w:t>48</w:t>
            </w:r>
          </w:p>
        </w:tc>
        <w:tc>
          <w:tcPr>
            <w:tcW w:w="992" w:type="dxa"/>
            <w:vAlign w:val="center"/>
          </w:tcPr>
          <w:p w:rsidR="00CB53FE" w:rsidRDefault="00CB53FE">
            <w:pPr>
              <w:spacing w:line="560" w:lineRule="exact"/>
              <w:jc w:val="center"/>
              <w:rPr>
                <w:rFonts w:eastAsia="仿宋"/>
                <w:sz w:val="32"/>
                <w:szCs w:val="32"/>
              </w:rPr>
            </w:pPr>
            <w:r>
              <w:rPr>
                <w:rFonts w:eastAsia="仿宋"/>
                <w:sz w:val="32"/>
                <w:szCs w:val="32"/>
              </w:rPr>
              <w:t>3</w:t>
            </w:r>
          </w:p>
        </w:tc>
        <w:tc>
          <w:tcPr>
            <w:tcW w:w="2268" w:type="dxa"/>
          </w:tcPr>
          <w:p w:rsidR="00CB53FE" w:rsidRDefault="00CB53FE">
            <w:pPr>
              <w:spacing w:line="560" w:lineRule="exact"/>
              <w:rPr>
                <w:rFonts w:eastAsia="仿宋"/>
                <w:sz w:val="32"/>
                <w:szCs w:val="32"/>
              </w:rPr>
            </w:pPr>
          </w:p>
        </w:tc>
      </w:tr>
      <w:tr w:rsidR="00CB53FE">
        <w:trPr>
          <w:trHeight w:val="374"/>
        </w:trPr>
        <w:tc>
          <w:tcPr>
            <w:tcW w:w="1490" w:type="dxa"/>
            <w:vMerge/>
          </w:tcPr>
          <w:p w:rsidR="00CB53FE" w:rsidRDefault="00CB53FE">
            <w:pPr>
              <w:spacing w:line="560" w:lineRule="exact"/>
              <w:rPr>
                <w:rFonts w:eastAsia="仿宋"/>
                <w:sz w:val="32"/>
                <w:szCs w:val="32"/>
              </w:rPr>
            </w:pPr>
          </w:p>
        </w:tc>
        <w:tc>
          <w:tcPr>
            <w:tcW w:w="1276" w:type="dxa"/>
            <w:vAlign w:val="center"/>
          </w:tcPr>
          <w:p w:rsidR="00CB53FE" w:rsidRDefault="00CB53FE">
            <w:pPr>
              <w:spacing w:line="560" w:lineRule="exact"/>
              <w:jc w:val="center"/>
              <w:rPr>
                <w:rFonts w:eastAsia="仿宋"/>
                <w:sz w:val="32"/>
                <w:szCs w:val="32"/>
              </w:rPr>
            </w:pPr>
            <w:r>
              <w:rPr>
                <w:rFonts w:eastAsia="仿宋"/>
                <w:sz w:val="32"/>
                <w:szCs w:val="32"/>
              </w:rPr>
              <w:t>130659</w:t>
            </w:r>
          </w:p>
        </w:tc>
        <w:tc>
          <w:tcPr>
            <w:tcW w:w="1984" w:type="dxa"/>
            <w:vAlign w:val="center"/>
          </w:tcPr>
          <w:p w:rsidR="00CB53FE" w:rsidRDefault="00CB53FE">
            <w:pPr>
              <w:spacing w:line="560" w:lineRule="exact"/>
              <w:rPr>
                <w:rFonts w:eastAsia="仿宋"/>
                <w:sz w:val="32"/>
                <w:szCs w:val="32"/>
              </w:rPr>
            </w:pPr>
            <w:r>
              <w:rPr>
                <w:rFonts w:eastAsia="仿宋" w:hint="eastAsia"/>
                <w:sz w:val="32"/>
                <w:szCs w:val="32"/>
              </w:rPr>
              <w:t>高级语言程序设计</w:t>
            </w:r>
            <w:r>
              <w:rPr>
                <w:rFonts w:eastAsia="仿宋"/>
                <w:sz w:val="32"/>
                <w:szCs w:val="32"/>
              </w:rPr>
              <w:t>C</w:t>
            </w:r>
          </w:p>
        </w:tc>
        <w:tc>
          <w:tcPr>
            <w:tcW w:w="993" w:type="dxa"/>
            <w:vAlign w:val="center"/>
          </w:tcPr>
          <w:p w:rsidR="00CB53FE" w:rsidRDefault="00CB53FE">
            <w:pPr>
              <w:spacing w:line="560" w:lineRule="exact"/>
              <w:jc w:val="center"/>
              <w:rPr>
                <w:rFonts w:eastAsia="仿宋"/>
                <w:sz w:val="32"/>
                <w:szCs w:val="32"/>
              </w:rPr>
            </w:pPr>
            <w:r>
              <w:rPr>
                <w:rFonts w:eastAsia="仿宋"/>
                <w:sz w:val="32"/>
                <w:szCs w:val="32"/>
              </w:rPr>
              <w:t>72</w:t>
            </w:r>
          </w:p>
        </w:tc>
        <w:tc>
          <w:tcPr>
            <w:tcW w:w="992" w:type="dxa"/>
            <w:vAlign w:val="center"/>
          </w:tcPr>
          <w:p w:rsidR="00CB53FE" w:rsidRDefault="00CB53FE">
            <w:pPr>
              <w:spacing w:line="560" w:lineRule="exact"/>
              <w:jc w:val="center"/>
              <w:rPr>
                <w:rFonts w:eastAsia="仿宋"/>
                <w:sz w:val="32"/>
                <w:szCs w:val="32"/>
              </w:rPr>
            </w:pPr>
            <w:r>
              <w:rPr>
                <w:rFonts w:eastAsia="仿宋"/>
                <w:sz w:val="32"/>
                <w:szCs w:val="32"/>
              </w:rPr>
              <w:t>3.5</w:t>
            </w:r>
          </w:p>
        </w:tc>
        <w:tc>
          <w:tcPr>
            <w:tcW w:w="2268" w:type="dxa"/>
          </w:tcPr>
          <w:p w:rsidR="00CB53FE" w:rsidRDefault="00CB53FE">
            <w:pPr>
              <w:spacing w:line="560" w:lineRule="exact"/>
              <w:rPr>
                <w:rFonts w:eastAsia="仿宋"/>
                <w:sz w:val="32"/>
                <w:szCs w:val="32"/>
              </w:rPr>
            </w:pPr>
          </w:p>
        </w:tc>
      </w:tr>
      <w:tr w:rsidR="00CB53FE">
        <w:trPr>
          <w:trHeight w:val="374"/>
        </w:trPr>
        <w:tc>
          <w:tcPr>
            <w:tcW w:w="1490" w:type="dxa"/>
            <w:vMerge/>
          </w:tcPr>
          <w:p w:rsidR="00CB53FE" w:rsidRDefault="00CB53FE">
            <w:pPr>
              <w:spacing w:line="560" w:lineRule="exact"/>
              <w:rPr>
                <w:rFonts w:eastAsia="仿宋"/>
                <w:sz w:val="32"/>
                <w:szCs w:val="32"/>
              </w:rPr>
            </w:pPr>
          </w:p>
        </w:tc>
        <w:tc>
          <w:tcPr>
            <w:tcW w:w="1276" w:type="dxa"/>
            <w:vAlign w:val="center"/>
          </w:tcPr>
          <w:p w:rsidR="00CB53FE" w:rsidRDefault="00CB53FE">
            <w:pPr>
              <w:spacing w:line="560" w:lineRule="exact"/>
              <w:jc w:val="center"/>
              <w:rPr>
                <w:rFonts w:eastAsia="仿宋"/>
                <w:sz w:val="32"/>
                <w:szCs w:val="32"/>
              </w:rPr>
            </w:pPr>
            <w:r>
              <w:rPr>
                <w:rFonts w:eastAsia="仿宋"/>
                <w:sz w:val="32"/>
                <w:szCs w:val="32"/>
              </w:rPr>
              <w:t>120137</w:t>
            </w:r>
          </w:p>
        </w:tc>
        <w:tc>
          <w:tcPr>
            <w:tcW w:w="1984" w:type="dxa"/>
            <w:vAlign w:val="center"/>
          </w:tcPr>
          <w:p w:rsidR="00CB53FE" w:rsidRDefault="00CB53FE">
            <w:pPr>
              <w:spacing w:line="560" w:lineRule="exact"/>
              <w:rPr>
                <w:rFonts w:eastAsia="仿宋"/>
                <w:sz w:val="32"/>
                <w:szCs w:val="32"/>
              </w:rPr>
            </w:pPr>
            <w:r>
              <w:rPr>
                <w:rFonts w:eastAsia="仿宋" w:hint="eastAsia"/>
                <w:sz w:val="32"/>
                <w:szCs w:val="32"/>
              </w:rPr>
              <w:t>创新实践（自动化）</w:t>
            </w:r>
          </w:p>
        </w:tc>
        <w:tc>
          <w:tcPr>
            <w:tcW w:w="993" w:type="dxa"/>
            <w:vAlign w:val="center"/>
          </w:tcPr>
          <w:p w:rsidR="00CB53FE" w:rsidRDefault="00CB53FE">
            <w:pPr>
              <w:spacing w:line="560" w:lineRule="exact"/>
              <w:jc w:val="center"/>
              <w:rPr>
                <w:rFonts w:eastAsia="仿宋"/>
                <w:sz w:val="32"/>
                <w:szCs w:val="32"/>
              </w:rPr>
            </w:pPr>
            <w:r>
              <w:rPr>
                <w:rFonts w:eastAsia="仿宋"/>
                <w:sz w:val="32"/>
                <w:szCs w:val="32"/>
              </w:rPr>
              <w:t>1</w:t>
            </w:r>
            <w:r>
              <w:rPr>
                <w:rFonts w:eastAsia="仿宋" w:hint="eastAsia"/>
                <w:sz w:val="32"/>
                <w:szCs w:val="32"/>
              </w:rPr>
              <w:t>周</w:t>
            </w:r>
          </w:p>
        </w:tc>
        <w:tc>
          <w:tcPr>
            <w:tcW w:w="992" w:type="dxa"/>
            <w:vAlign w:val="center"/>
          </w:tcPr>
          <w:p w:rsidR="00CB53FE" w:rsidRDefault="00CB53FE">
            <w:pPr>
              <w:spacing w:line="560" w:lineRule="exact"/>
              <w:jc w:val="center"/>
              <w:rPr>
                <w:rFonts w:eastAsia="仿宋"/>
                <w:sz w:val="32"/>
                <w:szCs w:val="32"/>
              </w:rPr>
            </w:pPr>
            <w:r>
              <w:rPr>
                <w:rFonts w:eastAsia="仿宋"/>
                <w:sz w:val="32"/>
                <w:szCs w:val="32"/>
              </w:rPr>
              <w:t>1</w:t>
            </w:r>
          </w:p>
        </w:tc>
        <w:tc>
          <w:tcPr>
            <w:tcW w:w="2268" w:type="dxa"/>
          </w:tcPr>
          <w:p w:rsidR="00CB53FE" w:rsidRDefault="00CB53FE">
            <w:pPr>
              <w:spacing w:line="560" w:lineRule="exact"/>
              <w:rPr>
                <w:rFonts w:eastAsia="仿宋"/>
                <w:sz w:val="32"/>
                <w:szCs w:val="32"/>
              </w:rPr>
            </w:pPr>
          </w:p>
        </w:tc>
      </w:tr>
      <w:tr w:rsidR="00CB53FE">
        <w:trPr>
          <w:trHeight w:val="573"/>
        </w:trPr>
        <w:tc>
          <w:tcPr>
            <w:tcW w:w="1490" w:type="dxa"/>
            <w:vMerge w:val="restart"/>
            <w:vAlign w:val="center"/>
          </w:tcPr>
          <w:p w:rsidR="00CB53FE" w:rsidRDefault="00CB53FE">
            <w:pPr>
              <w:spacing w:line="560" w:lineRule="exact"/>
              <w:jc w:val="center"/>
              <w:rPr>
                <w:rFonts w:eastAsia="仿宋"/>
                <w:sz w:val="32"/>
                <w:szCs w:val="32"/>
              </w:rPr>
            </w:pPr>
            <w:r>
              <w:rPr>
                <w:rFonts w:eastAsia="仿宋" w:hint="eastAsia"/>
                <w:sz w:val="32"/>
                <w:szCs w:val="32"/>
              </w:rPr>
              <w:t>电气工程及其自动化</w:t>
            </w:r>
          </w:p>
        </w:tc>
        <w:tc>
          <w:tcPr>
            <w:tcW w:w="1276" w:type="dxa"/>
            <w:vAlign w:val="center"/>
          </w:tcPr>
          <w:p w:rsidR="00CB53FE" w:rsidRDefault="00CB53FE">
            <w:pPr>
              <w:spacing w:line="560" w:lineRule="exact"/>
              <w:jc w:val="center"/>
              <w:rPr>
                <w:rFonts w:eastAsia="仿宋"/>
                <w:sz w:val="32"/>
                <w:szCs w:val="32"/>
              </w:rPr>
            </w:pPr>
            <w:r>
              <w:rPr>
                <w:rFonts w:eastAsia="仿宋"/>
                <w:sz w:val="32"/>
                <w:szCs w:val="32"/>
              </w:rPr>
              <w:t>120010</w:t>
            </w:r>
          </w:p>
        </w:tc>
        <w:tc>
          <w:tcPr>
            <w:tcW w:w="1984" w:type="dxa"/>
            <w:vAlign w:val="center"/>
          </w:tcPr>
          <w:p w:rsidR="00CB53FE" w:rsidRDefault="00CB53FE">
            <w:pPr>
              <w:spacing w:line="560" w:lineRule="exact"/>
              <w:rPr>
                <w:rFonts w:eastAsia="仿宋"/>
                <w:sz w:val="32"/>
                <w:szCs w:val="32"/>
              </w:rPr>
            </w:pPr>
            <w:r>
              <w:rPr>
                <w:rFonts w:eastAsia="仿宋" w:hint="eastAsia"/>
                <w:sz w:val="32"/>
                <w:szCs w:val="32"/>
              </w:rPr>
              <w:t>创造学</w:t>
            </w:r>
          </w:p>
        </w:tc>
        <w:tc>
          <w:tcPr>
            <w:tcW w:w="993" w:type="dxa"/>
            <w:vAlign w:val="center"/>
          </w:tcPr>
          <w:p w:rsidR="00CB53FE" w:rsidRDefault="00CB53FE">
            <w:pPr>
              <w:spacing w:line="560" w:lineRule="exact"/>
              <w:jc w:val="center"/>
              <w:rPr>
                <w:rFonts w:eastAsia="仿宋"/>
                <w:sz w:val="32"/>
                <w:szCs w:val="32"/>
              </w:rPr>
            </w:pPr>
            <w:r>
              <w:rPr>
                <w:rFonts w:eastAsia="仿宋"/>
                <w:sz w:val="32"/>
                <w:szCs w:val="32"/>
              </w:rPr>
              <w:t>16</w:t>
            </w:r>
          </w:p>
        </w:tc>
        <w:tc>
          <w:tcPr>
            <w:tcW w:w="992" w:type="dxa"/>
            <w:vAlign w:val="center"/>
          </w:tcPr>
          <w:p w:rsidR="00CB53FE" w:rsidRDefault="00CB53FE">
            <w:pPr>
              <w:spacing w:line="560" w:lineRule="exact"/>
              <w:jc w:val="center"/>
              <w:rPr>
                <w:rFonts w:eastAsia="仿宋"/>
                <w:sz w:val="32"/>
                <w:szCs w:val="32"/>
              </w:rPr>
            </w:pPr>
            <w:r>
              <w:rPr>
                <w:rFonts w:eastAsia="仿宋"/>
                <w:sz w:val="32"/>
                <w:szCs w:val="32"/>
              </w:rPr>
              <w:t>1</w:t>
            </w:r>
          </w:p>
        </w:tc>
        <w:tc>
          <w:tcPr>
            <w:tcW w:w="2268" w:type="dxa"/>
          </w:tcPr>
          <w:p w:rsidR="00CB53FE" w:rsidRDefault="00CB53FE">
            <w:pPr>
              <w:spacing w:line="560" w:lineRule="exact"/>
              <w:rPr>
                <w:rFonts w:eastAsia="仿宋"/>
                <w:sz w:val="32"/>
                <w:szCs w:val="32"/>
              </w:rPr>
            </w:pPr>
          </w:p>
        </w:tc>
      </w:tr>
      <w:tr w:rsidR="00CB53FE">
        <w:trPr>
          <w:trHeight w:val="573"/>
        </w:trPr>
        <w:tc>
          <w:tcPr>
            <w:tcW w:w="1490" w:type="dxa"/>
            <w:vMerge/>
            <w:vAlign w:val="center"/>
          </w:tcPr>
          <w:p w:rsidR="00CB53FE" w:rsidRDefault="00CB53FE">
            <w:pPr>
              <w:spacing w:line="560" w:lineRule="exact"/>
              <w:jc w:val="center"/>
              <w:rPr>
                <w:rFonts w:eastAsia="仿宋"/>
                <w:sz w:val="32"/>
                <w:szCs w:val="32"/>
              </w:rPr>
            </w:pPr>
          </w:p>
        </w:tc>
        <w:tc>
          <w:tcPr>
            <w:tcW w:w="1276" w:type="dxa"/>
            <w:vAlign w:val="center"/>
          </w:tcPr>
          <w:p w:rsidR="00CB53FE" w:rsidRDefault="00CB53FE">
            <w:pPr>
              <w:spacing w:line="560" w:lineRule="exact"/>
              <w:jc w:val="center"/>
              <w:rPr>
                <w:rFonts w:eastAsia="仿宋"/>
                <w:sz w:val="32"/>
                <w:szCs w:val="32"/>
              </w:rPr>
            </w:pPr>
            <w:r>
              <w:rPr>
                <w:rFonts w:eastAsia="仿宋"/>
                <w:sz w:val="32"/>
                <w:szCs w:val="32"/>
              </w:rPr>
              <w:t>020842</w:t>
            </w:r>
          </w:p>
        </w:tc>
        <w:tc>
          <w:tcPr>
            <w:tcW w:w="1984" w:type="dxa"/>
            <w:vAlign w:val="center"/>
          </w:tcPr>
          <w:p w:rsidR="00CB53FE" w:rsidRDefault="00CB53FE">
            <w:pPr>
              <w:spacing w:line="560" w:lineRule="exact"/>
              <w:rPr>
                <w:rFonts w:eastAsia="仿宋"/>
                <w:sz w:val="32"/>
                <w:szCs w:val="32"/>
              </w:rPr>
            </w:pPr>
            <w:r>
              <w:rPr>
                <w:rFonts w:eastAsia="仿宋" w:hint="eastAsia"/>
                <w:sz w:val="32"/>
                <w:szCs w:val="32"/>
              </w:rPr>
              <w:t>高等数学</w:t>
            </w:r>
            <w:r>
              <w:rPr>
                <w:rFonts w:eastAsia="仿宋"/>
                <w:sz w:val="32"/>
                <w:szCs w:val="32"/>
              </w:rPr>
              <w:t>A(</w:t>
            </w:r>
            <w:r>
              <w:rPr>
                <w:rFonts w:eastAsia="仿宋" w:hint="eastAsia"/>
                <w:sz w:val="32"/>
                <w:szCs w:val="32"/>
              </w:rPr>
              <w:t>一）</w:t>
            </w:r>
          </w:p>
        </w:tc>
        <w:tc>
          <w:tcPr>
            <w:tcW w:w="993" w:type="dxa"/>
            <w:vAlign w:val="center"/>
          </w:tcPr>
          <w:p w:rsidR="00CB53FE" w:rsidRDefault="00CB53FE">
            <w:pPr>
              <w:spacing w:line="560" w:lineRule="exact"/>
              <w:jc w:val="center"/>
              <w:rPr>
                <w:rFonts w:eastAsia="仿宋"/>
                <w:sz w:val="32"/>
                <w:szCs w:val="32"/>
              </w:rPr>
            </w:pPr>
            <w:r>
              <w:rPr>
                <w:rFonts w:eastAsia="仿宋"/>
                <w:sz w:val="32"/>
                <w:szCs w:val="32"/>
              </w:rPr>
              <w:t>96</w:t>
            </w:r>
          </w:p>
        </w:tc>
        <w:tc>
          <w:tcPr>
            <w:tcW w:w="992" w:type="dxa"/>
            <w:vAlign w:val="center"/>
          </w:tcPr>
          <w:p w:rsidR="00CB53FE" w:rsidRDefault="00CB53FE">
            <w:pPr>
              <w:spacing w:line="560" w:lineRule="exact"/>
              <w:jc w:val="center"/>
              <w:rPr>
                <w:rFonts w:eastAsia="仿宋"/>
                <w:sz w:val="32"/>
                <w:szCs w:val="32"/>
              </w:rPr>
            </w:pPr>
            <w:r>
              <w:rPr>
                <w:rFonts w:eastAsia="仿宋"/>
                <w:sz w:val="32"/>
                <w:szCs w:val="32"/>
              </w:rPr>
              <w:t>6</w:t>
            </w:r>
          </w:p>
        </w:tc>
        <w:tc>
          <w:tcPr>
            <w:tcW w:w="2268" w:type="dxa"/>
          </w:tcPr>
          <w:p w:rsidR="00CB53FE" w:rsidRDefault="00CB53FE">
            <w:pPr>
              <w:spacing w:line="560" w:lineRule="exact"/>
              <w:rPr>
                <w:rFonts w:eastAsia="仿宋"/>
                <w:sz w:val="32"/>
                <w:szCs w:val="32"/>
              </w:rPr>
            </w:pPr>
          </w:p>
        </w:tc>
      </w:tr>
      <w:tr w:rsidR="00CB53FE">
        <w:trPr>
          <w:trHeight w:val="573"/>
        </w:trPr>
        <w:tc>
          <w:tcPr>
            <w:tcW w:w="1490" w:type="dxa"/>
            <w:vMerge/>
            <w:vAlign w:val="center"/>
          </w:tcPr>
          <w:p w:rsidR="00CB53FE" w:rsidRDefault="00CB53FE">
            <w:pPr>
              <w:spacing w:line="560" w:lineRule="exact"/>
              <w:jc w:val="center"/>
              <w:rPr>
                <w:rFonts w:eastAsia="仿宋"/>
                <w:sz w:val="32"/>
                <w:szCs w:val="32"/>
              </w:rPr>
            </w:pPr>
          </w:p>
        </w:tc>
        <w:tc>
          <w:tcPr>
            <w:tcW w:w="1276" w:type="dxa"/>
            <w:vAlign w:val="center"/>
          </w:tcPr>
          <w:p w:rsidR="00CB53FE" w:rsidRDefault="00CB53FE">
            <w:pPr>
              <w:spacing w:line="560" w:lineRule="exact"/>
              <w:jc w:val="center"/>
              <w:rPr>
                <w:rFonts w:eastAsia="仿宋"/>
                <w:sz w:val="32"/>
                <w:szCs w:val="32"/>
              </w:rPr>
            </w:pPr>
            <w:r>
              <w:rPr>
                <w:rFonts w:eastAsia="仿宋"/>
                <w:sz w:val="32"/>
                <w:szCs w:val="32"/>
              </w:rPr>
              <w:t>020324</w:t>
            </w:r>
          </w:p>
        </w:tc>
        <w:tc>
          <w:tcPr>
            <w:tcW w:w="1984" w:type="dxa"/>
            <w:vAlign w:val="center"/>
          </w:tcPr>
          <w:p w:rsidR="00CB53FE" w:rsidRDefault="00CB53FE">
            <w:pPr>
              <w:spacing w:line="560" w:lineRule="exact"/>
              <w:rPr>
                <w:rFonts w:eastAsia="仿宋"/>
                <w:sz w:val="32"/>
                <w:szCs w:val="32"/>
              </w:rPr>
            </w:pPr>
            <w:r>
              <w:rPr>
                <w:rFonts w:eastAsia="仿宋" w:hint="eastAsia"/>
                <w:sz w:val="32"/>
                <w:szCs w:val="32"/>
              </w:rPr>
              <w:t>高等数学</w:t>
            </w:r>
            <w:r>
              <w:rPr>
                <w:rFonts w:eastAsia="仿宋"/>
                <w:sz w:val="32"/>
                <w:szCs w:val="32"/>
              </w:rPr>
              <w:t>A</w:t>
            </w:r>
            <w:r>
              <w:rPr>
                <w:rFonts w:eastAsia="仿宋" w:hint="eastAsia"/>
                <w:sz w:val="32"/>
                <w:szCs w:val="32"/>
              </w:rPr>
              <w:t>（二）</w:t>
            </w:r>
          </w:p>
        </w:tc>
        <w:tc>
          <w:tcPr>
            <w:tcW w:w="993" w:type="dxa"/>
            <w:vAlign w:val="center"/>
          </w:tcPr>
          <w:p w:rsidR="00CB53FE" w:rsidRDefault="00CB53FE">
            <w:pPr>
              <w:spacing w:line="560" w:lineRule="exact"/>
              <w:jc w:val="center"/>
              <w:rPr>
                <w:rFonts w:eastAsia="仿宋"/>
                <w:sz w:val="32"/>
                <w:szCs w:val="32"/>
              </w:rPr>
            </w:pPr>
            <w:r>
              <w:rPr>
                <w:rFonts w:eastAsia="仿宋"/>
                <w:sz w:val="32"/>
                <w:szCs w:val="32"/>
              </w:rPr>
              <w:t>80</w:t>
            </w:r>
          </w:p>
        </w:tc>
        <w:tc>
          <w:tcPr>
            <w:tcW w:w="992" w:type="dxa"/>
            <w:vAlign w:val="center"/>
          </w:tcPr>
          <w:p w:rsidR="00CB53FE" w:rsidRDefault="00CB53FE">
            <w:pPr>
              <w:spacing w:line="560" w:lineRule="exact"/>
              <w:jc w:val="center"/>
              <w:rPr>
                <w:rFonts w:eastAsia="仿宋"/>
                <w:sz w:val="32"/>
                <w:szCs w:val="32"/>
              </w:rPr>
            </w:pPr>
            <w:r>
              <w:rPr>
                <w:rFonts w:eastAsia="仿宋"/>
                <w:sz w:val="32"/>
                <w:szCs w:val="32"/>
              </w:rPr>
              <w:t>5</w:t>
            </w:r>
          </w:p>
        </w:tc>
        <w:tc>
          <w:tcPr>
            <w:tcW w:w="2268" w:type="dxa"/>
          </w:tcPr>
          <w:p w:rsidR="00CB53FE" w:rsidRDefault="00CB53FE">
            <w:pPr>
              <w:spacing w:line="560" w:lineRule="exact"/>
              <w:rPr>
                <w:rFonts w:eastAsia="仿宋"/>
                <w:sz w:val="32"/>
                <w:szCs w:val="32"/>
              </w:rPr>
            </w:pPr>
          </w:p>
        </w:tc>
      </w:tr>
      <w:tr w:rsidR="00CB53FE">
        <w:trPr>
          <w:trHeight w:val="573"/>
        </w:trPr>
        <w:tc>
          <w:tcPr>
            <w:tcW w:w="1490" w:type="dxa"/>
            <w:vMerge/>
            <w:vAlign w:val="center"/>
          </w:tcPr>
          <w:p w:rsidR="00CB53FE" w:rsidRDefault="00CB53FE">
            <w:pPr>
              <w:spacing w:line="560" w:lineRule="exact"/>
              <w:jc w:val="center"/>
              <w:rPr>
                <w:rFonts w:eastAsia="仿宋"/>
                <w:sz w:val="32"/>
                <w:szCs w:val="32"/>
              </w:rPr>
            </w:pPr>
          </w:p>
        </w:tc>
        <w:tc>
          <w:tcPr>
            <w:tcW w:w="1276" w:type="dxa"/>
            <w:vAlign w:val="center"/>
          </w:tcPr>
          <w:p w:rsidR="00CB53FE" w:rsidRDefault="00CB53FE">
            <w:pPr>
              <w:spacing w:line="560" w:lineRule="exact"/>
              <w:jc w:val="center"/>
              <w:rPr>
                <w:rFonts w:eastAsia="仿宋"/>
                <w:sz w:val="32"/>
                <w:szCs w:val="32"/>
              </w:rPr>
            </w:pPr>
            <w:r>
              <w:rPr>
                <w:rFonts w:eastAsia="仿宋"/>
                <w:sz w:val="32"/>
                <w:szCs w:val="32"/>
              </w:rPr>
              <w:t>021106</w:t>
            </w:r>
          </w:p>
        </w:tc>
        <w:tc>
          <w:tcPr>
            <w:tcW w:w="1984" w:type="dxa"/>
            <w:vAlign w:val="center"/>
          </w:tcPr>
          <w:p w:rsidR="00CB53FE" w:rsidRDefault="00CB53FE">
            <w:pPr>
              <w:spacing w:line="560" w:lineRule="exact"/>
              <w:rPr>
                <w:rFonts w:eastAsia="仿宋"/>
                <w:sz w:val="32"/>
                <w:szCs w:val="32"/>
              </w:rPr>
            </w:pPr>
            <w:r>
              <w:rPr>
                <w:rFonts w:eastAsia="仿宋" w:hint="eastAsia"/>
                <w:sz w:val="32"/>
                <w:szCs w:val="32"/>
              </w:rPr>
              <w:t>大学物理</w:t>
            </w:r>
            <w:r>
              <w:rPr>
                <w:rFonts w:eastAsia="仿宋"/>
                <w:sz w:val="32"/>
                <w:szCs w:val="32"/>
              </w:rPr>
              <w:t>B(</w:t>
            </w:r>
            <w:r>
              <w:rPr>
                <w:rFonts w:eastAsia="仿宋" w:hint="eastAsia"/>
                <w:sz w:val="32"/>
                <w:szCs w:val="32"/>
              </w:rPr>
              <w:t>一）</w:t>
            </w:r>
          </w:p>
        </w:tc>
        <w:tc>
          <w:tcPr>
            <w:tcW w:w="993" w:type="dxa"/>
            <w:vAlign w:val="center"/>
          </w:tcPr>
          <w:p w:rsidR="00CB53FE" w:rsidRDefault="00CB53FE">
            <w:pPr>
              <w:spacing w:line="560" w:lineRule="exact"/>
              <w:jc w:val="center"/>
              <w:rPr>
                <w:rFonts w:eastAsia="仿宋"/>
                <w:sz w:val="32"/>
                <w:szCs w:val="32"/>
              </w:rPr>
            </w:pPr>
            <w:r>
              <w:rPr>
                <w:rFonts w:eastAsia="仿宋"/>
                <w:sz w:val="32"/>
                <w:szCs w:val="32"/>
              </w:rPr>
              <w:t>48</w:t>
            </w:r>
          </w:p>
        </w:tc>
        <w:tc>
          <w:tcPr>
            <w:tcW w:w="992" w:type="dxa"/>
            <w:vAlign w:val="center"/>
          </w:tcPr>
          <w:p w:rsidR="00CB53FE" w:rsidRDefault="00CB53FE">
            <w:pPr>
              <w:spacing w:line="560" w:lineRule="exact"/>
              <w:jc w:val="center"/>
              <w:rPr>
                <w:rFonts w:eastAsia="仿宋"/>
                <w:sz w:val="32"/>
                <w:szCs w:val="32"/>
              </w:rPr>
            </w:pPr>
            <w:r>
              <w:rPr>
                <w:rFonts w:eastAsia="仿宋"/>
                <w:sz w:val="32"/>
                <w:szCs w:val="32"/>
              </w:rPr>
              <w:t>3</w:t>
            </w:r>
          </w:p>
        </w:tc>
        <w:tc>
          <w:tcPr>
            <w:tcW w:w="2268" w:type="dxa"/>
          </w:tcPr>
          <w:p w:rsidR="00CB53FE" w:rsidRDefault="00CB53FE">
            <w:pPr>
              <w:spacing w:line="560" w:lineRule="exact"/>
              <w:rPr>
                <w:rFonts w:eastAsia="仿宋"/>
                <w:sz w:val="32"/>
                <w:szCs w:val="32"/>
              </w:rPr>
            </w:pPr>
            <w:r>
              <w:rPr>
                <w:rFonts w:eastAsia="仿宋" w:hint="eastAsia"/>
                <w:sz w:val="32"/>
                <w:szCs w:val="32"/>
              </w:rPr>
              <w:t>大学物理</w:t>
            </w:r>
            <w:r>
              <w:rPr>
                <w:rFonts w:eastAsia="仿宋"/>
                <w:sz w:val="32"/>
                <w:szCs w:val="32"/>
              </w:rPr>
              <w:t>A</w:t>
            </w:r>
            <w:r>
              <w:rPr>
                <w:rFonts w:eastAsia="仿宋" w:hint="eastAsia"/>
                <w:sz w:val="32"/>
                <w:szCs w:val="32"/>
              </w:rPr>
              <w:t>（一）且大于</w:t>
            </w:r>
            <w:r>
              <w:rPr>
                <w:rFonts w:eastAsia="仿宋"/>
                <w:sz w:val="32"/>
                <w:szCs w:val="32"/>
              </w:rPr>
              <w:t>3</w:t>
            </w:r>
            <w:r>
              <w:rPr>
                <w:rFonts w:eastAsia="仿宋" w:hint="eastAsia"/>
                <w:sz w:val="32"/>
                <w:szCs w:val="32"/>
              </w:rPr>
              <w:t>学分</w:t>
            </w:r>
            <w:r>
              <w:rPr>
                <w:rFonts w:eastAsia="仿宋"/>
                <w:sz w:val="32"/>
                <w:szCs w:val="32"/>
              </w:rPr>
              <w:t>54</w:t>
            </w:r>
            <w:r>
              <w:rPr>
                <w:rFonts w:eastAsia="仿宋" w:hint="eastAsia"/>
                <w:sz w:val="32"/>
                <w:szCs w:val="32"/>
              </w:rPr>
              <w:t>学时可冲抵此课程</w:t>
            </w:r>
          </w:p>
        </w:tc>
      </w:tr>
      <w:tr w:rsidR="00CB53FE">
        <w:trPr>
          <w:trHeight w:val="573"/>
        </w:trPr>
        <w:tc>
          <w:tcPr>
            <w:tcW w:w="1490" w:type="dxa"/>
            <w:vMerge/>
            <w:vAlign w:val="center"/>
          </w:tcPr>
          <w:p w:rsidR="00CB53FE" w:rsidRDefault="00CB53FE">
            <w:pPr>
              <w:spacing w:line="560" w:lineRule="exact"/>
              <w:jc w:val="center"/>
              <w:rPr>
                <w:rFonts w:eastAsia="仿宋"/>
                <w:sz w:val="32"/>
                <w:szCs w:val="32"/>
              </w:rPr>
            </w:pPr>
          </w:p>
        </w:tc>
        <w:tc>
          <w:tcPr>
            <w:tcW w:w="1276" w:type="dxa"/>
            <w:vAlign w:val="center"/>
          </w:tcPr>
          <w:p w:rsidR="00CB53FE" w:rsidRDefault="00CB53FE">
            <w:pPr>
              <w:spacing w:line="560" w:lineRule="exact"/>
              <w:jc w:val="center"/>
              <w:rPr>
                <w:rFonts w:eastAsia="仿宋"/>
                <w:sz w:val="32"/>
                <w:szCs w:val="32"/>
              </w:rPr>
            </w:pPr>
            <w:r>
              <w:rPr>
                <w:rFonts w:eastAsia="仿宋"/>
                <w:sz w:val="32"/>
                <w:szCs w:val="32"/>
              </w:rPr>
              <w:t>020348</w:t>
            </w:r>
          </w:p>
        </w:tc>
        <w:tc>
          <w:tcPr>
            <w:tcW w:w="1984" w:type="dxa"/>
            <w:vAlign w:val="center"/>
          </w:tcPr>
          <w:p w:rsidR="00CB53FE" w:rsidRDefault="00CB53FE">
            <w:pPr>
              <w:spacing w:line="560" w:lineRule="exact"/>
              <w:rPr>
                <w:rFonts w:eastAsia="仿宋"/>
                <w:sz w:val="32"/>
                <w:szCs w:val="32"/>
              </w:rPr>
            </w:pPr>
            <w:r>
              <w:rPr>
                <w:rFonts w:eastAsia="仿宋" w:hint="eastAsia"/>
                <w:sz w:val="32"/>
                <w:szCs w:val="32"/>
              </w:rPr>
              <w:t>线性代数</w:t>
            </w:r>
            <w:r>
              <w:rPr>
                <w:rFonts w:eastAsia="仿宋"/>
                <w:sz w:val="32"/>
                <w:szCs w:val="32"/>
              </w:rPr>
              <w:t>A</w:t>
            </w:r>
          </w:p>
        </w:tc>
        <w:tc>
          <w:tcPr>
            <w:tcW w:w="993" w:type="dxa"/>
            <w:vAlign w:val="center"/>
          </w:tcPr>
          <w:p w:rsidR="00CB53FE" w:rsidRDefault="00CB53FE">
            <w:pPr>
              <w:spacing w:line="560" w:lineRule="exact"/>
              <w:jc w:val="center"/>
              <w:rPr>
                <w:rFonts w:eastAsia="仿宋"/>
                <w:sz w:val="32"/>
                <w:szCs w:val="32"/>
              </w:rPr>
            </w:pPr>
            <w:r>
              <w:rPr>
                <w:rFonts w:eastAsia="仿宋"/>
                <w:sz w:val="32"/>
                <w:szCs w:val="32"/>
              </w:rPr>
              <w:t>48</w:t>
            </w:r>
          </w:p>
        </w:tc>
        <w:tc>
          <w:tcPr>
            <w:tcW w:w="992" w:type="dxa"/>
            <w:vAlign w:val="center"/>
          </w:tcPr>
          <w:p w:rsidR="00CB53FE" w:rsidRDefault="00CB53FE">
            <w:pPr>
              <w:spacing w:line="560" w:lineRule="exact"/>
              <w:jc w:val="center"/>
              <w:rPr>
                <w:rFonts w:eastAsia="仿宋"/>
                <w:sz w:val="32"/>
                <w:szCs w:val="32"/>
              </w:rPr>
            </w:pPr>
            <w:r>
              <w:rPr>
                <w:rFonts w:eastAsia="仿宋"/>
                <w:sz w:val="32"/>
                <w:szCs w:val="32"/>
              </w:rPr>
              <w:t>3</w:t>
            </w:r>
          </w:p>
        </w:tc>
        <w:tc>
          <w:tcPr>
            <w:tcW w:w="2268" w:type="dxa"/>
          </w:tcPr>
          <w:p w:rsidR="00CB53FE" w:rsidRDefault="00CB53FE">
            <w:pPr>
              <w:spacing w:line="560" w:lineRule="exact"/>
              <w:rPr>
                <w:rFonts w:eastAsia="仿宋"/>
                <w:sz w:val="32"/>
                <w:szCs w:val="32"/>
              </w:rPr>
            </w:pPr>
          </w:p>
        </w:tc>
      </w:tr>
      <w:tr w:rsidR="00CB53FE">
        <w:trPr>
          <w:trHeight w:val="573"/>
        </w:trPr>
        <w:tc>
          <w:tcPr>
            <w:tcW w:w="1490" w:type="dxa"/>
            <w:vMerge/>
            <w:vAlign w:val="center"/>
          </w:tcPr>
          <w:p w:rsidR="00CB53FE" w:rsidRDefault="00CB53FE">
            <w:pPr>
              <w:spacing w:line="560" w:lineRule="exact"/>
              <w:jc w:val="center"/>
              <w:rPr>
                <w:rFonts w:eastAsia="仿宋"/>
                <w:sz w:val="32"/>
                <w:szCs w:val="32"/>
              </w:rPr>
            </w:pPr>
          </w:p>
        </w:tc>
        <w:tc>
          <w:tcPr>
            <w:tcW w:w="1276" w:type="dxa"/>
            <w:vAlign w:val="center"/>
          </w:tcPr>
          <w:p w:rsidR="00CB53FE" w:rsidRDefault="00CB53FE">
            <w:pPr>
              <w:spacing w:line="560" w:lineRule="exact"/>
              <w:jc w:val="center"/>
              <w:rPr>
                <w:rFonts w:eastAsia="仿宋"/>
                <w:sz w:val="32"/>
                <w:szCs w:val="32"/>
              </w:rPr>
            </w:pPr>
            <w:r>
              <w:rPr>
                <w:rFonts w:eastAsia="仿宋"/>
                <w:sz w:val="32"/>
                <w:szCs w:val="32"/>
              </w:rPr>
              <w:t>130659</w:t>
            </w:r>
          </w:p>
        </w:tc>
        <w:tc>
          <w:tcPr>
            <w:tcW w:w="1984" w:type="dxa"/>
            <w:vAlign w:val="center"/>
          </w:tcPr>
          <w:p w:rsidR="00CB53FE" w:rsidRDefault="00CB53FE">
            <w:pPr>
              <w:spacing w:line="560" w:lineRule="exact"/>
              <w:rPr>
                <w:rFonts w:eastAsia="仿宋"/>
                <w:sz w:val="32"/>
                <w:szCs w:val="32"/>
              </w:rPr>
            </w:pPr>
            <w:r>
              <w:rPr>
                <w:rFonts w:eastAsia="仿宋" w:hint="eastAsia"/>
                <w:sz w:val="32"/>
                <w:szCs w:val="32"/>
              </w:rPr>
              <w:t>高级语言程序设计</w:t>
            </w:r>
            <w:r>
              <w:rPr>
                <w:rFonts w:eastAsia="仿宋"/>
                <w:sz w:val="32"/>
                <w:szCs w:val="32"/>
              </w:rPr>
              <w:t>C</w:t>
            </w:r>
          </w:p>
        </w:tc>
        <w:tc>
          <w:tcPr>
            <w:tcW w:w="993" w:type="dxa"/>
            <w:vAlign w:val="center"/>
          </w:tcPr>
          <w:p w:rsidR="00CB53FE" w:rsidRDefault="00CB53FE">
            <w:pPr>
              <w:spacing w:line="560" w:lineRule="exact"/>
              <w:jc w:val="center"/>
              <w:rPr>
                <w:rFonts w:eastAsia="仿宋"/>
                <w:sz w:val="32"/>
                <w:szCs w:val="32"/>
              </w:rPr>
            </w:pPr>
            <w:r>
              <w:rPr>
                <w:rFonts w:eastAsia="仿宋"/>
                <w:sz w:val="32"/>
                <w:szCs w:val="32"/>
              </w:rPr>
              <w:t>72</w:t>
            </w:r>
          </w:p>
        </w:tc>
        <w:tc>
          <w:tcPr>
            <w:tcW w:w="992" w:type="dxa"/>
            <w:vAlign w:val="center"/>
          </w:tcPr>
          <w:p w:rsidR="00CB53FE" w:rsidRDefault="00CB53FE">
            <w:pPr>
              <w:spacing w:line="560" w:lineRule="exact"/>
              <w:jc w:val="center"/>
              <w:rPr>
                <w:rFonts w:eastAsia="仿宋"/>
                <w:sz w:val="32"/>
                <w:szCs w:val="32"/>
              </w:rPr>
            </w:pPr>
            <w:r>
              <w:rPr>
                <w:rFonts w:eastAsia="仿宋"/>
                <w:sz w:val="32"/>
                <w:szCs w:val="32"/>
              </w:rPr>
              <w:t>3.5</w:t>
            </w:r>
          </w:p>
        </w:tc>
        <w:tc>
          <w:tcPr>
            <w:tcW w:w="2268" w:type="dxa"/>
          </w:tcPr>
          <w:p w:rsidR="00CB53FE" w:rsidRDefault="00CB53FE">
            <w:pPr>
              <w:spacing w:line="560" w:lineRule="exact"/>
              <w:rPr>
                <w:rFonts w:eastAsia="仿宋"/>
                <w:sz w:val="32"/>
                <w:szCs w:val="32"/>
              </w:rPr>
            </w:pPr>
          </w:p>
        </w:tc>
      </w:tr>
      <w:tr w:rsidR="00CB53FE">
        <w:trPr>
          <w:trHeight w:val="573"/>
        </w:trPr>
        <w:tc>
          <w:tcPr>
            <w:tcW w:w="1490" w:type="dxa"/>
            <w:vMerge/>
            <w:vAlign w:val="center"/>
          </w:tcPr>
          <w:p w:rsidR="00CB53FE" w:rsidRDefault="00CB53FE">
            <w:pPr>
              <w:spacing w:line="560" w:lineRule="exact"/>
              <w:jc w:val="center"/>
              <w:rPr>
                <w:rFonts w:eastAsia="仿宋"/>
                <w:sz w:val="32"/>
                <w:szCs w:val="32"/>
              </w:rPr>
            </w:pPr>
          </w:p>
        </w:tc>
        <w:tc>
          <w:tcPr>
            <w:tcW w:w="1276" w:type="dxa"/>
            <w:vAlign w:val="center"/>
          </w:tcPr>
          <w:p w:rsidR="00CB53FE" w:rsidRDefault="00CB53FE">
            <w:pPr>
              <w:spacing w:line="560" w:lineRule="exact"/>
              <w:jc w:val="center"/>
              <w:rPr>
                <w:rFonts w:eastAsia="仿宋"/>
                <w:sz w:val="32"/>
                <w:szCs w:val="32"/>
              </w:rPr>
            </w:pPr>
            <w:r>
              <w:rPr>
                <w:rFonts w:eastAsia="仿宋"/>
                <w:sz w:val="32"/>
                <w:szCs w:val="32"/>
              </w:rPr>
              <w:t>120132</w:t>
            </w:r>
          </w:p>
        </w:tc>
        <w:tc>
          <w:tcPr>
            <w:tcW w:w="1984" w:type="dxa"/>
            <w:vAlign w:val="center"/>
          </w:tcPr>
          <w:p w:rsidR="00CB53FE" w:rsidRDefault="00CB53FE">
            <w:pPr>
              <w:spacing w:line="560" w:lineRule="exact"/>
              <w:rPr>
                <w:rFonts w:eastAsia="仿宋"/>
                <w:sz w:val="32"/>
                <w:szCs w:val="32"/>
              </w:rPr>
            </w:pPr>
            <w:r>
              <w:rPr>
                <w:rFonts w:eastAsia="仿宋" w:hint="eastAsia"/>
                <w:sz w:val="32"/>
                <w:szCs w:val="32"/>
              </w:rPr>
              <w:t>创新实践（电气）</w:t>
            </w:r>
          </w:p>
        </w:tc>
        <w:tc>
          <w:tcPr>
            <w:tcW w:w="993" w:type="dxa"/>
            <w:vAlign w:val="center"/>
          </w:tcPr>
          <w:p w:rsidR="00CB53FE" w:rsidRDefault="00CB53FE">
            <w:pPr>
              <w:spacing w:line="560" w:lineRule="exact"/>
              <w:jc w:val="center"/>
              <w:rPr>
                <w:rFonts w:eastAsia="仿宋"/>
                <w:sz w:val="32"/>
                <w:szCs w:val="32"/>
              </w:rPr>
            </w:pPr>
            <w:r>
              <w:rPr>
                <w:rFonts w:eastAsia="仿宋"/>
                <w:sz w:val="32"/>
                <w:szCs w:val="32"/>
              </w:rPr>
              <w:t>1</w:t>
            </w:r>
            <w:r>
              <w:rPr>
                <w:rFonts w:eastAsia="仿宋" w:hint="eastAsia"/>
                <w:sz w:val="32"/>
                <w:szCs w:val="32"/>
              </w:rPr>
              <w:t>周</w:t>
            </w:r>
          </w:p>
        </w:tc>
        <w:tc>
          <w:tcPr>
            <w:tcW w:w="992" w:type="dxa"/>
            <w:vAlign w:val="center"/>
          </w:tcPr>
          <w:p w:rsidR="00CB53FE" w:rsidRDefault="00CB53FE">
            <w:pPr>
              <w:spacing w:line="560" w:lineRule="exact"/>
              <w:jc w:val="center"/>
              <w:rPr>
                <w:rFonts w:eastAsia="仿宋"/>
                <w:sz w:val="32"/>
                <w:szCs w:val="32"/>
              </w:rPr>
            </w:pPr>
            <w:r>
              <w:rPr>
                <w:rFonts w:eastAsia="仿宋"/>
                <w:sz w:val="32"/>
                <w:szCs w:val="32"/>
              </w:rPr>
              <w:t>1</w:t>
            </w:r>
          </w:p>
        </w:tc>
        <w:tc>
          <w:tcPr>
            <w:tcW w:w="2268" w:type="dxa"/>
          </w:tcPr>
          <w:p w:rsidR="00CB53FE" w:rsidRDefault="00CB53FE">
            <w:pPr>
              <w:spacing w:line="560" w:lineRule="exact"/>
              <w:rPr>
                <w:rFonts w:eastAsia="仿宋"/>
                <w:sz w:val="32"/>
                <w:szCs w:val="32"/>
              </w:rPr>
            </w:pPr>
          </w:p>
        </w:tc>
      </w:tr>
      <w:tr w:rsidR="00CB53FE">
        <w:trPr>
          <w:trHeight w:val="1030"/>
        </w:trPr>
        <w:tc>
          <w:tcPr>
            <w:tcW w:w="1490" w:type="dxa"/>
            <w:vMerge w:val="restart"/>
            <w:vAlign w:val="center"/>
          </w:tcPr>
          <w:p w:rsidR="00CB53FE" w:rsidRDefault="00CB53FE">
            <w:pPr>
              <w:spacing w:line="560" w:lineRule="exact"/>
              <w:jc w:val="center"/>
              <w:rPr>
                <w:rFonts w:eastAsia="仿宋"/>
                <w:sz w:val="32"/>
                <w:szCs w:val="32"/>
              </w:rPr>
            </w:pPr>
            <w:r>
              <w:rPr>
                <w:rFonts w:eastAsia="仿宋" w:hint="eastAsia"/>
                <w:sz w:val="32"/>
                <w:szCs w:val="32"/>
              </w:rPr>
              <w:t>建筑电气与智能化</w:t>
            </w:r>
          </w:p>
        </w:tc>
        <w:tc>
          <w:tcPr>
            <w:tcW w:w="1276" w:type="dxa"/>
            <w:vAlign w:val="center"/>
          </w:tcPr>
          <w:p w:rsidR="00CB53FE" w:rsidRDefault="00CB53FE">
            <w:pPr>
              <w:spacing w:line="560" w:lineRule="exact"/>
              <w:jc w:val="center"/>
              <w:rPr>
                <w:rFonts w:eastAsia="仿宋"/>
                <w:sz w:val="32"/>
                <w:szCs w:val="32"/>
              </w:rPr>
            </w:pPr>
            <w:r>
              <w:rPr>
                <w:rFonts w:eastAsia="仿宋"/>
                <w:sz w:val="32"/>
                <w:szCs w:val="32"/>
              </w:rPr>
              <w:t>120010</w:t>
            </w:r>
          </w:p>
        </w:tc>
        <w:tc>
          <w:tcPr>
            <w:tcW w:w="1984" w:type="dxa"/>
            <w:vAlign w:val="center"/>
          </w:tcPr>
          <w:p w:rsidR="00CB53FE" w:rsidRDefault="00CB53FE">
            <w:pPr>
              <w:spacing w:line="560" w:lineRule="exact"/>
              <w:rPr>
                <w:rFonts w:eastAsia="仿宋"/>
                <w:sz w:val="32"/>
                <w:szCs w:val="32"/>
              </w:rPr>
            </w:pPr>
            <w:r>
              <w:rPr>
                <w:rFonts w:eastAsia="仿宋" w:hint="eastAsia"/>
                <w:sz w:val="32"/>
                <w:szCs w:val="32"/>
              </w:rPr>
              <w:t>创造学</w:t>
            </w:r>
          </w:p>
        </w:tc>
        <w:tc>
          <w:tcPr>
            <w:tcW w:w="993" w:type="dxa"/>
            <w:vAlign w:val="center"/>
          </w:tcPr>
          <w:p w:rsidR="00CB53FE" w:rsidRDefault="00CB53FE">
            <w:pPr>
              <w:spacing w:line="560" w:lineRule="exact"/>
              <w:jc w:val="center"/>
              <w:rPr>
                <w:rFonts w:eastAsia="仿宋"/>
                <w:sz w:val="32"/>
                <w:szCs w:val="32"/>
              </w:rPr>
            </w:pPr>
            <w:r>
              <w:rPr>
                <w:rFonts w:eastAsia="仿宋"/>
                <w:sz w:val="32"/>
                <w:szCs w:val="32"/>
              </w:rPr>
              <w:t>16</w:t>
            </w:r>
          </w:p>
        </w:tc>
        <w:tc>
          <w:tcPr>
            <w:tcW w:w="992" w:type="dxa"/>
            <w:vAlign w:val="center"/>
          </w:tcPr>
          <w:p w:rsidR="00CB53FE" w:rsidRDefault="00CB53FE">
            <w:pPr>
              <w:spacing w:line="560" w:lineRule="exact"/>
              <w:jc w:val="center"/>
              <w:rPr>
                <w:rFonts w:eastAsia="仿宋"/>
                <w:sz w:val="32"/>
                <w:szCs w:val="32"/>
              </w:rPr>
            </w:pPr>
            <w:r>
              <w:rPr>
                <w:rFonts w:eastAsia="仿宋"/>
                <w:sz w:val="32"/>
                <w:szCs w:val="32"/>
              </w:rPr>
              <w:t>1</w:t>
            </w:r>
          </w:p>
        </w:tc>
        <w:tc>
          <w:tcPr>
            <w:tcW w:w="2268" w:type="dxa"/>
          </w:tcPr>
          <w:p w:rsidR="00CB53FE" w:rsidRDefault="00CB53FE">
            <w:pPr>
              <w:spacing w:line="560" w:lineRule="exact"/>
              <w:rPr>
                <w:rFonts w:eastAsia="仿宋"/>
                <w:sz w:val="32"/>
                <w:szCs w:val="32"/>
              </w:rPr>
            </w:pPr>
          </w:p>
        </w:tc>
      </w:tr>
      <w:tr w:rsidR="00CB53FE">
        <w:trPr>
          <w:trHeight w:val="1030"/>
        </w:trPr>
        <w:tc>
          <w:tcPr>
            <w:tcW w:w="1490" w:type="dxa"/>
            <w:vMerge/>
            <w:vAlign w:val="center"/>
          </w:tcPr>
          <w:p w:rsidR="00CB53FE" w:rsidRDefault="00CB53FE">
            <w:pPr>
              <w:spacing w:line="560" w:lineRule="exact"/>
              <w:jc w:val="center"/>
              <w:rPr>
                <w:rFonts w:eastAsia="仿宋"/>
                <w:sz w:val="32"/>
                <w:szCs w:val="32"/>
              </w:rPr>
            </w:pPr>
          </w:p>
        </w:tc>
        <w:tc>
          <w:tcPr>
            <w:tcW w:w="1276" w:type="dxa"/>
            <w:vAlign w:val="center"/>
          </w:tcPr>
          <w:p w:rsidR="00CB53FE" w:rsidRDefault="00CB53FE">
            <w:pPr>
              <w:spacing w:line="560" w:lineRule="exact"/>
              <w:jc w:val="center"/>
              <w:rPr>
                <w:rFonts w:eastAsia="仿宋"/>
                <w:sz w:val="32"/>
                <w:szCs w:val="32"/>
              </w:rPr>
            </w:pPr>
            <w:r>
              <w:rPr>
                <w:rFonts w:eastAsia="仿宋"/>
                <w:sz w:val="32"/>
                <w:szCs w:val="32"/>
              </w:rPr>
              <w:t>020842</w:t>
            </w:r>
          </w:p>
        </w:tc>
        <w:tc>
          <w:tcPr>
            <w:tcW w:w="1984" w:type="dxa"/>
            <w:vAlign w:val="center"/>
          </w:tcPr>
          <w:p w:rsidR="00CB53FE" w:rsidRDefault="00CB53FE">
            <w:pPr>
              <w:spacing w:line="560" w:lineRule="exact"/>
              <w:rPr>
                <w:rFonts w:eastAsia="仿宋"/>
                <w:sz w:val="32"/>
                <w:szCs w:val="32"/>
              </w:rPr>
            </w:pPr>
            <w:r>
              <w:rPr>
                <w:rFonts w:eastAsia="仿宋" w:hint="eastAsia"/>
                <w:sz w:val="32"/>
                <w:szCs w:val="32"/>
              </w:rPr>
              <w:t>高等数学</w:t>
            </w:r>
            <w:r>
              <w:rPr>
                <w:rFonts w:eastAsia="仿宋"/>
                <w:sz w:val="32"/>
                <w:szCs w:val="32"/>
              </w:rPr>
              <w:t>A(</w:t>
            </w:r>
            <w:r>
              <w:rPr>
                <w:rFonts w:eastAsia="仿宋" w:hint="eastAsia"/>
                <w:sz w:val="32"/>
                <w:szCs w:val="32"/>
              </w:rPr>
              <w:t>一）</w:t>
            </w:r>
          </w:p>
        </w:tc>
        <w:tc>
          <w:tcPr>
            <w:tcW w:w="993" w:type="dxa"/>
            <w:vAlign w:val="center"/>
          </w:tcPr>
          <w:p w:rsidR="00CB53FE" w:rsidRDefault="00CB53FE">
            <w:pPr>
              <w:spacing w:line="560" w:lineRule="exact"/>
              <w:jc w:val="center"/>
              <w:rPr>
                <w:rFonts w:eastAsia="仿宋"/>
                <w:sz w:val="32"/>
                <w:szCs w:val="32"/>
              </w:rPr>
            </w:pPr>
            <w:r>
              <w:rPr>
                <w:rFonts w:eastAsia="仿宋"/>
                <w:sz w:val="32"/>
                <w:szCs w:val="32"/>
              </w:rPr>
              <w:t>96</w:t>
            </w:r>
          </w:p>
        </w:tc>
        <w:tc>
          <w:tcPr>
            <w:tcW w:w="992" w:type="dxa"/>
            <w:vAlign w:val="center"/>
          </w:tcPr>
          <w:p w:rsidR="00CB53FE" w:rsidRDefault="00CB53FE">
            <w:pPr>
              <w:spacing w:line="560" w:lineRule="exact"/>
              <w:jc w:val="center"/>
              <w:rPr>
                <w:rFonts w:eastAsia="仿宋"/>
                <w:sz w:val="32"/>
                <w:szCs w:val="32"/>
              </w:rPr>
            </w:pPr>
            <w:r>
              <w:rPr>
                <w:rFonts w:eastAsia="仿宋"/>
                <w:sz w:val="32"/>
                <w:szCs w:val="32"/>
              </w:rPr>
              <w:t>6</w:t>
            </w:r>
          </w:p>
        </w:tc>
        <w:tc>
          <w:tcPr>
            <w:tcW w:w="2268" w:type="dxa"/>
          </w:tcPr>
          <w:p w:rsidR="00CB53FE" w:rsidRDefault="00CB53FE">
            <w:pPr>
              <w:spacing w:line="560" w:lineRule="exact"/>
              <w:rPr>
                <w:rFonts w:eastAsia="仿宋"/>
                <w:sz w:val="32"/>
                <w:szCs w:val="32"/>
              </w:rPr>
            </w:pPr>
          </w:p>
        </w:tc>
      </w:tr>
      <w:tr w:rsidR="00CB53FE">
        <w:trPr>
          <w:trHeight w:val="1030"/>
        </w:trPr>
        <w:tc>
          <w:tcPr>
            <w:tcW w:w="1490" w:type="dxa"/>
            <w:vMerge/>
            <w:vAlign w:val="center"/>
          </w:tcPr>
          <w:p w:rsidR="00CB53FE" w:rsidRDefault="00CB53FE">
            <w:pPr>
              <w:spacing w:line="560" w:lineRule="exact"/>
              <w:jc w:val="center"/>
              <w:rPr>
                <w:rFonts w:eastAsia="仿宋"/>
                <w:sz w:val="32"/>
                <w:szCs w:val="32"/>
              </w:rPr>
            </w:pPr>
          </w:p>
        </w:tc>
        <w:tc>
          <w:tcPr>
            <w:tcW w:w="1276" w:type="dxa"/>
            <w:vAlign w:val="center"/>
          </w:tcPr>
          <w:p w:rsidR="00CB53FE" w:rsidRDefault="00CB53FE">
            <w:pPr>
              <w:spacing w:line="560" w:lineRule="exact"/>
              <w:jc w:val="center"/>
              <w:rPr>
                <w:rFonts w:eastAsia="仿宋"/>
                <w:sz w:val="32"/>
                <w:szCs w:val="32"/>
              </w:rPr>
            </w:pPr>
            <w:r>
              <w:rPr>
                <w:rFonts w:eastAsia="仿宋"/>
                <w:sz w:val="32"/>
                <w:szCs w:val="32"/>
              </w:rPr>
              <w:t>020324</w:t>
            </w:r>
          </w:p>
        </w:tc>
        <w:tc>
          <w:tcPr>
            <w:tcW w:w="1984" w:type="dxa"/>
            <w:vAlign w:val="center"/>
          </w:tcPr>
          <w:p w:rsidR="00CB53FE" w:rsidRDefault="00CB53FE">
            <w:pPr>
              <w:spacing w:line="560" w:lineRule="exact"/>
              <w:rPr>
                <w:rFonts w:eastAsia="仿宋"/>
                <w:sz w:val="32"/>
                <w:szCs w:val="32"/>
              </w:rPr>
            </w:pPr>
            <w:r>
              <w:rPr>
                <w:rFonts w:eastAsia="仿宋" w:hint="eastAsia"/>
                <w:sz w:val="32"/>
                <w:szCs w:val="32"/>
              </w:rPr>
              <w:t>高等数学</w:t>
            </w:r>
            <w:r>
              <w:rPr>
                <w:rFonts w:eastAsia="仿宋"/>
                <w:sz w:val="32"/>
                <w:szCs w:val="32"/>
              </w:rPr>
              <w:t>A</w:t>
            </w:r>
            <w:r>
              <w:rPr>
                <w:rFonts w:eastAsia="仿宋" w:hint="eastAsia"/>
                <w:sz w:val="32"/>
                <w:szCs w:val="32"/>
              </w:rPr>
              <w:t>（二）</w:t>
            </w:r>
          </w:p>
        </w:tc>
        <w:tc>
          <w:tcPr>
            <w:tcW w:w="993" w:type="dxa"/>
            <w:vAlign w:val="center"/>
          </w:tcPr>
          <w:p w:rsidR="00CB53FE" w:rsidRDefault="00CB53FE">
            <w:pPr>
              <w:spacing w:line="560" w:lineRule="exact"/>
              <w:jc w:val="center"/>
              <w:rPr>
                <w:rFonts w:eastAsia="仿宋"/>
                <w:sz w:val="32"/>
                <w:szCs w:val="32"/>
              </w:rPr>
            </w:pPr>
            <w:r>
              <w:rPr>
                <w:rFonts w:eastAsia="仿宋"/>
                <w:sz w:val="32"/>
                <w:szCs w:val="32"/>
              </w:rPr>
              <w:t>80</w:t>
            </w:r>
          </w:p>
        </w:tc>
        <w:tc>
          <w:tcPr>
            <w:tcW w:w="992" w:type="dxa"/>
            <w:vAlign w:val="center"/>
          </w:tcPr>
          <w:p w:rsidR="00CB53FE" w:rsidRDefault="00CB53FE">
            <w:pPr>
              <w:spacing w:line="560" w:lineRule="exact"/>
              <w:jc w:val="center"/>
              <w:rPr>
                <w:rFonts w:eastAsia="仿宋"/>
                <w:sz w:val="32"/>
                <w:szCs w:val="32"/>
              </w:rPr>
            </w:pPr>
            <w:r>
              <w:rPr>
                <w:rFonts w:eastAsia="仿宋"/>
                <w:sz w:val="32"/>
                <w:szCs w:val="32"/>
              </w:rPr>
              <w:t>5</w:t>
            </w:r>
          </w:p>
        </w:tc>
        <w:tc>
          <w:tcPr>
            <w:tcW w:w="2268" w:type="dxa"/>
          </w:tcPr>
          <w:p w:rsidR="00CB53FE" w:rsidRDefault="00CB53FE">
            <w:pPr>
              <w:spacing w:line="560" w:lineRule="exact"/>
              <w:rPr>
                <w:rFonts w:eastAsia="仿宋"/>
                <w:sz w:val="32"/>
                <w:szCs w:val="32"/>
              </w:rPr>
            </w:pPr>
          </w:p>
        </w:tc>
      </w:tr>
      <w:tr w:rsidR="00CB53FE">
        <w:trPr>
          <w:trHeight w:val="1030"/>
        </w:trPr>
        <w:tc>
          <w:tcPr>
            <w:tcW w:w="1490" w:type="dxa"/>
            <w:vMerge/>
            <w:vAlign w:val="center"/>
          </w:tcPr>
          <w:p w:rsidR="00CB53FE" w:rsidRDefault="00CB53FE">
            <w:pPr>
              <w:spacing w:line="560" w:lineRule="exact"/>
              <w:jc w:val="center"/>
              <w:rPr>
                <w:rFonts w:eastAsia="仿宋"/>
                <w:sz w:val="32"/>
                <w:szCs w:val="32"/>
              </w:rPr>
            </w:pPr>
          </w:p>
        </w:tc>
        <w:tc>
          <w:tcPr>
            <w:tcW w:w="1276" w:type="dxa"/>
            <w:vAlign w:val="center"/>
          </w:tcPr>
          <w:p w:rsidR="00CB53FE" w:rsidRDefault="00CB53FE">
            <w:pPr>
              <w:spacing w:line="560" w:lineRule="exact"/>
              <w:jc w:val="center"/>
              <w:rPr>
                <w:rFonts w:eastAsia="仿宋"/>
                <w:sz w:val="32"/>
                <w:szCs w:val="32"/>
              </w:rPr>
            </w:pPr>
            <w:r>
              <w:rPr>
                <w:rFonts w:eastAsia="仿宋"/>
                <w:sz w:val="32"/>
                <w:szCs w:val="32"/>
              </w:rPr>
              <w:t>021106</w:t>
            </w:r>
          </w:p>
        </w:tc>
        <w:tc>
          <w:tcPr>
            <w:tcW w:w="1984" w:type="dxa"/>
            <w:vAlign w:val="center"/>
          </w:tcPr>
          <w:p w:rsidR="00CB53FE" w:rsidRDefault="00CB53FE">
            <w:pPr>
              <w:spacing w:line="560" w:lineRule="exact"/>
              <w:rPr>
                <w:rFonts w:eastAsia="仿宋"/>
                <w:sz w:val="32"/>
                <w:szCs w:val="32"/>
              </w:rPr>
            </w:pPr>
            <w:r>
              <w:rPr>
                <w:rFonts w:eastAsia="仿宋" w:hint="eastAsia"/>
                <w:sz w:val="32"/>
                <w:szCs w:val="32"/>
              </w:rPr>
              <w:t>大学物理</w:t>
            </w:r>
            <w:r>
              <w:rPr>
                <w:rFonts w:eastAsia="仿宋"/>
                <w:sz w:val="32"/>
                <w:szCs w:val="32"/>
              </w:rPr>
              <w:t>B(</w:t>
            </w:r>
            <w:r>
              <w:rPr>
                <w:rFonts w:eastAsia="仿宋" w:hint="eastAsia"/>
                <w:sz w:val="32"/>
                <w:szCs w:val="32"/>
              </w:rPr>
              <w:t>一）</w:t>
            </w:r>
          </w:p>
        </w:tc>
        <w:tc>
          <w:tcPr>
            <w:tcW w:w="993" w:type="dxa"/>
            <w:vAlign w:val="center"/>
          </w:tcPr>
          <w:p w:rsidR="00CB53FE" w:rsidRDefault="00CB53FE">
            <w:pPr>
              <w:spacing w:line="560" w:lineRule="exact"/>
              <w:jc w:val="center"/>
              <w:rPr>
                <w:rFonts w:eastAsia="仿宋"/>
                <w:sz w:val="32"/>
                <w:szCs w:val="32"/>
              </w:rPr>
            </w:pPr>
            <w:r>
              <w:rPr>
                <w:rFonts w:eastAsia="仿宋"/>
                <w:sz w:val="32"/>
                <w:szCs w:val="32"/>
              </w:rPr>
              <w:t>48</w:t>
            </w:r>
          </w:p>
        </w:tc>
        <w:tc>
          <w:tcPr>
            <w:tcW w:w="992" w:type="dxa"/>
            <w:vAlign w:val="center"/>
          </w:tcPr>
          <w:p w:rsidR="00CB53FE" w:rsidRDefault="00CB53FE">
            <w:pPr>
              <w:spacing w:line="560" w:lineRule="exact"/>
              <w:jc w:val="center"/>
              <w:rPr>
                <w:rFonts w:eastAsia="仿宋"/>
                <w:sz w:val="32"/>
                <w:szCs w:val="32"/>
              </w:rPr>
            </w:pPr>
            <w:r>
              <w:rPr>
                <w:rFonts w:eastAsia="仿宋"/>
                <w:sz w:val="32"/>
                <w:szCs w:val="32"/>
              </w:rPr>
              <w:t>3</w:t>
            </w:r>
          </w:p>
        </w:tc>
        <w:tc>
          <w:tcPr>
            <w:tcW w:w="2268" w:type="dxa"/>
          </w:tcPr>
          <w:p w:rsidR="00CB53FE" w:rsidRDefault="00CB53FE">
            <w:pPr>
              <w:spacing w:line="560" w:lineRule="exact"/>
              <w:rPr>
                <w:rFonts w:eastAsia="仿宋"/>
                <w:sz w:val="32"/>
                <w:szCs w:val="32"/>
              </w:rPr>
            </w:pPr>
            <w:r>
              <w:rPr>
                <w:rFonts w:eastAsia="仿宋" w:hint="eastAsia"/>
                <w:sz w:val="32"/>
                <w:szCs w:val="32"/>
              </w:rPr>
              <w:t>大学物理</w:t>
            </w:r>
            <w:r>
              <w:rPr>
                <w:rFonts w:eastAsia="仿宋"/>
                <w:sz w:val="32"/>
                <w:szCs w:val="32"/>
              </w:rPr>
              <w:t>A</w:t>
            </w:r>
            <w:r>
              <w:rPr>
                <w:rFonts w:eastAsia="仿宋" w:hint="eastAsia"/>
                <w:sz w:val="32"/>
                <w:szCs w:val="32"/>
              </w:rPr>
              <w:t>（一）且大于</w:t>
            </w:r>
            <w:r>
              <w:rPr>
                <w:rFonts w:eastAsia="仿宋"/>
                <w:sz w:val="32"/>
                <w:szCs w:val="32"/>
              </w:rPr>
              <w:t>3</w:t>
            </w:r>
            <w:r>
              <w:rPr>
                <w:rFonts w:eastAsia="仿宋" w:hint="eastAsia"/>
                <w:sz w:val="32"/>
                <w:szCs w:val="32"/>
              </w:rPr>
              <w:t>学分</w:t>
            </w:r>
            <w:r>
              <w:rPr>
                <w:rFonts w:eastAsia="仿宋"/>
                <w:sz w:val="32"/>
                <w:szCs w:val="32"/>
              </w:rPr>
              <w:t>54</w:t>
            </w:r>
            <w:r>
              <w:rPr>
                <w:rFonts w:eastAsia="仿宋" w:hint="eastAsia"/>
                <w:sz w:val="32"/>
                <w:szCs w:val="32"/>
              </w:rPr>
              <w:t>学时可冲抵此课程</w:t>
            </w:r>
          </w:p>
        </w:tc>
      </w:tr>
      <w:tr w:rsidR="00CB53FE">
        <w:trPr>
          <w:trHeight w:val="1030"/>
        </w:trPr>
        <w:tc>
          <w:tcPr>
            <w:tcW w:w="1490" w:type="dxa"/>
            <w:vMerge/>
            <w:vAlign w:val="center"/>
          </w:tcPr>
          <w:p w:rsidR="00CB53FE" w:rsidRDefault="00CB53FE">
            <w:pPr>
              <w:spacing w:line="560" w:lineRule="exact"/>
              <w:jc w:val="center"/>
              <w:rPr>
                <w:rFonts w:eastAsia="仿宋"/>
                <w:sz w:val="32"/>
                <w:szCs w:val="32"/>
              </w:rPr>
            </w:pPr>
          </w:p>
        </w:tc>
        <w:tc>
          <w:tcPr>
            <w:tcW w:w="1276" w:type="dxa"/>
            <w:vAlign w:val="center"/>
          </w:tcPr>
          <w:p w:rsidR="00CB53FE" w:rsidRDefault="00CB53FE">
            <w:pPr>
              <w:spacing w:line="560" w:lineRule="exact"/>
              <w:jc w:val="center"/>
              <w:rPr>
                <w:rFonts w:eastAsia="仿宋"/>
                <w:sz w:val="32"/>
                <w:szCs w:val="32"/>
              </w:rPr>
            </w:pPr>
            <w:r>
              <w:rPr>
                <w:rFonts w:eastAsia="仿宋"/>
                <w:sz w:val="32"/>
                <w:szCs w:val="32"/>
              </w:rPr>
              <w:t>020348</w:t>
            </w:r>
          </w:p>
        </w:tc>
        <w:tc>
          <w:tcPr>
            <w:tcW w:w="1984" w:type="dxa"/>
            <w:vAlign w:val="center"/>
          </w:tcPr>
          <w:p w:rsidR="00CB53FE" w:rsidRDefault="00CB53FE">
            <w:pPr>
              <w:spacing w:line="560" w:lineRule="exact"/>
              <w:rPr>
                <w:rFonts w:eastAsia="仿宋"/>
                <w:sz w:val="32"/>
                <w:szCs w:val="32"/>
              </w:rPr>
            </w:pPr>
            <w:r>
              <w:rPr>
                <w:rFonts w:eastAsia="仿宋" w:hint="eastAsia"/>
                <w:sz w:val="32"/>
                <w:szCs w:val="32"/>
              </w:rPr>
              <w:t>线性代数</w:t>
            </w:r>
            <w:r>
              <w:rPr>
                <w:rFonts w:eastAsia="仿宋"/>
                <w:sz w:val="32"/>
                <w:szCs w:val="32"/>
              </w:rPr>
              <w:t>A</w:t>
            </w:r>
          </w:p>
        </w:tc>
        <w:tc>
          <w:tcPr>
            <w:tcW w:w="993" w:type="dxa"/>
            <w:vAlign w:val="center"/>
          </w:tcPr>
          <w:p w:rsidR="00CB53FE" w:rsidRDefault="00CB53FE">
            <w:pPr>
              <w:spacing w:line="560" w:lineRule="exact"/>
              <w:jc w:val="center"/>
              <w:rPr>
                <w:rFonts w:eastAsia="仿宋"/>
                <w:sz w:val="32"/>
                <w:szCs w:val="32"/>
              </w:rPr>
            </w:pPr>
            <w:r>
              <w:rPr>
                <w:rFonts w:eastAsia="仿宋"/>
                <w:sz w:val="32"/>
                <w:szCs w:val="32"/>
              </w:rPr>
              <w:t>48</w:t>
            </w:r>
          </w:p>
        </w:tc>
        <w:tc>
          <w:tcPr>
            <w:tcW w:w="992" w:type="dxa"/>
            <w:vAlign w:val="center"/>
          </w:tcPr>
          <w:p w:rsidR="00CB53FE" w:rsidRDefault="00CB53FE">
            <w:pPr>
              <w:spacing w:line="560" w:lineRule="exact"/>
              <w:jc w:val="center"/>
              <w:rPr>
                <w:rFonts w:eastAsia="仿宋"/>
                <w:sz w:val="32"/>
                <w:szCs w:val="32"/>
              </w:rPr>
            </w:pPr>
            <w:r>
              <w:rPr>
                <w:rFonts w:eastAsia="仿宋"/>
                <w:sz w:val="32"/>
                <w:szCs w:val="32"/>
              </w:rPr>
              <w:t>3</w:t>
            </w:r>
          </w:p>
        </w:tc>
        <w:tc>
          <w:tcPr>
            <w:tcW w:w="2268" w:type="dxa"/>
          </w:tcPr>
          <w:p w:rsidR="00CB53FE" w:rsidRDefault="00CB53FE">
            <w:pPr>
              <w:spacing w:line="560" w:lineRule="exact"/>
              <w:rPr>
                <w:rFonts w:eastAsia="仿宋"/>
                <w:sz w:val="32"/>
                <w:szCs w:val="32"/>
              </w:rPr>
            </w:pPr>
          </w:p>
        </w:tc>
      </w:tr>
      <w:tr w:rsidR="00CB53FE">
        <w:trPr>
          <w:trHeight w:val="1030"/>
        </w:trPr>
        <w:tc>
          <w:tcPr>
            <w:tcW w:w="1490" w:type="dxa"/>
            <w:vMerge/>
            <w:vAlign w:val="center"/>
          </w:tcPr>
          <w:p w:rsidR="00CB53FE" w:rsidRDefault="00CB53FE">
            <w:pPr>
              <w:spacing w:line="560" w:lineRule="exact"/>
              <w:jc w:val="center"/>
              <w:rPr>
                <w:rFonts w:eastAsia="仿宋"/>
                <w:sz w:val="32"/>
                <w:szCs w:val="32"/>
              </w:rPr>
            </w:pPr>
          </w:p>
        </w:tc>
        <w:tc>
          <w:tcPr>
            <w:tcW w:w="1276" w:type="dxa"/>
            <w:vAlign w:val="center"/>
          </w:tcPr>
          <w:p w:rsidR="00CB53FE" w:rsidRDefault="00CB53FE">
            <w:pPr>
              <w:spacing w:line="560" w:lineRule="exact"/>
              <w:jc w:val="center"/>
              <w:rPr>
                <w:rFonts w:eastAsia="仿宋"/>
                <w:sz w:val="32"/>
                <w:szCs w:val="32"/>
              </w:rPr>
            </w:pPr>
            <w:r>
              <w:rPr>
                <w:rFonts w:eastAsia="仿宋"/>
                <w:sz w:val="32"/>
                <w:szCs w:val="32"/>
              </w:rPr>
              <w:t>130659</w:t>
            </w:r>
          </w:p>
        </w:tc>
        <w:tc>
          <w:tcPr>
            <w:tcW w:w="1984" w:type="dxa"/>
            <w:vAlign w:val="center"/>
          </w:tcPr>
          <w:p w:rsidR="00CB53FE" w:rsidRDefault="00CB53FE">
            <w:pPr>
              <w:spacing w:line="560" w:lineRule="exact"/>
              <w:rPr>
                <w:rFonts w:eastAsia="仿宋"/>
                <w:sz w:val="32"/>
                <w:szCs w:val="32"/>
              </w:rPr>
            </w:pPr>
            <w:r>
              <w:rPr>
                <w:rFonts w:eastAsia="仿宋" w:hint="eastAsia"/>
                <w:sz w:val="32"/>
                <w:szCs w:val="32"/>
              </w:rPr>
              <w:t>高级语言程序设计</w:t>
            </w:r>
            <w:r>
              <w:rPr>
                <w:rFonts w:eastAsia="仿宋"/>
                <w:sz w:val="32"/>
                <w:szCs w:val="32"/>
              </w:rPr>
              <w:t>C</w:t>
            </w:r>
          </w:p>
        </w:tc>
        <w:tc>
          <w:tcPr>
            <w:tcW w:w="993" w:type="dxa"/>
            <w:vAlign w:val="center"/>
          </w:tcPr>
          <w:p w:rsidR="00CB53FE" w:rsidRDefault="00CB53FE">
            <w:pPr>
              <w:spacing w:line="560" w:lineRule="exact"/>
              <w:jc w:val="center"/>
              <w:rPr>
                <w:rFonts w:eastAsia="仿宋"/>
                <w:sz w:val="32"/>
                <w:szCs w:val="32"/>
              </w:rPr>
            </w:pPr>
            <w:r>
              <w:rPr>
                <w:rFonts w:eastAsia="仿宋"/>
                <w:sz w:val="32"/>
                <w:szCs w:val="32"/>
              </w:rPr>
              <w:t>72</w:t>
            </w:r>
          </w:p>
        </w:tc>
        <w:tc>
          <w:tcPr>
            <w:tcW w:w="992" w:type="dxa"/>
            <w:vAlign w:val="center"/>
          </w:tcPr>
          <w:p w:rsidR="00CB53FE" w:rsidRDefault="00CB53FE">
            <w:pPr>
              <w:spacing w:line="560" w:lineRule="exact"/>
              <w:jc w:val="center"/>
              <w:rPr>
                <w:rFonts w:eastAsia="仿宋"/>
                <w:sz w:val="32"/>
                <w:szCs w:val="32"/>
              </w:rPr>
            </w:pPr>
            <w:r>
              <w:rPr>
                <w:rFonts w:eastAsia="仿宋"/>
                <w:sz w:val="32"/>
                <w:szCs w:val="32"/>
              </w:rPr>
              <w:t>3.5</w:t>
            </w:r>
          </w:p>
        </w:tc>
        <w:tc>
          <w:tcPr>
            <w:tcW w:w="2268" w:type="dxa"/>
          </w:tcPr>
          <w:p w:rsidR="00CB53FE" w:rsidRDefault="00CB53FE">
            <w:pPr>
              <w:spacing w:line="560" w:lineRule="exact"/>
              <w:rPr>
                <w:rFonts w:eastAsia="仿宋"/>
                <w:sz w:val="32"/>
                <w:szCs w:val="32"/>
              </w:rPr>
            </w:pPr>
          </w:p>
        </w:tc>
      </w:tr>
      <w:tr w:rsidR="00CB53FE">
        <w:trPr>
          <w:trHeight w:val="577"/>
        </w:trPr>
        <w:tc>
          <w:tcPr>
            <w:tcW w:w="1490" w:type="dxa"/>
            <w:vMerge/>
            <w:vAlign w:val="center"/>
          </w:tcPr>
          <w:p w:rsidR="00CB53FE" w:rsidRDefault="00CB53FE">
            <w:pPr>
              <w:spacing w:line="560" w:lineRule="exact"/>
              <w:jc w:val="center"/>
              <w:rPr>
                <w:rFonts w:eastAsia="仿宋"/>
                <w:sz w:val="32"/>
                <w:szCs w:val="32"/>
              </w:rPr>
            </w:pPr>
          </w:p>
        </w:tc>
        <w:tc>
          <w:tcPr>
            <w:tcW w:w="1276" w:type="dxa"/>
            <w:vAlign w:val="center"/>
          </w:tcPr>
          <w:p w:rsidR="00CB53FE" w:rsidRDefault="00CB53FE">
            <w:pPr>
              <w:spacing w:line="560" w:lineRule="exact"/>
              <w:jc w:val="center"/>
              <w:rPr>
                <w:rFonts w:eastAsia="仿宋"/>
                <w:sz w:val="32"/>
                <w:szCs w:val="32"/>
              </w:rPr>
            </w:pPr>
            <w:r>
              <w:rPr>
                <w:rFonts w:eastAsia="仿宋"/>
                <w:sz w:val="32"/>
                <w:szCs w:val="32"/>
              </w:rPr>
              <w:t>120225</w:t>
            </w:r>
          </w:p>
        </w:tc>
        <w:tc>
          <w:tcPr>
            <w:tcW w:w="1984" w:type="dxa"/>
            <w:vAlign w:val="center"/>
          </w:tcPr>
          <w:p w:rsidR="00CB53FE" w:rsidRDefault="00CB53FE">
            <w:pPr>
              <w:spacing w:line="560" w:lineRule="exact"/>
              <w:rPr>
                <w:rFonts w:eastAsia="仿宋"/>
                <w:sz w:val="32"/>
                <w:szCs w:val="32"/>
              </w:rPr>
            </w:pPr>
            <w:r>
              <w:rPr>
                <w:rFonts w:eastAsia="仿宋" w:hint="eastAsia"/>
                <w:sz w:val="32"/>
                <w:szCs w:val="32"/>
              </w:rPr>
              <w:t>创新实践（建筑电气）</w:t>
            </w:r>
          </w:p>
        </w:tc>
        <w:tc>
          <w:tcPr>
            <w:tcW w:w="993" w:type="dxa"/>
            <w:vAlign w:val="center"/>
          </w:tcPr>
          <w:p w:rsidR="00CB53FE" w:rsidRDefault="00CB53FE">
            <w:pPr>
              <w:spacing w:line="560" w:lineRule="exact"/>
              <w:jc w:val="center"/>
              <w:rPr>
                <w:rFonts w:eastAsia="仿宋"/>
                <w:sz w:val="32"/>
                <w:szCs w:val="32"/>
              </w:rPr>
            </w:pPr>
            <w:r>
              <w:rPr>
                <w:rFonts w:eastAsia="仿宋"/>
                <w:sz w:val="32"/>
                <w:szCs w:val="32"/>
              </w:rPr>
              <w:t>1</w:t>
            </w:r>
            <w:r>
              <w:rPr>
                <w:rFonts w:eastAsia="仿宋" w:hint="eastAsia"/>
                <w:sz w:val="32"/>
                <w:szCs w:val="32"/>
              </w:rPr>
              <w:t>周</w:t>
            </w:r>
          </w:p>
        </w:tc>
        <w:tc>
          <w:tcPr>
            <w:tcW w:w="992" w:type="dxa"/>
            <w:vAlign w:val="center"/>
          </w:tcPr>
          <w:p w:rsidR="00CB53FE" w:rsidRDefault="00CB53FE">
            <w:pPr>
              <w:spacing w:line="560" w:lineRule="exact"/>
              <w:jc w:val="center"/>
              <w:rPr>
                <w:rFonts w:eastAsia="仿宋"/>
                <w:sz w:val="32"/>
                <w:szCs w:val="32"/>
              </w:rPr>
            </w:pPr>
            <w:r>
              <w:rPr>
                <w:rFonts w:eastAsia="仿宋"/>
                <w:sz w:val="32"/>
                <w:szCs w:val="32"/>
              </w:rPr>
              <w:t>1</w:t>
            </w:r>
          </w:p>
        </w:tc>
        <w:tc>
          <w:tcPr>
            <w:tcW w:w="2268" w:type="dxa"/>
          </w:tcPr>
          <w:p w:rsidR="00CB53FE" w:rsidRDefault="00CB53FE">
            <w:pPr>
              <w:spacing w:line="560" w:lineRule="exact"/>
              <w:rPr>
                <w:rFonts w:eastAsia="仿宋"/>
                <w:sz w:val="32"/>
                <w:szCs w:val="32"/>
              </w:rPr>
            </w:pPr>
          </w:p>
        </w:tc>
      </w:tr>
    </w:tbl>
    <w:p w:rsidR="00CB53FE" w:rsidRDefault="00CB53FE">
      <w:pPr>
        <w:spacing w:line="560" w:lineRule="exact"/>
        <w:ind w:firstLineChars="200" w:firstLine="640"/>
        <w:rPr>
          <w:rFonts w:eastAsia="仿宋"/>
          <w:sz w:val="32"/>
          <w:szCs w:val="32"/>
        </w:rPr>
      </w:pPr>
      <w:r>
        <w:rPr>
          <w:rFonts w:eastAsia="仿宋" w:hint="eastAsia"/>
          <w:sz w:val="32"/>
          <w:szCs w:val="32"/>
        </w:rPr>
        <w:t>五、学院将最终排序名单及参加考核分数汇总报教务处，教务处按照专业志愿优先、考核分数从高到低顺序进行投档，并将投档结果返回学院核对。学院进行录取确认，并在学院网站公示</w:t>
      </w:r>
      <w:hyperlink r:id="rId5" w:history="1">
        <w:r>
          <w:rPr>
            <w:rFonts w:eastAsia="仿宋"/>
            <w:sz w:val="32"/>
            <w:szCs w:val="32"/>
          </w:rPr>
          <w:t>http://dqxy.ntu.edu.cn</w:t>
        </w:r>
      </w:hyperlink>
      <w:r>
        <w:rPr>
          <w:rFonts w:eastAsia="仿宋" w:hint="eastAsia"/>
          <w:sz w:val="32"/>
          <w:szCs w:val="32"/>
        </w:rPr>
        <w:t>，公示时间不少于三个工作日。</w:t>
      </w:r>
    </w:p>
    <w:p w:rsidR="00CB53FE" w:rsidRDefault="00CB53FE">
      <w:pPr>
        <w:spacing w:line="560" w:lineRule="exact"/>
        <w:ind w:firstLineChars="200" w:firstLine="640"/>
        <w:rPr>
          <w:rFonts w:eastAsia="仿宋"/>
          <w:sz w:val="32"/>
          <w:szCs w:val="32"/>
        </w:rPr>
      </w:pPr>
      <w:r>
        <w:rPr>
          <w:rFonts w:eastAsia="仿宋" w:hint="eastAsia"/>
          <w:sz w:val="32"/>
          <w:szCs w:val="32"/>
        </w:rPr>
        <w:t>六、监督、监察等参与、邀请方式及其相关措施</w:t>
      </w:r>
    </w:p>
    <w:p w:rsidR="00CB53FE" w:rsidRDefault="00CB53FE">
      <w:pPr>
        <w:spacing w:line="560" w:lineRule="exact"/>
        <w:ind w:firstLineChars="200" w:firstLine="640"/>
        <w:rPr>
          <w:rFonts w:eastAsia="仿宋"/>
          <w:sz w:val="32"/>
          <w:szCs w:val="32"/>
        </w:rPr>
      </w:pPr>
      <w:r>
        <w:rPr>
          <w:rFonts w:eastAsia="仿宋" w:hint="eastAsia"/>
          <w:sz w:val="32"/>
          <w:szCs w:val="32"/>
        </w:rPr>
        <w:t>提前半天邀请纪检监察员全程参与。</w:t>
      </w:r>
    </w:p>
    <w:p w:rsidR="00CB53FE" w:rsidRDefault="00CB53FE">
      <w:pPr>
        <w:spacing w:line="560" w:lineRule="exact"/>
        <w:ind w:left="2100"/>
        <w:jc w:val="right"/>
        <w:rPr>
          <w:rFonts w:eastAsia="仿宋"/>
          <w:sz w:val="32"/>
          <w:szCs w:val="32"/>
        </w:rPr>
      </w:pPr>
      <w:r>
        <w:rPr>
          <w:rFonts w:eastAsia="仿宋" w:hint="eastAsia"/>
          <w:sz w:val="32"/>
          <w:szCs w:val="32"/>
        </w:rPr>
        <w:t>南通大学电气工程学院</w:t>
      </w:r>
    </w:p>
    <w:p w:rsidR="00CB53FE" w:rsidRDefault="00CB53FE">
      <w:pPr>
        <w:spacing w:line="560" w:lineRule="exact"/>
        <w:rPr>
          <w:rFonts w:eastAsia="仿宋"/>
          <w:sz w:val="32"/>
          <w:szCs w:val="32"/>
        </w:rPr>
      </w:pPr>
      <w:r>
        <w:rPr>
          <w:rFonts w:eastAsia="仿宋"/>
          <w:sz w:val="32"/>
          <w:szCs w:val="32"/>
        </w:rPr>
        <w:t xml:space="preserve">                                  2018</w:t>
      </w:r>
      <w:r>
        <w:rPr>
          <w:rFonts w:eastAsia="仿宋" w:hint="eastAsia"/>
          <w:sz w:val="32"/>
          <w:szCs w:val="32"/>
        </w:rPr>
        <w:t>年</w:t>
      </w:r>
      <w:r>
        <w:rPr>
          <w:rFonts w:eastAsia="仿宋"/>
          <w:sz w:val="32"/>
          <w:szCs w:val="32"/>
        </w:rPr>
        <w:t>4</w:t>
      </w:r>
      <w:r>
        <w:rPr>
          <w:rFonts w:eastAsia="仿宋" w:hint="eastAsia"/>
          <w:sz w:val="32"/>
          <w:szCs w:val="32"/>
        </w:rPr>
        <w:t>月</w:t>
      </w:r>
      <w:r>
        <w:rPr>
          <w:rFonts w:eastAsia="仿宋"/>
          <w:sz w:val="32"/>
          <w:szCs w:val="32"/>
        </w:rPr>
        <w:t>18</w:t>
      </w:r>
      <w:r>
        <w:rPr>
          <w:rFonts w:eastAsia="仿宋" w:hint="eastAsia"/>
          <w:sz w:val="32"/>
          <w:szCs w:val="32"/>
        </w:rPr>
        <w:t>日</w:t>
      </w:r>
    </w:p>
    <w:p w:rsidR="00CB53FE" w:rsidRDefault="00CB53FE">
      <w:pPr>
        <w:spacing w:line="560" w:lineRule="exact"/>
        <w:rPr>
          <w:rFonts w:eastAsia="仿宋"/>
          <w:sz w:val="32"/>
          <w:szCs w:val="32"/>
        </w:rPr>
      </w:pPr>
      <w:r>
        <w:rPr>
          <w:rFonts w:eastAsia="仿宋" w:hint="eastAsia"/>
          <w:sz w:val="32"/>
          <w:szCs w:val="32"/>
        </w:rPr>
        <w:t>附</w:t>
      </w:r>
      <w:r>
        <w:rPr>
          <w:rFonts w:eastAsia="仿宋"/>
          <w:sz w:val="32"/>
          <w:szCs w:val="32"/>
        </w:rPr>
        <w:t>1</w:t>
      </w:r>
      <w:r>
        <w:rPr>
          <w:rFonts w:eastAsia="仿宋" w:hint="eastAsia"/>
          <w:sz w:val="32"/>
          <w:szCs w:val="32"/>
        </w:rPr>
        <w:t>：电气工程学院</w:t>
      </w:r>
      <w:r>
        <w:rPr>
          <w:rFonts w:eastAsia="仿宋"/>
          <w:sz w:val="32"/>
          <w:szCs w:val="32"/>
        </w:rPr>
        <w:t>2017</w:t>
      </w:r>
      <w:r>
        <w:rPr>
          <w:rFonts w:eastAsia="仿宋" w:hint="eastAsia"/>
          <w:sz w:val="32"/>
          <w:szCs w:val="32"/>
        </w:rPr>
        <w:t>级全日制本科学生转专业工作领导组名单</w:t>
      </w:r>
    </w:p>
    <w:p w:rsidR="00CB53FE" w:rsidRDefault="00CB53FE">
      <w:pPr>
        <w:spacing w:line="560" w:lineRule="exact"/>
        <w:rPr>
          <w:rFonts w:eastAsia="仿宋"/>
          <w:sz w:val="32"/>
          <w:szCs w:val="32"/>
        </w:rPr>
      </w:pPr>
      <w:r>
        <w:rPr>
          <w:rFonts w:eastAsia="仿宋" w:hint="eastAsia"/>
          <w:sz w:val="32"/>
          <w:szCs w:val="32"/>
        </w:rPr>
        <w:t>组</w:t>
      </w:r>
      <w:r>
        <w:rPr>
          <w:rFonts w:eastAsia="仿宋"/>
          <w:sz w:val="32"/>
          <w:szCs w:val="32"/>
        </w:rPr>
        <w:t xml:space="preserve">  </w:t>
      </w:r>
      <w:r>
        <w:rPr>
          <w:rFonts w:eastAsia="仿宋" w:hint="eastAsia"/>
          <w:sz w:val="32"/>
          <w:szCs w:val="32"/>
        </w:rPr>
        <w:t>长：刘芸</w:t>
      </w:r>
    </w:p>
    <w:p w:rsidR="00CB53FE" w:rsidRDefault="00CB53FE">
      <w:pPr>
        <w:spacing w:line="560" w:lineRule="exact"/>
        <w:rPr>
          <w:rFonts w:eastAsia="仿宋"/>
          <w:sz w:val="32"/>
          <w:szCs w:val="32"/>
        </w:rPr>
      </w:pPr>
      <w:r>
        <w:rPr>
          <w:rFonts w:eastAsia="仿宋" w:hint="eastAsia"/>
          <w:sz w:val="32"/>
          <w:szCs w:val="32"/>
        </w:rPr>
        <w:t>副组长：华亮、姜平、傅强、茅靖峰</w:t>
      </w:r>
    </w:p>
    <w:p w:rsidR="00CB53FE" w:rsidRDefault="00CB53FE">
      <w:pPr>
        <w:spacing w:line="560" w:lineRule="exact"/>
        <w:ind w:left="800" w:hangingChars="250" w:hanging="800"/>
        <w:rPr>
          <w:rFonts w:eastAsia="仿宋"/>
          <w:sz w:val="32"/>
          <w:szCs w:val="32"/>
        </w:rPr>
      </w:pPr>
      <w:r>
        <w:rPr>
          <w:rFonts w:eastAsia="仿宋" w:hint="eastAsia"/>
          <w:sz w:val="32"/>
          <w:szCs w:val="32"/>
        </w:rPr>
        <w:t>成</w:t>
      </w:r>
      <w:r>
        <w:rPr>
          <w:rFonts w:eastAsia="仿宋"/>
          <w:sz w:val="32"/>
          <w:szCs w:val="32"/>
        </w:rPr>
        <w:t xml:space="preserve">  </w:t>
      </w:r>
      <w:r>
        <w:rPr>
          <w:rFonts w:eastAsia="仿宋" w:hint="eastAsia"/>
          <w:sz w:val="32"/>
          <w:szCs w:val="32"/>
        </w:rPr>
        <w:t>员：杨奕、羌予践、瞿遂春、吴晓、郭晓丽、徐迎、</w:t>
      </w:r>
    </w:p>
    <w:p w:rsidR="00CB53FE" w:rsidRDefault="00CB53FE">
      <w:pPr>
        <w:spacing w:line="560" w:lineRule="exact"/>
        <w:ind w:leftChars="250" w:left="525" w:firstLineChars="250" w:firstLine="800"/>
        <w:rPr>
          <w:rFonts w:eastAsia="仿宋"/>
          <w:sz w:val="32"/>
          <w:szCs w:val="32"/>
        </w:rPr>
      </w:pPr>
      <w:r>
        <w:rPr>
          <w:rFonts w:eastAsia="仿宋" w:hint="eastAsia"/>
          <w:sz w:val="32"/>
          <w:szCs w:val="32"/>
        </w:rPr>
        <w:t>陶慧、许霞</w:t>
      </w:r>
    </w:p>
    <w:p w:rsidR="00CB53FE" w:rsidRDefault="00CB53FE">
      <w:pPr>
        <w:spacing w:line="560" w:lineRule="exact"/>
        <w:rPr>
          <w:rFonts w:eastAsia="仿宋"/>
          <w:sz w:val="32"/>
          <w:szCs w:val="32"/>
        </w:rPr>
      </w:pPr>
      <w:r>
        <w:rPr>
          <w:rFonts w:eastAsia="仿宋" w:hint="eastAsia"/>
          <w:sz w:val="32"/>
          <w:szCs w:val="32"/>
        </w:rPr>
        <w:t>学院咨询电话：</w:t>
      </w:r>
      <w:r>
        <w:rPr>
          <w:rFonts w:eastAsia="仿宋"/>
          <w:sz w:val="32"/>
          <w:szCs w:val="32"/>
        </w:rPr>
        <w:t xml:space="preserve">85012603   </w:t>
      </w:r>
      <w:r>
        <w:rPr>
          <w:rFonts w:eastAsia="仿宋" w:hint="eastAsia"/>
          <w:sz w:val="32"/>
          <w:szCs w:val="32"/>
        </w:rPr>
        <w:t>学院举报电话：</w:t>
      </w:r>
      <w:r>
        <w:rPr>
          <w:rFonts w:eastAsia="仿宋"/>
          <w:sz w:val="32"/>
          <w:szCs w:val="32"/>
        </w:rPr>
        <w:t xml:space="preserve">85012612    </w:t>
      </w:r>
    </w:p>
    <w:p w:rsidR="00CB53FE" w:rsidRDefault="00CB53FE">
      <w:pPr>
        <w:spacing w:line="560" w:lineRule="exact"/>
        <w:rPr>
          <w:sz w:val="32"/>
          <w:szCs w:val="32"/>
        </w:rPr>
      </w:pPr>
    </w:p>
    <w:p w:rsidR="00CB53FE" w:rsidRDefault="00CB53FE">
      <w:pPr>
        <w:spacing w:line="560" w:lineRule="exact"/>
        <w:ind w:hanging="2"/>
        <w:jc w:val="center"/>
        <w:rPr>
          <w:rFonts w:ascii="宋体"/>
          <w:b/>
          <w:sz w:val="36"/>
          <w:szCs w:val="36"/>
        </w:rPr>
      </w:pPr>
      <w:r>
        <w:rPr>
          <w:rFonts w:ascii="宋体" w:hAnsi="宋体" w:hint="eastAsia"/>
          <w:b/>
          <w:sz w:val="36"/>
          <w:szCs w:val="36"/>
        </w:rPr>
        <w:t>计算机科学与技术学院</w:t>
      </w:r>
      <w:r>
        <w:rPr>
          <w:rFonts w:ascii="宋体" w:hAnsi="宋体"/>
          <w:b/>
          <w:sz w:val="36"/>
          <w:szCs w:val="36"/>
        </w:rPr>
        <w:t>2017</w:t>
      </w:r>
      <w:r>
        <w:rPr>
          <w:rFonts w:ascii="宋体" w:hAnsi="宋体" w:hint="eastAsia"/>
          <w:b/>
          <w:sz w:val="36"/>
          <w:szCs w:val="36"/>
        </w:rPr>
        <w:t>级全日制普通本科生</w:t>
      </w:r>
    </w:p>
    <w:p w:rsidR="00CB53FE" w:rsidRDefault="00CB53FE">
      <w:pPr>
        <w:spacing w:line="560" w:lineRule="exact"/>
        <w:ind w:hanging="2"/>
        <w:jc w:val="center"/>
        <w:rPr>
          <w:rFonts w:ascii="宋体"/>
          <w:b/>
          <w:sz w:val="36"/>
          <w:szCs w:val="36"/>
        </w:rPr>
      </w:pPr>
      <w:r>
        <w:rPr>
          <w:rFonts w:ascii="宋体" w:hAnsi="宋体" w:hint="eastAsia"/>
          <w:b/>
          <w:sz w:val="36"/>
          <w:szCs w:val="36"/>
        </w:rPr>
        <w:t>各专业转入考核方案</w:t>
      </w:r>
    </w:p>
    <w:p w:rsidR="00CB53FE" w:rsidRDefault="00CB53FE">
      <w:pPr>
        <w:spacing w:line="560" w:lineRule="exact"/>
        <w:ind w:firstLineChars="200" w:firstLine="640"/>
        <w:rPr>
          <w:rFonts w:eastAsia="仿宋"/>
          <w:sz w:val="32"/>
          <w:szCs w:val="32"/>
        </w:rPr>
      </w:pPr>
      <w:r>
        <w:rPr>
          <w:rFonts w:eastAsia="仿宋" w:hint="eastAsia"/>
          <w:sz w:val="32"/>
          <w:szCs w:val="32"/>
        </w:rPr>
        <w:t>根据《南通大学全日制普通本科学生转专业实施办法》（通大教【</w:t>
      </w:r>
      <w:r>
        <w:rPr>
          <w:rFonts w:eastAsia="仿宋"/>
          <w:sz w:val="32"/>
          <w:szCs w:val="32"/>
        </w:rPr>
        <w:t>2017</w:t>
      </w:r>
      <w:r>
        <w:rPr>
          <w:rFonts w:eastAsia="仿宋" w:hint="eastAsia"/>
          <w:sz w:val="32"/>
          <w:szCs w:val="32"/>
        </w:rPr>
        <w:t>】</w:t>
      </w:r>
      <w:r>
        <w:rPr>
          <w:rFonts w:eastAsia="仿宋"/>
          <w:sz w:val="32"/>
          <w:szCs w:val="32"/>
        </w:rPr>
        <w:t>92</w:t>
      </w:r>
      <w:r>
        <w:rPr>
          <w:rFonts w:eastAsia="仿宋" w:hint="eastAsia"/>
          <w:sz w:val="32"/>
          <w:szCs w:val="32"/>
        </w:rPr>
        <w:t>号）、《关于做好</w:t>
      </w:r>
      <w:r>
        <w:rPr>
          <w:rFonts w:eastAsia="仿宋"/>
          <w:sz w:val="32"/>
          <w:szCs w:val="32"/>
        </w:rPr>
        <w:t>2017</w:t>
      </w:r>
      <w:r>
        <w:rPr>
          <w:rFonts w:eastAsia="仿宋" w:hint="eastAsia"/>
          <w:sz w:val="32"/>
          <w:szCs w:val="32"/>
        </w:rPr>
        <w:t>级全日制普通本科生转专业有关工作的通知》（通大处教【</w:t>
      </w:r>
      <w:r>
        <w:rPr>
          <w:rFonts w:eastAsia="仿宋"/>
          <w:sz w:val="32"/>
          <w:szCs w:val="32"/>
        </w:rPr>
        <w:t>2018</w:t>
      </w:r>
      <w:r>
        <w:rPr>
          <w:rFonts w:eastAsia="仿宋" w:hint="eastAsia"/>
          <w:sz w:val="32"/>
          <w:szCs w:val="32"/>
        </w:rPr>
        <w:t>】</w:t>
      </w:r>
      <w:r>
        <w:rPr>
          <w:rFonts w:eastAsia="仿宋"/>
          <w:sz w:val="32"/>
          <w:szCs w:val="32"/>
        </w:rPr>
        <w:t>17</w:t>
      </w:r>
      <w:r>
        <w:rPr>
          <w:rFonts w:eastAsia="仿宋" w:hint="eastAsia"/>
          <w:sz w:val="32"/>
          <w:szCs w:val="32"/>
        </w:rPr>
        <w:t>号）等有关文件，结合学院的办学条件，经学院党政联席会议研究并制定</w:t>
      </w:r>
      <w:r>
        <w:rPr>
          <w:rFonts w:eastAsia="仿宋"/>
          <w:sz w:val="32"/>
          <w:szCs w:val="32"/>
        </w:rPr>
        <w:t>2017</w:t>
      </w:r>
      <w:r>
        <w:rPr>
          <w:rFonts w:eastAsia="仿宋" w:hint="eastAsia"/>
          <w:sz w:val="32"/>
          <w:szCs w:val="32"/>
        </w:rPr>
        <w:t>级全日制本科学生各专业转入考核方案。</w:t>
      </w:r>
    </w:p>
    <w:p w:rsidR="00CB53FE" w:rsidRDefault="00CB53FE">
      <w:pPr>
        <w:tabs>
          <w:tab w:val="left" w:pos="480"/>
        </w:tabs>
        <w:spacing w:line="560" w:lineRule="exact"/>
        <w:ind w:firstLineChars="200" w:firstLine="640"/>
        <w:rPr>
          <w:rFonts w:eastAsia="仿宋"/>
          <w:sz w:val="32"/>
          <w:szCs w:val="32"/>
        </w:rPr>
      </w:pPr>
      <w:r>
        <w:rPr>
          <w:rFonts w:eastAsia="仿宋" w:hint="eastAsia"/>
          <w:sz w:val="32"/>
          <w:szCs w:val="32"/>
        </w:rPr>
        <w:t>一、各专业允许转入人数</w:t>
      </w:r>
    </w:p>
    <w:p w:rsidR="00CB53FE" w:rsidRDefault="00CB53FE">
      <w:pPr>
        <w:spacing w:line="560" w:lineRule="exact"/>
        <w:ind w:firstLineChars="200" w:firstLine="640"/>
        <w:rPr>
          <w:rFonts w:eastAsia="仿宋"/>
          <w:sz w:val="32"/>
          <w:szCs w:val="32"/>
        </w:rPr>
      </w:pPr>
      <w:r>
        <w:rPr>
          <w:rFonts w:eastAsia="仿宋"/>
          <w:sz w:val="32"/>
          <w:szCs w:val="32"/>
        </w:rPr>
        <w:t>2018</w:t>
      </w:r>
      <w:r>
        <w:rPr>
          <w:rFonts w:eastAsia="仿宋" w:hint="eastAsia"/>
          <w:sz w:val="32"/>
          <w:szCs w:val="32"/>
        </w:rPr>
        <w:t>级各专业允许转入人数</w:t>
      </w:r>
    </w:p>
    <w:tbl>
      <w:tblPr>
        <w:tblW w:w="7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020"/>
        <w:gridCol w:w="2199"/>
      </w:tblGrid>
      <w:tr w:rsidR="00CB53FE">
        <w:trPr>
          <w:jc w:val="center"/>
        </w:trPr>
        <w:tc>
          <w:tcPr>
            <w:tcW w:w="5020" w:type="dxa"/>
            <w:vAlign w:val="center"/>
          </w:tcPr>
          <w:p w:rsidR="00CB53FE" w:rsidRDefault="00CB53FE">
            <w:pPr>
              <w:spacing w:line="560" w:lineRule="exact"/>
              <w:jc w:val="center"/>
              <w:rPr>
                <w:rFonts w:eastAsia="仿宋"/>
                <w:sz w:val="32"/>
                <w:szCs w:val="32"/>
              </w:rPr>
            </w:pPr>
            <w:r>
              <w:rPr>
                <w:rFonts w:eastAsia="仿宋" w:hint="eastAsia"/>
                <w:sz w:val="32"/>
                <w:szCs w:val="32"/>
              </w:rPr>
              <w:t>专业名称</w:t>
            </w:r>
          </w:p>
        </w:tc>
        <w:tc>
          <w:tcPr>
            <w:tcW w:w="2199" w:type="dxa"/>
            <w:vAlign w:val="center"/>
          </w:tcPr>
          <w:p w:rsidR="00CB53FE" w:rsidRDefault="00CB53FE">
            <w:pPr>
              <w:spacing w:line="560" w:lineRule="exact"/>
              <w:jc w:val="center"/>
              <w:rPr>
                <w:rFonts w:eastAsia="仿宋"/>
                <w:sz w:val="32"/>
                <w:szCs w:val="32"/>
              </w:rPr>
            </w:pPr>
            <w:r>
              <w:rPr>
                <w:rFonts w:eastAsia="仿宋" w:hint="eastAsia"/>
                <w:sz w:val="32"/>
                <w:szCs w:val="32"/>
              </w:rPr>
              <w:t>允许转入人数</w:t>
            </w:r>
          </w:p>
        </w:tc>
      </w:tr>
      <w:tr w:rsidR="00CB53FE">
        <w:trPr>
          <w:jc w:val="center"/>
        </w:trPr>
        <w:tc>
          <w:tcPr>
            <w:tcW w:w="5020" w:type="dxa"/>
            <w:vAlign w:val="center"/>
          </w:tcPr>
          <w:p w:rsidR="00CB53FE" w:rsidRDefault="00CB53FE">
            <w:pPr>
              <w:spacing w:line="560" w:lineRule="exact"/>
              <w:jc w:val="center"/>
              <w:rPr>
                <w:rFonts w:eastAsia="仿宋"/>
                <w:sz w:val="32"/>
                <w:szCs w:val="32"/>
              </w:rPr>
            </w:pPr>
            <w:r>
              <w:rPr>
                <w:rFonts w:eastAsia="仿宋" w:hint="eastAsia"/>
                <w:sz w:val="32"/>
                <w:szCs w:val="32"/>
              </w:rPr>
              <w:t>计算机科学与技术</w:t>
            </w:r>
          </w:p>
        </w:tc>
        <w:tc>
          <w:tcPr>
            <w:tcW w:w="2199" w:type="dxa"/>
            <w:vAlign w:val="center"/>
          </w:tcPr>
          <w:p w:rsidR="00CB53FE" w:rsidRDefault="00CB53FE">
            <w:pPr>
              <w:spacing w:line="560" w:lineRule="exact"/>
              <w:jc w:val="center"/>
              <w:rPr>
                <w:rFonts w:eastAsia="仿宋"/>
                <w:sz w:val="32"/>
                <w:szCs w:val="32"/>
              </w:rPr>
            </w:pPr>
            <w:r>
              <w:rPr>
                <w:rFonts w:eastAsia="仿宋"/>
                <w:sz w:val="32"/>
                <w:szCs w:val="32"/>
              </w:rPr>
              <w:t>6</w:t>
            </w:r>
          </w:p>
        </w:tc>
      </w:tr>
      <w:tr w:rsidR="00CB53FE">
        <w:trPr>
          <w:jc w:val="center"/>
        </w:trPr>
        <w:tc>
          <w:tcPr>
            <w:tcW w:w="5020" w:type="dxa"/>
            <w:vAlign w:val="center"/>
          </w:tcPr>
          <w:p w:rsidR="00CB53FE" w:rsidRDefault="00CB53FE">
            <w:pPr>
              <w:spacing w:line="560" w:lineRule="exact"/>
              <w:jc w:val="center"/>
              <w:rPr>
                <w:rFonts w:eastAsia="仿宋"/>
                <w:sz w:val="32"/>
                <w:szCs w:val="32"/>
              </w:rPr>
            </w:pPr>
            <w:r>
              <w:rPr>
                <w:rFonts w:eastAsia="仿宋" w:hint="eastAsia"/>
                <w:sz w:val="32"/>
                <w:szCs w:val="32"/>
              </w:rPr>
              <w:t>软件工程</w:t>
            </w:r>
          </w:p>
        </w:tc>
        <w:tc>
          <w:tcPr>
            <w:tcW w:w="2199" w:type="dxa"/>
            <w:vAlign w:val="center"/>
          </w:tcPr>
          <w:p w:rsidR="00CB53FE" w:rsidRDefault="00CB53FE">
            <w:pPr>
              <w:spacing w:line="560" w:lineRule="exact"/>
              <w:jc w:val="center"/>
              <w:rPr>
                <w:rFonts w:eastAsia="仿宋"/>
                <w:sz w:val="32"/>
                <w:szCs w:val="32"/>
              </w:rPr>
            </w:pPr>
            <w:r>
              <w:rPr>
                <w:rFonts w:eastAsia="仿宋"/>
                <w:sz w:val="32"/>
                <w:szCs w:val="32"/>
              </w:rPr>
              <w:t>3</w:t>
            </w:r>
          </w:p>
        </w:tc>
      </w:tr>
      <w:tr w:rsidR="00CB53FE">
        <w:trPr>
          <w:jc w:val="center"/>
        </w:trPr>
        <w:tc>
          <w:tcPr>
            <w:tcW w:w="5020" w:type="dxa"/>
            <w:vAlign w:val="center"/>
          </w:tcPr>
          <w:p w:rsidR="00CB53FE" w:rsidRDefault="00CB53FE">
            <w:pPr>
              <w:spacing w:line="560" w:lineRule="exact"/>
              <w:jc w:val="center"/>
              <w:rPr>
                <w:rFonts w:eastAsia="仿宋"/>
                <w:sz w:val="32"/>
                <w:szCs w:val="32"/>
              </w:rPr>
            </w:pPr>
            <w:r>
              <w:rPr>
                <w:rFonts w:eastAsia="仿宋" w:hint="eastAsia"/>
                <w:sz w:val="32"/>
                <w:szCs w:val="32"/>
              </w:rPr>
              <w:t>物联网工程</w:t>
            </w:r>
          </w:p>
        </w:tc>
        <w:tc>
          <w:tcPr>
            <w:tcW w:w="2199" w:type="dxa"/>
            <w:vAlign w:val="center"/>
          </w:tcPr>
          <w:p w:rsidR="00CB53FE" w:rsidRDefault="00CB53FE">
            <w:pPr>
              <w:spacing w:line="560" w:lineRule="exact"/>
              <w:jc w:val="center"/>
              <w:rPr>
                <w:rFonts w:eastAsia="仿宋"/>
                <w:sz w:val="32"/>
                <w:szCs w:val="32"/>
              </w:rPr>
            </w:pPr>
            <w:r>
              <w:rPr>
                <w:rFonts w:eastAsia="仿宋"/>
                <w:sz w:val="32"/>
                <w:szCs w:val="32"/>
              </w:rPr>
              <w:t>6</w:t>
            </w:r>
          </w:p>
        </w:tc>
      </w:tr>
    </w:tbl>
    <w:p w:rsidR="00CB53FE" w:rsidRDefault="00CB53FE">
      <w:pPr>
        <w:spacing w:line="560" w:lineRule="exact"/>
        <w:ind w:firstLineChars="200" w:firstLine="640"/>
        <w:rPr>
          <w:rFonts w:eastAsia="仿宋"/>
          <w:sz w:val="32"/>
          <w:szCs w:val="32"/>
        </w:rPr>
      </w:pPr>
      <w:r>
        <w:rPr>
          <w:rFonts w:eastAsia="仿宋"/>
          <w:sz w:val="32"/>
          <w:szCs w:val="32"/>
        </w:rPr>
        <w:t>2017</w:t>
      </w:r>
      <w:r>
        <w:rPr>
          <w:rFonts w:eastAsia="仿宋" w:hint="eastAsia"/>
          <w:sz w:val="32"/>
          <w:szCs w:val="32"/>
        </w:rPr>
        <w:t>级各专业转入人数</w:t>
      </w:r>
    </w:p>
    <w:tbl>
      <w:tblPr>
        <w:tblW w:w="7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870"/>
        <w:gridCol w:w="2349"/>
      </w:tblGrid>
      <w:tr w:rsidR="00CB53FE">
        <w:trPr>
          <w:jc w:val="center"/>
        </w:trPr>
        <w:tc>
          <w:tcPr>
            <w:tcW w:w="4870" w:type="dxa"/>
            <w:vAlign w:val="center"/>
          </w:tcPr>
          <w:p w:rsidR="00CB53FE" w:rsidRDefault="00CB53FE">
            <w:pPr>
              <w:spacing w:line="560" w:lineRule="exact"/>
              <w:jc w:val="center"/>
              <w:rPr>
                <w:rFonts w:eastAsia="仿宋"/>
                <w:sz w:val="32"/>
                <w:szCs w:val="32"/>
              </w:rPr>
            </w:pPr>
            <w:r>
              <w:rPr>
                <w:rFonts w:eastAsia="仿宋" w:hint="eastAsia"/>
                <w:sz w:val="32"/>
                <w:szCs w:val="32"/>
              </w:rPr>
              <w:t>专业名称</w:t>
            </w:r>
          </w:p>
        </w:tc>
        <w:tc>
          <w:tcPr>
            <w:tcW w:w="2349" w:type="dxa"/>
            <w:vAlign w:val="center"/>
          </w:tcPr>
          <w:p w:rsidR="00CB53FE" w:rsidRDefault="00CB53FE">
            <w:pPr>
              <w:spacing w:line="560" w:lineRule="exact"/>
              <w:jc w:val="center"/>
              <w:rPr>
                <w:rFonts w:eastAsia="仿宋"/>
                <w:sz w:val="32"/>
                <w:szCs w:val="32"/>
              </w:rPr>
            </w:pPr>
            <w:r>
              <w:rPr>
                <w:rFonts w:eastAsia="仿宋" w:hint="eastAsia"/>
                <w:sz w:val="32"/>
                <w:szCs w:val="32"/>
              </w:rPr>
              <w:t>允许转入人数</w:t>
            </w:r>
          </w:p>
        </w:tc>
      </w:tr>
      <w:tr w:rsidR="00CB53FE">
        <w:trPr>
          <w:jc w:val="center"/>
        </w:trPr>
        <w:tc>
          <w:tcPr>
            <w:tcW w:w="4870" w:type="dxa"/>
            <w:vAlign w:val="center"/>
          </w:tcPr>
          <w:p w:rsidR="00CB53FE" w:rsidRDefault="00CB53FE">
            <w:pPr>
              <w:spacing w:line="560" w:lineRule="exact"/>
              <w:jc w:val="center"/>
              <w:rPr>
                <w:rFonts w:eastAsia="仿宋"/>
                <w:sz w:val="32"/>
                <w:szCs w:val="32"/>
              </w:rPr>
            </w:pPr>
            <w:r>
              <w:rPr>
                <w:rFonts w:eastAsia="仿宋" w:hint="eastAsia"/>
                <w:sz w:val="32"/>
                <w:szCs w:val="32"/>
              </w:rPr>
              <w:t>计算机科学与技术</w:t>
            </w:r>
          </w:p>
        </w:tc>
        <w:tc>
          <w:tcPr>
            <w:tcW w:w="2349" w:type="dxa"/>
            <w:vAlign w:val="center"/>
          </w:tcPr>
          <w:p w:rsidR="00CB53FE" w:rsidRDefault="00CB53FE">
            <w:pPr>
              <w:spacing w:line="560" w:lineRule="exact"/>
              <w:jc w:val="center"/>
              <w:rPr>
                <w:rFonts w:eastAsia="仿宋"/>
                <w:sz w:val="32"/>
                <w:szCs w:val="32"/>
              </w:rPr>
            </w:pPr>
            <w:r>
              <w:rPr>
                <w:rFonts w:eastAsia="仿宋"/>
                <w:sz w:val="32"/>
                <w:szCs w:val="32"/>
              </w:rPr>
              <w:t>4</w:t>
            </w:r>
          </w:p>
        </w:tc>
      </w:tr>
      <w:tr w:rsidR="00CB53FE">
        <w:trPr>
          <w:jc w:val="center"/>
        </w:trPr>
        <w:tc>
          <w:tcPr>
            <w:tcW w:w="4870" w:type="dxa"/>
            <w:vAlign w:val="center"/>
          </w:tcPr>
          <w:p w:rsidR="00CB53FE" w:rsidRDefault="00CB53FE">
            <w:pPr>
              <w:spacing w:line="560" w:lineRule="exact"/>
              <w:jc w:val="center"/>
              <w:rPr>
                <w:rFonts w:eastAsia="仿宋"/>
                <w:sz w:val="32"/>
                <w:szCs w:val="32"/>
              </w:rPr>
            </w:pPr>
            <w:r>
              <w:rPr>
                <w:rFonts w:eastAsia="仿宋" w:hint="eastAsia"/>
                <w:sz w:val="32"/>
                <w:szCs w:val="32"/>
              </w:rPr>
              <w:t>软件工程</w:t>
            </w:r>
          </w:p>
        </w:tc>
        <w:tc>
          <w:tcPr>
            <w:tcW w:w="2349" w:type="dxa"/>
            <w:vAlign w:val="center"/>
          </w:tcPr>
          <w:p w:rsidR="00CB53FE" w:rsidRDefault="00CB53FE">
            <w:pPr>
              <w:spacing w:line="560" w:lineRule="exact"/>
              <w:jc w:val="center"/>
              <w:rPr>
                <w:rFonts w:eastAsia="仿宋"/>
                <w:sz w:val="32"/>
                <w:szCs w:val="32"/>
              </w:rPr>
            </w:pPr>
            <w:r>
              <w:rPr>
                <w:rFonts w:eastAsia="仿宋"/>
                <w:sz w:val="32"/>
                <w:szCs w:val="32"/>
              </w:rPr>
              <w:t>4</w:t>
            </w:r>
          </w:p>
        </w:tc>
      </w:tr>
      <w:tr w:rsidR="00CB53FE">
        <w:trPr>
          <w:jc w:val="center"/>
        </w:trPr>
        <w:tc>
          <w:tcPr>
            <w:tcW w:w="4870" w:type="dxa"/>
            <w:vAlign w:val="center"/>
          </w:tcPr>
          <w:p w:rsidR="00CB53FE" w:rsidRDefault="00CB53FE">
            <w:pPr>
              <w:spacing w:line="560" w:lineRule="exact"/>
              <w:jc w:val="center"/>
              <w:rPr>
                <w:rFonts w:eastAsia="仿宋"/>
                <w:sz w:val="32"/>
                <w:szCs w:val="32"/>
              </w:rPr>
            </w:pPr>
            <w:r>
              <w:rPr>
                <w:rFonts w:eastAsia="仿宋" w:hint="eastAsia"/>
                <w:sz w:val="32"/>
                <w:szCs w:val="32"/>
              </w:rPr>
              <w:t>网络工程</w:t>
            </w:r>
          </w:p>
        </w:tc>
        <w:tc>
          <w:tcPr>
            <w:tcW w:w="2349" w:type="dxa"/>
            <w:vAlign w:val="center"/>
          </w:tcPr>
          <w:p w:rsidR="00CB53FE" w:rsidRDefault="00CB53FE">
            <w:pPr>
              <w:spacing w:line="560" w:lineRule="exact"/>
              <w:jc w:val="center"/>
              <w:rPr>
                <w:rFonts w:eastAsia="仿宋"/>
                <w:sz w:val="32"/>
                <w:szCs w:val="32"/>
              </w:rPr>
            </w:pPr>
            <w:r>
              <w:rPr>
                <w:rFonts w:eastAsia="仿宋"/>
                <w:sz w:val="32"/>
                <w:szCs w:val="32"/>
              </w:rPr>
              <w:t>5</w:t>
            </w:r>
          </w:p>
        </w:tc>
      </w:tr>
      <w:tr w:rsidR="00CB53FE">
        <w:trPr>
          <w:jc w:val="center"/>
        </w:trPr>
        <w:tc>
          <w:tcPr>
            <w:tcW w:w="4870" w:type="dxa"/>
            <w:vAlign w:val="center"/>
          </w:tcPr>
          <w:p w:rsidR="00CB53FE" w:rsidRDefault="00CB53FE">
            <w:pPr>
              <w:spacing w:line="560" w:lineRule="exact"/>
              <w:jc w:val="center"/>
              <w:rPr>
                <w:rFonts w:eastAsia="仿宋"/>
                <w:sz w:val="32"/>
                <w:szCs w:val="32"/>
              </w:rPr>
            </w:pPr>
            <w:r>
              <w:rPr>
                <w:rFonts w:eastAsia="仿宋" w:hint="eastAsia"/>
                <w:sz w:val="32"/>
                <w:szCs w:val="32"/>
              </w:rPr>
              <w:t>物联网工程</w:t>
            </w:r>
          </w:p>
        </w:tc>
        <w:tc>
          <w:tcPr>
            <w:tcW w:w="2349" w:type="dxa"/>
            <w:vAlign w:val="center"/>
          </w:tcPr>
          <w:p w:rsidR="00CB53FE" w:rsidRDefault="00CB53FE">
            <w:pPr>
              <w:spacing w:line="560" w:lineRule="exact"/>
              <w:jc w:val="center"/>
              <w:rPr>
                <w:rFonts w:eastAsia="仿宋"/>
                <w:sz w:val="32"/>
                <w:szCs w:val="32"/>
              </w:rPr>
            </w:pPr>
            <w:r>
              <w:rPr>
                <w:rFonts w:eastAsia="仿宋"/>
                <w:sz w:val="32"/>
                <w:szCs w:val="32"/>
              </w:rPr>
              <w:t>4</w:t>
            </w:r>
          </w:p>
        </w:tc>
      </w:tr>
    </w:tbl>
    <w:p w:rsidR="00CB53FE" w:rsidRDefault="00CB53FE">
      <w:pPr>
        <w:spacing w:line="560" w:lineRule="exact"/>
        <w:ind w:firstLineChars="200" w:firstLine="640"/>
        <w:rPr>
          <w:rFonts w:eastAsia="仿宋"/>
          <w:sz w:val="32"/>
          <w:szCs w:val="32"/>
        </w:rPr>
      </w:pPr>
      <w:r>
        <w:rPr>
          <w:rFonts w:eastAsia="仿宋" w:hint="eastAsia"/>
          <w:sz w:val="32"/>
          <w:szCs w:val="32"/>
        </w:rPr>
        <w:t>二、考核方式及内容</w:t>
      </w:r>
    </w:p>
    <w:p w:rsidR="00CB53FE" w:rsidRDefault="00CB53FE">
      <w:pPr>
        <w:spacing w:line="560" w:lineRule="exact"/>
        <w:ind w:firstLineChars="200" w:firstLine="640"/>
        <w:rPr>
          <w:rFonts w:eastAsia="仿宋"/>
          <w:sz w:val="32"/>
          <w:szCs w:val="32"/>
        </w:rPr>
      </w:pPr>
      <w:r>
        <w:rPr>
          <w:rFonts w:eastAsia="仿宋"/>
          <w:sz w:val="32"/>
          <w:szCs w:val="32"/>
        </w:rPr>
        <w:t>1.</w:t>
      </w:r>
      <w:r>
        <w:rPr>
          <w:rFonts w:eastAsia="仿宋" w:hint="eastAsia"/>
          <w:sz w:val="32"/>
          <w:szCs w:val="32"/>
        </w:rPr>
        <w:t>考核方式为面试，具体考查学生对申请转入专业的兴趣、认识，已有的专业基础，对专业的适应能力等。</w:t>
      </w:r>
    </w:p>
    <w:p w:rsidR="00CB53FE" w:rsidRDefault="00CB53FE">
      <w:pPr>
        <w:spacing w:line="560" w:lineRule="exact"/>
        <w:ind w:firstLineChars="200" w:firstLine="640"/>
        <w:rPr>
          <w:rFonts w:eastAsia="仿宋"/>
          <w:sz w:val="32"/>
          <w:szCs w:val="32"/>
        </w:rPr>
      </w:pPr>
      <w:r>
        <w:rPr>
          <w:rFonts w:eastAsia="仿宋"/>
          <w:sz w:val="32"/>
          <w:szCs w:val="32"/>
        </w:rPr>
        <w:t>2.</w:t>
      </w:r>
      <w:r>
        <w:rPr>
          <w:rFonts w:eastAsia="仿宋" w:hint="eastAsia"/>
          <w:sz w:val="32"/>
          <w:szCs w:val="32"/>
        </w:rPr>
        <w:t>面试评委由学院领导、各系部主任组成。面试总分为</w:t>
      </w:r>
      <w:r>
        <w:rPr>
          <w:rFonts w:eastAsia="仿宋"/>
          <w:sz w:val="32"/>
          <w:szCs w:val="32"/>
        </w:rPr>
        <w:t>100</w:t>
      </w:r>
      <w:r>
        <w:rPr>
          <w:rFonts w:eastAsia="仿宋" w:hint="eastAsia"/>
          <w:sz w:val="32"/>
          <w:szCs w:val="32"/>
        </w:rPr>
        <w:t>分，面试评委将根据学生的面试表现并结合学生的平时成绩进行打分。根据每位评委的打分，教学秘书及时核算出平均成绩，即学生的最终考核成绩，总成绩保留小数点后两位。面试结束后，学生本人须在纸质成绩单上签字确认。</w:t>
      </w:r>
    </w:p>
    <w:p w:rsidR="00CB53FE" w:rsidRDefault="00CB53FE">
      <w:pPr>
        <w:spacing w:line="560" w:lineRule="exact"/>
        <w:ind w:firstLineChars="200" w:firstLine="640"/>
        <w:rPr>
          <w:rFonts w:eastAsia="仿宋"/>
          <w:sz w:val="32"/>
          <w:szCs w:val="32"/>
        </w:rPr>
      </w:pPr>
      <w:r>
        <w:rPr>
          <w:rFonts w:eastAsia="仿宋"/>
          <w:sz w:val="32"/>
          <w:szCs w:val="32"/>
        </w:rPr>
        <w:t>3.</w:t>
      </w:r>
      <w:r>
        <w:rPr>
          <w:rFonts w:eastAsia="仿宋" w:hint="eastAsia"/>
          <w:sz w:val="32"/>
          <w:szCs w:val="32"/>
        </w:rPr>
        <w:t>参加面试的学生需持有效证件（身份证或学生证，校园卡无效），未携带有效证件的学生一律不得参加面试。</w:t>
      </w:r>
    </w:p>
    <w:p w:rsidR="00CB53FE" w:rsidRDefault="00CB53FE">
      <w:pPr>
        <w:spacing w:line="560" w:lineRule="exact"/>
        <w:ind w:firstLineChars="200" w:firstLine="640"/>
        <w:rPr>
          <w:rFonts w:eastAsia="仿宋"/>
          <w:sz w:val="32"/>
          <w:szCs w:val="32"/>
        </w:rPr>
      </w:pPr>
      <w:r>
        <w:rPr>
          <w:rFonts w:eastAsia="仿宋"/>
          <w:sz w:val="32"/>
          <w:szCs w:val="32"/>
        </w:rPr>
        <w:t>4.</w:t>
      </w:r>
      <w:r>
        <w:rPr>
          <w:rFonts w:eastAsia="仿宋" w:hint="eastAsia"/>
          <w:sz w:val="32"/>
          <w:szCs w:val="32"/>
        </w:rPr>
        <w:t>学生参加面试时，需提供本人成绩单，以供面试评委参考。如已经通过国家或者江苏省计算机等级考试的，请携带相关证书。</w:t>
      </w:r>
    </w:p>
    <w:p w:rsidR="00CB53FE" w:rsidRDefault="00CB53FE">
      <w:pPr>
        <w:spacing w:line="560" w:lineRule="exact"/>
        <w:ind w:firstLineChars="200" w:firstLine="640"/>
        <w:rPr>
          <w:rFonts w:eastAsia="仿宋"/>
          <w:sz w:val="32"/>
          <w:szCs w:val="32"/>
        </w:rPr>
      </w:pPr>
      <w:r>
        <w:rPr>
          <w:rFonts w:eastAsia="仿宋"/>
          <w:sz w:val="32"/>
          <w:szCs w:val="32"/>
        </w:rPr>
        <w:t>5.</w:t>
      </w:r>
      <w:r>
        <w:rPr>
          <w:rFonts w:eastAsia="仿宋" w:hint="eastAsia"/>
          <w:sz w:val="32"/>
          <w:szCs w:val="32"/>
        </w:rPr>
        <w:t>学院根据最终考核成绩分转入年级从高分到低分排序，最终考核成绩相同者需进行复试，以确定最终排名。</w:t>
      </w:r>
    </w:p>
    <w:p w:rsidR="00CB53FE" w:rsidRDefault="00CB53FE">
      <w:pPr>
        <w:spacing w:line="560" w:lineRule="exact"/>
        <w:ind w:firstLineChars="200" w:firstLine="640"/>
        <w:rPr>
          <w:rFonts w:eastAsia="仿宋"/>
          <w:sz w:val="32"/>
          <w:szCs w:val="32"/>
        </w:rPr>
      </w:pPr>
      <w:r>
        <w:rPr>
          <w:rFonts w:eastAsia="仿宋" w:hint="eastAsia"/>
          <w:sz w:val="32"/>
          <w:szCs w:val="32"/>
        </w:rPr>
        <w:t>三、录取流程</w:t>
      </w:r>
    </w:p>
    <w:p w:rsidR="00CB53FE" w:rsidRDefault="00CB53FE">
      <w:pPr>
        <w:spacing w:line="560" w:lineRule="exact"/>
        <w:ind w:firstLineChars="200" w:firstLine="640"/>
        <w:rPr>
          <w:rFonts w:eastAsia="仿宋"/>
          <w:sz w:val="32"/>
          <w:szCs w:val="32"/>
        </w:rPr>
      </w:pPr>
      <w:r>
        <w:rPr>
          <w:rFonts w:eastAsia="仿宋"/>
          <w:sz w:val="32"/>
          <w:szCs w:val="32"/>
        </w:rPr>
        <w:t>1.</w:t>
      </w:r>
      <w:r>
        <w:rPr>
          <w:rFonts w:eastAsia="仿宋" w:hint="eastAsia"/>
          <w:sz w:val="32"/>
          <w:szCs w:val="32"/>
        </w:rPr>
        <w:t>按照专业志愿优先，分数从高到低依次顺序录取。若第一志愿未录满，则按第二志愿考核分数从高到低依次递补，若第二志愿仍未录满，则按第三志愿考核分数依次递补。</w:t>
      </w:r>
    </w:p>
    <w:p w:rsidR="00CB53FE" w:rsidRDefault="00CB53FE">
      <w:pPr>
        <w:spacing w:line="560" w:lineRule="exact"/>
        <w:ind w:firstLineChars="200" w:firstLine="640"/>
        <w:rPr>
          <w:rFonts w:eastAsia="仿宋"/>
          <w:sz w:val="32"/>
          <w:szCs w:val="32"/>
        </w:rPr>
      </w:pPr>
      <w:r>
        <w:rPr>
          <w:rFonts w:eastAsia="仿宋"/>
          <w:sz w:val="32"/>
          <w:szCs w:val="32"/>
        </w:rPr>
        <w:t>2.</w:t>
      </w:r>
      <w:r>
        <w:rPr>
          <w:rFonts w:eastAsia="仿宋" w:hint="eastAsia"/>
          <w:sz w:val="32"/>
          <w:szCs w:val="32"/>
        </w:rPr>
        <w:t>考虑到计算机类课程专业性较强，以及学生的学习基础等因素，凡是由外学院转入我院的学生一律先编入</w:t>
      </w:r>
      <w:r>
        <w:rPr>
          <w:rFonts w:eastAsia="仿宋"/>
          <w:sz w:val="32"/>
          <w:szCs w:val="32"/>
        </w:rPr>
        <w:t>2018</w:t>
      </w:r>
      <w:r>
        <w:rPr>
          <w:rFonts w:eastAsia="仿宋" w:hint="eastAsia"/>
          <w:sz w:val="32"/>
          <w:szCs w:val="32"/>
        </w:rPr>
        <w:t>级学习。</w:t>
      </w:r>
    </w:p>
    <w:p w:rsidR="00CB53FE" w:rsidRDefault="00CB53FE">
      <w:pPr>
        <w:spacing w:line="560" w:lineRule="exact"/>
        <w:ind w:firstLineChars="200" w:firstLine="640"/>
        <w:rPr>
          <w:rFonts w:eastAsia="仿宋"/>
          <w:sz w:val="32"/>
          <w:szCs w:val="32"/>
        </w:rPr>
      </w:pPr>
      <w:r>
        <w:rPr>
          <w:rFonts w:eastAsia="仿宋"/>
          <w:sz w:val="32"/>
          <w:szCs w:val="32"/>
        </w:rPr>
        <w:t>3.</w:t>
      </w:r>
      <w:r>
        <w:rPr>
          <w:rFonts w:eastAsia="仿宋" w:hint="eastAsia"/>
          <w:sz w:val="32"/>
          <w:szCs w:val="32"/>
        </w:rPr>
        <w:t>申请转入同一年级学习的，需获得转入专业下列学科基础课程二分之一及以上学分：</w:t>
      </w:r>
    </w:p>
    <w:tbl>
      <w:tblPr>
        <w:tblW w:w="8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05"/>
        <w:gridCol w:w="1260"/>
        <w:gridCol w:w="3552"/>
        <w:gridCol w:w="900"/>
        <w:gridCol w:w="900"/>
        <w:gridCol w:w="752"/>
      </w:tblGrid>
      <w:tr w:rsidR="00CB53FE">
        <w:trPr>
          <w:jc w:val="center"/>
        </w:trPr>
        <w:tc>
          <w:tcPr>
            <w:tcW w:w="1605" w:type="dxa"/>
            <w:vAlign w:val="center"/>
          </w:tcPr>
          <w:p w:rsidR="00CB53FE" w:rsidRDefault="00CB53FE">
            <w:pPr>
              <w:spacing w:line="560" w:lineRule="exact"/>
              <w:jc w:val="center"/>
              <w:rPr>
                <w:rFonts w:eastAsia="仿宋"/>
                <w:sz w:val="32"/>
                <w:szCs w:val="32"/>
              </w:rPr>
            </w:pPr>
            <w:r>
              <w:rPr>
                <w:rFonts w:eastAsia="仿宋" w:hint="eastAsia"/>
                <w:sz w:val="32"/>
                <w:szCs w:val="32"/>
              </w:rPr>
              <w:t>专业</w:t>
            </w:r>
          </w:p>
        </w:tc>
        <w:tc>
          <w:tcPr>
            <w:tcW w:w="1260" w:type="dxa"/>
            <w:vAlign w:val="center"/>
          </w:tcPr>
          <w:p w:rsidR="00CB53FE" w:rsidRDefault="00CB53FE">
            <w:pPr>
              <w:spacing w:line="560" w:lineRule="exact"/>
              <w:jc w:val="center"/>
              <w:rPr>
                <w:rFonts w:eastAsia="仿宋"/>
                <w:sz w:val="32"/>
                <w:szCs w:val="32"/>
              </w:rPr>
            </w:pPr>
            <w:r>
              <w:rPr>
                <w:rFonts w:eastAsia="仿宋" w:hint="eastAsia"/>
                <w:sz w:val="32"/>
                <w:szCs w:val="32"/>
              </w:rPr>
              <w:t>课程号</w:t>
            </w:r>
          </w:p>
        </w:tc>
        <w:tc>
          <w:tcPr>
            <w:tcW w:w="3552" w:type="dxa"/>
            <w:vAlign w:val="center"/>
          </w:tcPr>
          <w:p w:rsidR="00CB53FE" w:rsidRDefault="00CB53FE">
            <w:pPr>
              <w:spacing w:line="560" w:lineRule="exact"/>
              <w:jc w:val="center"/>
              <w:rPr>
                <w:rFonts w:eastAsia="仿宋"/>
                <w:sz w:val="32"/>
                <w:szCs w:val="32"/>
              </w:rPr>
            </w:pPr>
            <w:r>
              <w:rPr>
                <w:rFonts w:eastAsia="仿宋" w:hint="eastAsia"/>
                <w:sz w:val="32"/>
                <w:szCs w:val="32"/>
              </w:rPr>
              <w:t>课程名称</w:t>
            </w:r>
          </w:p>
        </w:tc>
        <w:tc>
          <w:tcPr>
            <w:tcW w:w="900" w:type="dxa"/>
            <w:vAlign w:val="center"/>
          </w:tcPr>
          <w:p w:rsidR="00CB53FE" w:rsidRDefault="00CB53FE">
            <w:pPr>
              <w:spacing w:line="560" w:lineRule="exact"/>
              <w:jc w:val="center"/>
              <w:rPr>
                <w:rFonts w:eastAsia="仿宋"/>
                <w:sz w:val="32"/>
                <w:szCs w:val="32"/>
              </w:rPr>
            </w:pPr>
            <w:r>
              <w:rPr>
                <w:rFonts w:eastAsia="仿宋" w:hint="eastAsia"/>
                <w:sz w:val="32"/>
                <w:szCs w:val="32"/>
              </w:rPr>
              <w:t>学时</w:t>
            </w:r>
          </w:p>
        </w:tc>
        <w:tc>
          <w:tcPr>
            <w:tcW w:w="900" w:type="dxa"/>
            <w:vAlign w:val="center"/>
          </w:tcPr>
          <w:p w:rsidR="00CB53FE" w:rsidRDefault="00CB53FE">
            <w:pPr>
              <w:spacing w:line="560" w:lineRule="exact"/>
              <w:jc w:val="center"/>
              <w:rPr>
                <w:rFonts w:eastAsia="仿宋"/>
                <w:sz w:val="32"/>
                <w:szCs w:val="32"/>
              </w:rPr>
            </w:pPr>
            <w:r>
              <w:rPr>
                <w:rFonts w:eastAsia="仿宋" w:hint="eastAsia"/>
                <w:sz w:val="32"/>
                <w:szCs w:val="32"/>
              </w:rPr>
              <w:t>学分</w:t>
            </w:r>
          </w:p>
        </w:tc>
        <w:tc>
          <w:tcPr>
            <w:tcW w:w="752" w:type="dxa"/>
            <w:vAlign w:val="center"/>
          </w:tcPr>
          <w:p w:rsidR="00CB53FE" w:rsidRDefault="00CB53FE">
            <w:pPr>
              <w:spacing w:line="560" w:lineRule="exact"/>
              <w:jc w:val="center"/>
              <w:rPr>
                <w:rFonts w:eastAsia="仿宋"/>
                <w:sz w:val="32"/>
                <w:szCs w:val="32"/>
              </w:rPr>
            </w:pPr>
            <w:r>
              <w:rPr>
                <w:rFonts w:eastAsia="仿宋" w:hint="eastAsia"/>
                <w:sz w:val="32"/>
                <w:szCs w:val="32"/>
              </w:rPr>
              <w:t>备注</w:t>
            </w:r>
          </w:p>
        </w:tc>
      </w:tr>
      <w:tr w:rsidR="00CB53FE">
        <w:trPr>
          <w:jc w:val="center"/>
        </w:trPr>
        <w:tc>
          <w:tcPr>
            <w:tcW w:w="1605" w:type="dxa"/>
            <w:vMerge w:val="restart"/>
            <w:vAlign w:val="center"/>
          </w:tcPr>
          <w:p w:rsidR="00CB53FE" w:rsidRDefault="00CB53FE">
            <w:pPr>
              <w:spacing w:line="560" w:lineRule="exact"/>
              <w:jc w:val="center"/>
              <w:rPr>
                <w:rFonts w:eastAsia="仿宋"/>
                <w:sz w:val="32"/>
                <w:szCs w:val="32"/>
              </w:rPr>
            </w:pPr>
            <w:r>
              <w:rPr>
                <w:rFonts w:eastAsia="仿宋" w:hint="eastAsia"/>
                <w:sz w:val="32"/>
                <w:szCs w:val="32"/>
              </w:rPr>
              <w:t>计算机科学与技术</w:t>
            </w:r>
          </w:p>
          <w:p w:rsidR="00CB53FE" w:rsidRDefault="00CB53FE">
            <w:pPr>
              <w:spacing w:line="560" w:lineRule="exact"/>
              <w:jc w:val="center"/>
              <w:rPr>
                <w:rFonts w:eastAsia="仿宋"/>
                <w:sz w:val="32"/>
                <w:szCs w:val="32"/>
              </w:rPr>
            </w:pPr>
          </w:p>
        </w:tc>
        <w:tc>
          <w:tcPr>
            <w:tcW w:w="1260" w:type="dxa"/>
            <w:vAlign w:val="center"/>
          </w:tcPr>
          <w:p w:rsidR="00CB53FE" w:rsidRDefault="00CB53FE">
            <w:pPr>
              <w:spacing w:line="560" w:lineRule="exact"/>
              <w:jc w:val="center"/>
              <w:rPr>
                <w:rFonts w:eastAsia="仿宋"/>
                <w:sz w:val="32"/>
                <w:szCs w:val="32"/>
              </w:rPr>
            </w:pPr>
            <w:r>
              <w:rPr>
                <w:rFonts w:eastAsia="仿宋"/>
                <w:sz w:val="32"/>
                <w:szCs w:val="32"/>
              </w:rPr>
              <w:t>130662</w:t>
            </w:r>
          </w:p>
        </w:tc>
        <w:tc>
          <w:tcPr>
            <w:tcW w:w="3552" w:type="dxa"/>
            <w:vAlign w:val="center"/>
          </w:tcPr>
          <w:p w:rsidR="00CB53FE" w:rsidRDefault="00CB53FE">
            <w:pPr>
              <w:spacing w:line="560" w:lineRule="exact"/>
              <w:jc w:val="center"/>
              <w:rPr>
                <w:rFonts w:eastAsia="仿宋"/>
                <w:sz w:val="32"/>
                <w:szCs w:val="32"/>
              </w:rPr>
            </w:pPr>
            <w:r>
              <w:rPr>
                <w:rFonts w:eastAsia="仿宋" w:hint="eastAsia"/>
                <w:sz w:val="32"/>
                <w:szCs w:val="32"/>
              </w:rPr>
              <w:t>计算机导论</w:t>
            </w:r>
          </w:p>
        </w:tc>
        <w:tc>
          <w:tcPr>
            <w:tcW w:w="900" w:type="dxa"/>
            <w:vAlign w:val="center"/>
          </w:tcPr>
          <w:p w:rsidR="00CB53FE" w:rsidRDefault="00CB53FE">
            <w:pPr>
              <w:spacing w:line="560" w:lineRule="exact"/>
              <w:jc w:val="center"/>
              <w:rPr>
                <w:rFonts w:eastAsia="仿宋"/>
                <w:sz w:val="32"/>
                <w:szCs w:val="32"/>
              </w:rPr>
            </w:pPr>
            <w:r>
              <w:rPr>
                <w:rFonts w:eastAsia="仿宋"/>
                <w:sz w:val="32"/>
                <w:szCs w:val="32"/>
              </w:rPr>
              <w:t>48</w:t>
            </w:r>
          </w:p>
        </w:tc>
        <w:tc>
          <w:tcPr>
            <w:tcW w:w="900" w:type="dxa"/>
            <w:vAlign w:val="center"/>
          </w:tcPr>
          <w:p w:rsidR="00CB53FE" w:rsidRDefault="00CB53FE">
            <w:pPr>
              <w:spacing w:line="560" w:lineRule="exact"/>
              <w:jc w:val="center"/>
              <w:rPr>
                <w:rFonts w:eastAsia="仿宋"/>
                <w:sz w:val="32"/>
                <w:szCs w:val="32"/>
              </w:rPr>
            </w:pPr>
            <w:r>
              <w:rPr>
                <w:rFonts w:eastAsia="仿宋"/>
                <w:sz w:val="32"/>
                <w:szCs w:val="32"/>
              </w:rPr>
              <w:t>2.5</w:t>
            </w:r>
          </w:p>
        </w:tc>
        <w:tc>
          <w:tcPr>
            <w:tcW w:w="752" w:type="dxa"/>
            <w:vAlign w:val="center"/>
          </w:tcPr>
          <w:p w:rsidR="00CB53FE" w:rsidRDefault="00CB53FE">
            <w:pPr>
              <w:spacing w:line="560" w:lineRule="exact"/>
              <w:jc w:val="center"/>
              <w:rPr>
                <w:rFonts w:eastAsia="仿宋"/>
                <w:sz w:val="32"/>
                <w:szCs w:val="32"/>
              </w:rPr>
            </w:pPr>
          </w:p>
        </w:tc>
      </w:tr>
      <w:tr w:rsidR="00CB53FE">
        <w:trPr>
          <w:jc w:val="center"/>
        </w:trPr>
        <w:tc>
          <w:tcPr>
            <w:tcW w:w="1605" w:type="dxa"/>
            <w:vMerge/>
            <w:vAlign w:val="center"/>
          </w:tcPr>
          <w:p w:rsidR="00CB53FE" w:rsidRDefault="00CB53FE">
            <w:pPr>
              <w:spacing w:line="560" w:lineRule="exact"/>
              <w:jc w:val="center"/>
              <w:rPr>
                <w:rFonts w:eastAsia="仿宋"/>
                <w:sz w:val="32"/>
                <w:szCs w:val="32"/>
              </w:rPr>
            </w:pPr>
          </w:p>
        </w:tc>
        <w:tc>
          <w:tcPr>
            <w:tcW w:w="1260" w:type="dxa"/>
            <w:vAlign w:val="center"/>
          </w:tcPr>
          <w:p w:rsidR="00CB53FE" w:rsidRDefault="00CB53FE">
            <w:pPr>
              <w:spacing w:line="560" w:lineRule="exact"/>
              <w:jc w:val="center"/>
              <w:rPr>
                <w:rFonts w:eastAsia="仿宋"/>
                <w:sz w:val="32"/>
                <w:szCs w:val="32"/>
              </w:rPr>
            </w:pPr>
            <w:r>
              <w:rPr>
                <w:rFonts w:eastAsia="仿宋"/>
                <w:sz w:val="32"/>
                <w:szCs w:val="32"/>
              </w:rPr>
              <w:t>020842</w:t>
            </w:r>
          </w:p>
        </w:tc>
        <w:tc>
          <w:tcPr>
            <w:tcW w:w="3552" w:type="dxa"/>
            <w:vAlign w:val="center"/>
          </w:tcPr>
          <w:p w:rsidR="00CB53FE" w:rsidRDefault="00CB53FE">
            <w:pPr>
              <w:spacing w:line="560" w:lineRule="exact"/>
              <w:jc w:val="center"/>
              <w:rPr>
                <w:rFonts w:eastAsia="仿宋"/>
                <w:sz w:val="32"/>
                <w:szCs w:val="32"/>
              </w:rPr>
            </w:pPr>
            <w:r>
              <w:rPr>
                <w:rFonts w:eastAsia="仿宋" w:hint="eastAsia"/>
                <w:sz w:val="32"/>
                <w:szCs w:val="32"/>
              </w:rPr>
              <w:t>高等数学</w:t>
            </w:r>
            <w:r>
              <w:rPr>
                <w:rFonts w:eastAsia="仿宋"/>
                <w:sz w:val="32"/>
                <w:szCs w:val="32"/>
              </w:rPr>
              <w:t>A</w:t>
            </w:r>
            <w:r>
              <w:rPr>
                <w:rFonts w:eastAsia="仿宋" w:hint="eastAsia"/>
                <w:sz w:val="32"/>
                <w:szCs w:val="32"/>
              </w:rPr>
              <w:t>（一）</w:t>
            </w:r>
          </w:p>
        </w:tc>
        <w:tc>
          <w:tcPr>
            <w:tcW w:w="900" w:type="dxa"/>
            <w:vAlign w:val="center"/>
          </w:tcPr>
          <w:p w:rsidR="00CB53FE" w:rsidRDefault="00CB53FE">
            <w:pPr>
              <w:spacing w:line="560" w:lineRule="exact"/>
              <w:jc w:val="center"/>
              <w:rPr>
                <w:rFonts w:eastAsia="仿宋"/>
                <w:sz w:val="32"/>
                <w:szCs w:val="32"/>
              </w:rPr>
            </w:pPr>
            <w:r>
              <w:rPr>
                <w:rFonts w:eastAsia="仿宋"/>
                <w:sz w:val="32"/>
                <w:szCs w:val="32"/>
              </w:rPr>
              <w:t>96</w:t>
            </w:r>
          </w:p>
        </w:tc>
        <w:tc>
          <w:tcPr>
            <w:tcW w:w="900" w:type="dxa"/>
            <w:vAlign w:val="center"/>
          </w:tcPr>
          <w:p w:rsidR="00CB53FE" w:rsidRDefault="00CB53FE">
            <w:pPr>
              <w:spacing w:line="560" w:lineRule="exact"/>
              <w:jc w:val="center"/>
              <w:rPr>
                <w:rFonts w:eastAsia="仿宋"/>
                <w:sz w:val="32"/>
                <w:szCs w:val="32"/>
              </w:rPr>
            </w:pPr>
            <w:r>
              <w:rPr>
                <w:rFonts w:eastAsia="仿宋"/>
                <w:sz w:val="32"/>
                <w:szCs w:val="32"/>
              </w:rPr>
              <w:t>6</w:t>
            </w:r>
          </w:p>
        </w:tc>
        <w:tc>
          <w:tcPr>
            <w:tcW w:w="752" w:type="dxa"/>
            <w:vAlign w:val="center"/>
          </w:tcPr>
          <w:p w:rsidR="00CB53FE" w:rsidRDefault="00CB53FE">
            <w:pPr>
              <w:spacing w:line="560" w:lineRule="exact"/>
              <w:jc w:val="center"/>
              <w:rPr>
                <w:rFonts w:eastAsia="仿宋"/>
                <w:sz w:val="32"/>
                <w:szCs w:val="32"/>
              </w:rPr>
            </w:pPr>
          </w:p>
        </w:tc>
      </w:tr>
      <w:tr w:rsidR="00CB53FE">
        <w:trPr>
          <w:jc w:val="center"/>
        </w:trPr>
        <w:tc>
          <w:tcPr>
            <w:tcW w:w="1605" w:type="dxa"/>
            <w:vMerge/>
            <w:vAlign w:val="center"/>
          </w:tcPr>
          <w:p w:rsidR="00CB53FE" w:rsidRDefault="00CB53FE">
            <w:pPr>
              <w:spacing w:line="560" w:lineRule="exact"/>
              <w:jc w:val="center"/>
              <w:rPr>
                <w:rFonts w:eastAsia="仿宋"/>
                <w:sz w:val="32"/>
                <w:szCs w:val="32"/>
              </w:rPr>
            </w:pPr>
          </w:p>
        </w:tc>
        <w:tc>
          <w:tcPr>
            <w:tcW w:w="1260" w:type="dxa"/>
            <w:vAlign w:val="center"/>
          </w:tcPr>
          <w:p w:rsidR="00CB53FE" w:rsidRDefault="00CB53FE">
            <w:pPr>
              <w:spacing w:line="560" w:lineRule="exact"/>
              <w:jc w:val="center"/>
              <w:rPr>
                <w:rFonts w:eastAsia="仿宋"/>
                <w:sz w:val="32"/>
                <w:szCs w:val="32"/>
              </w:rPr>
            </w:pPr>
            <w:r>
              <w:rPr>
                <w:rFonts w:eastAsia="仿宋"/>
                <w:sz w:val="32"/>
                <w:szCs w:val="32"/>
              </w:rPr>
              <w:t>020324</w:t>
            </w:r>
          </w:p>
        </w:tc>
        <w:tc>
          <w:tcPr>
            <w:tcW w:w="3552" w:type="dxa"/>
            <w:vAlign w:val="center"/>
          </w:tcPr>
          <w:p w:rsidR="00CB53FE" w:rsidRDefault="00CB53FE">
            <w:pPr>
              <w:spacing w:line="560" w:lineRule="exact"/>
              <w:jc w:val="center"/>
              <w:rPr>
                <w:rFonts w:eastAsia="仿宋"/>
                <w:sz w:val="32"/>
                <w:szCs w:val="32"/>
              </w:rPr>
            </w:pPr>
            <w:r>
              <w:rPr>
                <w:rFonts w:eastAsia="仿宋" w:hint="eastAsia"/>
                <w:sz w:val="32"/>
                <w:szCs w:val="32"/>
              </w:rPr>
              <w:t>高等数学</w:t>
            </w:r>
            <w:r>
              <w:rPr>
                <w:rFonts w:eastAsia="仿宋"/>
                <w:sz w:val="32"/>
                <w:szCs w:val="32"/>
              </w:rPr>
              <w:t>A</w:t>
            </w:r>
            <w:r>
              <w:rPr>
                <w:rFonts w:eastAsia="仿宋" w:hint="eastAsia"/>
                <w:sz w:val="32"/>
                <w:szCs w:val="32"/>
              </w:rPr>
              <w:t>（二）</w:t>
            </w:r>
          </w:p>
        </w:tc>
        <w:tc>
          <w:tcPr>
            <w:tcW w:w="900" w:type="dxa"/>
            <w:vAlign w:val="center"/>
          </w:tcPr>
          <w:p w:rsidR="00CB53FE" w:rsidRDefault="00CB53FE">
            <w:pPr>
              <w:spacing w:line="560" w:lineRule="exact"/>
              <w:jc w:val="center"/>
              <w:rPr>
                <w:rFonts w:eastAsia="仿宋"/>
                <w:sz w:val="32"/>
                <w:szCs w:val="32"/>
              </w:rPr>
            </w:pPr>
            <w:r>
              <w:rPr>
                <w:rFonts w:eastAsia="仿宋"/>
                <w:sz w:val="32"/>
                <w:szCs w:val="32"/>
              </w:rPr>
              <w:t>80</w:t>
            </w:r>
          </w:p>
        </w:tc>
        <w:tc>
          <w:tcPr>
            <w:tcW w:w="900" w:type="dxa"/>
            <w:vAlign w:val="center"/>
          </w:tcPr>
          <w:p w:rsidR="00CB53FE" w:rsidRDefault="00CB53FE">
            <w:pPr>
              <w:spacing w:line="560" w:lineRule="exact"/>
              <w:jc w:val="center"/>
              <w:rPr>
                <w:rFonts w:eastAsia="仿宋"/>
                <w:sz w:val="32"/>
                <w:szCs w:val="32"/>
              </w:rPr>
            </w:pPr>
            <w:r>
              <w:rPr>
                <w:rFonts w:eastAsia="仿宋"/>
                <w:sz w:val="32"/>
                <w:szCs w:val="32"/>
              </w:rPr>
              <w:t>5</w:t>
            </w:r>
          </w:p>
        </w:tc>
        <w:tc>
          <w:tcPr>
            <w:tcW w:w="752" w:type="dxa"/>
            <w:vAlign w:val="center"/>
          </w:tcPr>
          <w:p w:rsidR="00CB53FE" w:rsidRDefault="00CB53FE">
            <w:pPr>
              <w:spacing w:line="560" w:lineRule="exact"/>
              <w:jc w:val="center"/>
              <w:rPr>
                <w:rFonts w:eastAsia="仿宋"/>
                <w:sz w:val="32"/>
                <w:szCs w:val="32"/>
              </w:rPr>
            </w:pPr>
          </w:p>
        </w:tc>
      </w:tr>
      <w:tr w:rsidR="00CB53FE">
        <w:trPr>
          <w:trHeight w:val="505"/>
          <w:jc w:val="center"/>
        </w:trPr>
        <w:tc>
          <w:tcPr>
            <w:tcW w:w="1605" w:type="dxa"/>
            <w:vMerge/>
            <w:vAlign w:val="center"/>
          </w:tcPr>
          <w:p w:rsidR="00CB53FE" w:rsidRDefault="00CB53FE">
            <w:pPr>
              <w:spacing w:line="560" w:lineRule="exact"/>
              <w:jc w:val="center"/>
              <w:rPr>
                <w:rFonts w:eastAsia="仿宋"/>
                <w:sz w:val="32"/>
                <w:szCs w:val="32"/>
              </w:rPr>
            </w:pPr>
          </w:p>
        </w:tc>
        <w:tc>
          <w:tcPr>
            <w:tcW w:w="1260" w:type="dxa"/>
            <w:vAlign w:val="center"/>
          </w:tcPr>
          <w:p w:rsidR="00CB53FE" w:rsidRDefault="00CB53FE">
            <w:pPr>
              <w:spacing w:line="560" w:lineRule="exact"/>
              <w:jc w:val="center"/>
              <w:rPr>
                <w:rFonts w:eastAsia="仿宋"/>
                <w:sz w:val="32"/>
                <w:szCs w:val="32"/>
              </w:rPr>
            </w:pPr>
            <w:r>
              <w:rPr>
                <w:rFonts w:eastAsia="仿宋"/>
                <w:sz w:val="32"/>
                <w:szCs w:val="32"/>
              </w:rPr>
              <w:t>020815</w:t>
            </w:r>
          </w:p>
        </w:tc>
        <w:tc>
          <w:tcPr>
            <w:tcW w:w="3552" w:type="dxa"/>
            <w:vAlign w:val="center"/>
          </w:tcPr>
          <w:p w:rsidR="00CB53FE" w:rsidRDefault="00CB53FE">
            <w:pPr>
              <w:spacing w:line="560" w:lineRule="exact"/>
              <w:jc w:val="center"/>
              <w:rPr>
                <w:rFonts w:eastAsia="仿宋"/>
                <w:sz w:val="32"/>
                <w:szCs w:val="32"/>
              </w:rPr>
            </w:pPr>
            <w:r>
              <w:rPr>
                <w:rFonts w:eastAsia="仿宋" w:hint="eastAsia"/>
                <w:sz w:val="32"/>
                <w:szCs w:val="32"/>
              </w:rPr>
              <w:t>线性代数</w:t>
            </w:r>
            <w:r>
              <w:rPr>
                <w:rFonts w:eastAsia="仿宋"/>
                <w:sz w:val="32"/>
                <w:szCs w:val="32"/>
              </w:rPr>
              <w:t>A</w:t>
            </w:r>
          </w:p>
        </w:tc>
        <w:tc>
          <w:tcPr>
            <w:tcW w:w="900" w:type="dxa"/>
            <w:vAlign w:val="center"/>
          </w:tcPr>
          <w:p w:rsidR="00CB53FE" w:rsidRDefault="00CB53FE">
            <w:pPr>
              <w:spacing w:line="560" w:lineRule="exact"/>
              <w:jc w:val="center"/>
              <w:rPr>
                <w:rFonts w:eastAsia="仿宋"/>
                <w:sz w:val="32"/>
                <w:szCs w:val="32"/>
              </w:rPr>
            </w:pPr>
            <w:r>
              <w:rPr>
                <w:rFonts w:eastAsia="仿宋"/>
                <w:sz w:val="32"/>
                <w:szCs w:val="32"/>
              </w:rPr>
              <w:t>48</w:t>
            </w:r>
          </w:p>
        </w:tc>
        <w:tc>
          <w:tcPr>
            <w:tcW w:w="900" w:type="dxa"/>
            <w:vAlign w:val="center"/>
          </w:tcPr>
          <w:p w:rsidR="00CB53FE" w:rsidRDefault="00CB53FE">
            <w:pPr>
              <w:spacing w:line="560" w:lineRule="exact"/>
              <w:jc w:val="center"/>
              <w:rPr>
                <w:rFonts w:eastAsia="仿宋"/>
                <w:sz w:val="32"/>
                <w:szCs w:val="32"/>
              </w:rPr>
            </w:pPr>
            <w:r>
              <w:rPr>
                <w:rFonts w:eastAsia="仿宋"/>
                <w:sz w:val="32"/>
                <w:szCs w:val="32"/>
              </w:rPr>
              <w:t>3</w:t>
            </w:r>
          </w:p>
        </w:tc>
        <w:tc>
          <w:tcPr>
            <w:tcW w:w="752" w:type="dxa"/>
            <w:vAlign w:val="center"/>
          </w:tcPr>
          <w:p w:rsidR="00CB53FE" w:rsidRDefault="00CB53FE">
            <w:pPr>
              <w:spacing w:line="560" w:lineRule="exact"/>
              <w:jc w:val="center"/>
              <w:rPr>
                <w:rFonts w:eastAsia="仿宋"/>
                <w:sz w:val="32"/>
                <w:szCs w:val="32"/>
              </w:rPr>
            </w:pPr>
          </w:p>
        </w:tc>
      </w:tr>
      <w:tr w:rsidR="00CB53FE">
        <w:trPr>
          <w:trHeight w:val="505"/>
          <w:jc w:val="center"/>
        </w:trPr>
        <w:tc>
          <w:tcPr>
            <w:tcW w:w="1605" w:type="dxa"/>
            <w:vMerge/>
            <w:vAlign w:val="center"/>
          </w:tcPr>
          <w:p w:rsidR="00CB53FE" w:rsidRDefault="00CB53FE">
            <w:pPr>
              <w:spacing w:line="560" w:lineRule="exact"/>
              <w:jc w:val="center"/>
              <w:rPr>
                <w:rFonts w:eastAsia="仿宋"/>
                <w:sz w:val="32"/>
                <w:szCs w:val="32"/>
              </w:rPr>
            </w:pPr>
          </w:p>
        </w:tc>
        <w:tc>
          <w:tcPr>
            <w:tcW w:w="1260" w:type="dxa"/>
            <w:vAlign w:val="center"/>
          </w:tcPr>
          <w:p w:rsidR="00CB53FE" w:rsidRDefault="00CB53FE">
            <w:pPr>
              <w:spacing w:line="560" w:lineRule="exact"/>
              <w:jc w:val="center"/>
              <w:rPr>
                <w:rFonts w:eastAsia="仿宋"/>
                <w:sz w:val="32"/>
                <w:szCs w:val="32"/>
              </w:rPr>
            </w:pPr>
            <w:r>
              <w:rPr>
                <w:rFonts w:eastAsia="仿宋"/>
                <w:sz w:val="32"/>
                <w:szCs w:val="32"/>
              </w:rPr>
              <w:t>021110</w:t>
            </w:r>
          </w:p>
        </w:tc>
        <w:tc>
          <w:tcPr>
            <w:tcW w:w="3552" w:type="dxa"/>
            <w:vAlign w:val="center"/>
          </w:tcPr>
          <w:p w:rsidR="00CB53FE" w:rsidRDefault="00CB53FE">
            <w:pPr>
              <w:spacing w:line="560" w:lineRule="exact"/>
              <w:jc w:val="center"/>
              <w:rPr>
                <w:rFonts w:eastAsia="仿宋"/>
                <w:sz w:val="32"/>
                <w:szCs w:val="32"/>
              </w:rPr>
            </w:pPr>
            <w:r>
              <w:rPr>
                <w:rFonts w:eastAsia="仿宋" w:hint="eastAsia"/>
                <w:sz w:val="32"/>
                <w:szCs w:val="32"/>
              </w:rPr>
              <w:t>大学物理概论</w:t>
            </w:r>
          </w:p>
        </w:tc>
        <w:tc>
          <w:tcPr>
            <w:tcW w:w="900" w:type="dxa"/>
            <w:vAlign w:val="center"/>
          </w:tcPr>
          <w:p w:rsidR="00CB53FE" w:rsidRDefault="00CB53FE">
            <w:pPr>
              <w:spacing w:line="560" w:lineRule="exact"/>
              <w:jc w:val="center"/>
              <w:rPr>
                <w:rFonts w:eastAsia="仿宋"/>
                <w:sz w:val="32"/>
                <w:szCs w:val="32"/>
              </w:rPr>
            </w:pPr>
            <w:r>
              <w:rPr>
                <w:rFonts w:eastAsia="仿宋"/>
                <w:sz w:val="32"/>
                <w:szCs w:val="32"/>
              </w:rPr>
              <w:t>64</w:t>
            </w:r>
          </w:p>
        </w:tc>
        <w:tc>
          <w:tcPr>
            <w:tcW w:w="900" w:type="dxa"/>
            <w:vAlign w:val="center"/>
          </w:tcPr>
          <w:p w:rsidR="00CB53FE" w:rsidRDefault="00CB53FE">
            <w:pPr>
              <w:spacing w:line="560" w:lineRule="exact"/>
              <w:jc w:val="center"/>
              <w:rPr>
                <w:rFonts w:eastAsia="仿宋"/>
                <w:sz w:val="32"/>
                <w:szCs w:val="32"/>
              </w:rPr>
            </w:pPr>
            <w:r>
              <w:rPr>
                <w:rFonts w:eastAsia="仿宋"/>
                <w:sz w:val="32"/>
                <w:szCs w:val="32"/>
              </w:rPr>
              <w:t>4</w:t>
            </w:r>
          </w:p>
        </w:tc>
        <w:tc>
          <w:tcPr>
            <w:tcW w:w="752" w:type="dxa"/>
            <w:vAlign w:val="center"/>
          </w:tcPr>
          <w:p w:rsidR="00CB53FE" w:rsidRDefault="00CB53FE">
            <w:pPr>
              <w:spacing w:line="560" w:lineRule="exact"/>
              <w:jc w:val="center"/>
              <w:rPr>
                <w:rFonts w:eastAsia="仿宋"/>
                <w:sz w:val="32"/>
                <w:szCs w:val="32"/>
              </w:rPr>
            </w:pPr>
          </w:p>
        </w:tc>
      </w:tr>
      <w:tr w:rsidR="00CB53FE">
        <w:trPr>
          <w:jc w:val="center"/>
        </w:trPr>
        <w:tc>
          <w:tcPr>
            <w:tcW w:w="1605" w:type="dxa"/>
            <w:vMerge/>
            <w:vAlign w:val="center"/>
          </w:tcPr>
          <w:p w:rsidR="00CB53FE" w:rsidRDefault="00CB53FE">
            <w:pPr>
              <w:spacing w:line="560" w:lineRule="exact"/>
              <w:jc w:val="center"/>
              <w:rPr>
                <w:rFonts w:eastAsia="仿宋"/>
                <w:sz w:val="32"/>
                <w:szCs w:val="32"/>
              </w:rPr>
            </w:pPr>
          </w:p>
        </w:tc>
        <w:tc>
          <w:tcPr>
            <w:tcW w:w="1260" w:type="dxa"/>
            <w:vAlign w:val="center"/>
          </w:tcPr>
          <w:p w:rsidR="00CB53FE" w:rsidRDefault="00CB53FE">
            <w:pPr>
              <w:spacing w:line="560" w:lineRule="exact"/>
              <w:jc w:val="center"/>
              <w:rPr>
                <w:rFonts w:eastAsia="仿宋"/>
                <w:sz w:val="32"/>
                <w:szCs w:val="32"/>
              </w:rPr>
            </w:pPr>
            <w:r>
              <w:rPr>
                <w:rFonts w:eastAsia="仿宋"/>
                <w:sz w:val="32"/>
                <w:szCs w:val="32"/>
              </w:rPr>
              <w:t>130663</w:t>
            </w:r>
          </w:p>
        </w:tc>
        <w:tc>
          <w:tcPr>
            <w:tcW w:w="3552" w:type="dxa"/>
            <w:vAlign w:val="center"/>
          </w:tcPr>
          <w:p w:rsidR="00CB53FE" w:rsidRDefault="00CB53FE">
            <w:pPr>
              <w:spacing w:line="560" w:lineRule="exact"/>
              <w:jc w:val="center"/>
              <w:rPr>
                <w:rFonts w:eastAsia="仿宋"/>
                <w:sz w:val="32"/>
                <w:szCs w:val="32"/>
              </w:rPr>
            </w:pPr>
            <w:r>
              <w:rPr>
                <w:rFonts w:eastAsia="仿宋" w:hint="eastAsia"/>
                <w:sz w:val="32"/>
                <w:szCs w:val="32"/>
              </w:rPr>
              <w:t>程序设计基础</w:t>
            </w:r>
          </w:p>
        </w:tc>
        <w:tc>
          <w:tcPr>
            <w:tcW w:w="900" w:type="dxa"/>
            <w:vAlign w:val="center"/>
          </w:tcPr>
          <w:p w:rsidR="00CB53FE" w:rsidRDefault="00CB53FE">
            <w:pPr>
              <w:spacing w:line="560" w:lineRule="exact"/>
              <w:jc w:val="center"/>
              <w:rPr>
                <w:rFonts w:eastAsia="仿宋"/>
                <w:sz w:val="32"/>
                <w:szCs w:val="32"/>
              </w:rPr>
            </w:pPr>
            <w:r>
              <w:rPr>
                <w:rFonts w:eastAsia="仿宋"/>
                <w:sz w:val="32"/>
                <w:szCs w:val="32"/>
              </w:rPr>
              <w:t>48</w:t>
            </w:r>
          </w:p>
        </w:tc>
        <w:tc>
          <w:tcPr>
            <w:tcW w:w="900" w:type="dxa"/>
            <w:vAlign w:val="center"/>
          </w:tcPr>
          <w:p w:rsidR="00CB53FE" w:rsidRDefault="00CB53FE">
            <w:pPr>
              <w:spacing w:line="560" w:lineRule="exact"/>
              <w:jc w:val="center"/>
              <w:rPr>
                <w:rFonts w:eastAsia="仿宋"/>
                <w:sz w:val="32"/>
                <w:szCs w:val="32"/>
              </w:rPr>
            </w:pPr>
            <w:r>
              <w:rPr>
                <w:rFonts w:eastAsia="仿宋"/>
                <w:sz w:val="32"/>
                <w:szCs w:val="32"/>
              </w:rPr>
              <w:t>2.5</w:t>
            </w:r>
          </w:p>
        </w:tc>
        <w:tc>
          <w:tcPr>
            <w:tcW w:w="752" w:type="dxa"/>
            <w:vAlign w:val="center"/>
          </w:tcPr>
          <w:p w:rsidR="00CB53FE" w:rsidRDefault="00CB53FE">
            <w:pPr>
              <w:spacing w:line="560" w:lineRule="exact"/>
              <w:jc w:val="center"/>
              <w:rPr>
                <w:rFonts w:eastAsia="仿宋"/>
                <w:sz w:val="32"/>
                <w:szCs w:val="32"/>
              </w:rPr>
            </w:pPr>
          </w:p>
        </w:tc>
      </w:tr>
      <w:tr w:rsidR="00CB53FE">
        <w:trPr>
          <w:jc w:val="center"/>
        </w:trPr>
        <w:tc>
          <w:tcPr>
            <w:tcW w:w="1605" w:type="dxa"/>
            <w:vMerge/>
            <w:vAlign w:val="center"/>
          </w:tcPr>
          <w:p w:rsidR="00CB53FE" w:rsidRDefault="00CB53FE">
            <w:pPr>
              <w:spacing w:line="560" w:lineRule="exact"/>
              <w:jc w:val="center"/>
              <w:rPr>
                <w:rFonts w:eastAsia="仿宋"/>
                <w:sz w:val="32"/>
                <w:szCs w:val="32"/>
              </w:rPr>
            </w:pPr>
          </w:p>
        </w:tc>
        <w:tc>
          <w:tcPr>
            <w:tcW w:w="1260" w:type="dxa"/>
            <w:vAlign w:val="center"/>
          </w:tcPr>
          <w:p w:rsidR="00CB53FE" w:rsidRDefault="00CB53FE">
            <w:pPr>
              <w:spacing w:line="560" w:lineRule="exact"/>
              <w:jc w:val="center"/>
              <w:rPr>
                <w:rFonts w:eastAsia="仿宋"/>
                <w:sz w:val="32"/>
                <w:szCs w:val="32"/>
              </w:rPr>
            </w:pPr>
            <w:r>
              <w:rPr>
                <w:rFonts w:eastAsia="仿宋"/>
                <w:sz w:val="32"/>
                <w:szCs w:val="32"/>
              </w:rPr>
              <w:t>130398</w:t>
            </w:r>
          </w:p>
        </w:tc>
        <w:tc>
          <w:tcPr>
            <w:tcW w:w="3552" w:type="dxa"/>
            <w:vAlign w:val="center"/>
          </w:tcPr>
          <w:p w:rsidR="00CB53FE" w:rsidRDefault="00CB53FE">
            <w:pPr>
              <w:spacing w:line="560" w:lineRule="exact"/>
              <w:jc w:val="center"/>
              <w:rPr>
                <w:rFonts w:eastAsia="仿宋"/>
                <w:sz w:val="32"/>
                <w:szCs w:val="32"/>
              </w:rPr>
            </w:pPr>
            <w:r>
              <w:rPr>
                <w:rFonts w:eastAsia="仿宋" w:hint="eastAsia"/>
                <w:sz w:val="32"/>
                <w:szCs w:val="32"/>
              </w:rPr>
              <w:t>面向对象程序设计</w:t>
            </w:r>
          </w:p>
        </w:tc>
        <w:tc>
          <w:tcPr>
            <w:tcW w:w="900" w:type="dxa"/>
            <w:vAlign w:val="center"/>
          </w:tcPr>
          <w:p w:rsidR="00CB53FE" w:rsidRDefault="00CB53FE">
            <w:pPr>
              <w:spacing w:line="560" w:lineRule="exact"/>
              <w:jc w:val="center"/>
              <w:rPr>
                <w:rFonts w:eastAsia="仿宋"/>
                <w:sz w:val="32"/>
                <w:szCs w:val="32"/>
              </w:rPr>
            </w:pPr>
            <w:r>
              <w:rPr>
                <w:rFonts w:eastAsia="仿宋"/>
                <w:sz w:val="32"/>
                <w:szCs w:val="32"/>
              </w:rPr>
              <w:t>32</w:t>
            </w:r>
          </w:p>
        </w:tc>
        <w:tc>
          <w:tcPr>
            <w:tcW w:w="900" w:type="dxa"/>
            <w:vAlign w:val="center"/>
          </w:tcPr>
          <w:p w:rsidR="00CB53FE" w:rsidRDefault="00CB53FE">
            <w:pPr>
              <w:spacing w:line="560" w:lineRule="exact"/>
              <w:jc w:val="center"/>
              <w:rPr>
                <w:rFonts w:eastAsia="仿宋"/>
                <w:sz w:val="32"/>
                <w:szCs w:val="32"/>
              </w:rPr>
            </w:pPr>
            <w:r>
              <w:rPr>
                <w:rFonts w:eastAsia="仿宋"/>
                <w:sz w:val="32"/>
                <w:szCs w:val="32"/>
              </w:rPr>
              <w:t>2</w:t>
            </w:r>
          </w:p>
        </w:tc>
        <w:tc>
          <w:tcPr>
            <w:tcW w:w="752" w:type="dxa"/>
            <w:vAlign w:val="center"/>
          </w:tcPr>
          <w:p w:rsidR="00CB53FE" w:rsidRDefault="00CB53FE">
            <w:pPr>
              <w:spacing w:line="560" w:lineRule="exact"/>
              <w:jc w:val="center"/>
              <w:rPr>
                <w:rFonts w:eastAsia="仿宋"/>
                <w:sz w:val="32"/>
                <w:szCs w:val="32"/>
              </w:rPr>
            </w:pPr>
          </w:p>
        </w:tc>
      </w:tr>
      <w:tr w:rsidR="00CB53FE">
        <w:trPr>
          <w:jc w:val="center"/>
        </w:trPr>
        <w:tc>
          <w:tcPr>
            <w:tcW w:w="1605" w:type="dxa"/>
            <w:vMerge/>
            <w:vAlign w:val="center"/>
          </w:tcPr>
          <w:p w:rsidR="00CB53FE" w:rsidRDefault="00CB53FE">
            <w:pPr>
              <w:spacing w:line="560" w:lineRule="exact"/>
              <w:jc w:val="center"/>
              <w:rPr>
                <w:rFonts w:eastAsia="仿宋"/>
                <w:sz w:val="32"/>
                <w:szCs w:val="32"/>
              </w:rPr>
            </w:pPr>
          </w:p>
        </w:tc>
        <w:tc>
          <w:tcPr>
            <w:tcW w:w="1260" w:type="dxa"/>
            <w:vAlign w:val="center"/>
          </w:tcPr>
          <w:p w:rsidR="00CB53FE" w:rsidRDefault="00CB53FE">
            <w:pPr>
              <w:spacing w:line="560" w:lineRule="exact"/>
              <w:jc w:val="center"/>
              <w:rPr>
                <w:rFonts w:eastAsia="仿宋"/>
                <w:sz w:val="32"/>
                <w:szCs w:val="32"/>
              </w:rPr>
            </w:pPr>
            <w:r>
              <w:rPr>
                <w:rFonts w:eastAsia="仿宋"/>
                <w:sz w:val="32"/>
                <w:szCs w:val="32"/>
              </w:rPr>
              <w:t>130673</w:t>
            </w:r>
          </w:p>
        </w:tc>
        <w:tc>
          <w:tcPr>
            <w:tcW w:w="3552" w:type="dxa"/>
            <w:vAlign w:val="center"/>
          </w:tcPr>
          <w:p w:rsidR="00CB53FE" w:rsidRDefault="00CB53FE">
            <w:pPr>
              <w:spacing w:line="560" w:lineRule="exact"/>
              <w:jc w:val="center"/>
              <w:rPr>
                <w:rFonts w:eastAsia="仿宋"/>
                <w:sz w:val="32"/>
                <w:szCs w:val="32"/>
              </w:rPr>
            </w:pPr>
            <w:r>
              <w:rPr>
                <w:rFonts w:eastAsia="仿宋" w:hint="eastAsia"/>
                <w:sz w:val="32"/>
                <w:szCs w:val="32"/>
              </w:rPr>
              <w:t>面向对象程序设计课程实验</w:t>
            </w:r>
          </w:p>
        </w:tc>
        <w:tc>
          <w:tcPr>
            <w:tcW w:w="900" w:type="dxa"/>
            <w:vAlign w:val="center"/>
          </w:tcPr>
          <w:p w:rsidR="00CB53FE" w:rsidRDefault="00CB53FE">
            <w:pPr>
              <w:spacing w:line="560" w:lineRule="exact"/>
              <w:jc w:val="center"/>
              <w:rPr>
                <w:rFonts w:eastAsia="仿宋"/>
                <w:sz w:val="32"/>
                <w:szCs w:val="32"/>
              </w:rPr>
            </w:pPr>
            <w:r>
              <w:rPr>
                <w:rFonts w:eastAsia="仿宋"/>
                <w:sz w:val="32"/>
                <w:szCs w:val="32"/>
              </w:rPr>
              <w:t>16</w:t>
            </w:r>
          </w:p>
        </w:tc>
        <w:tc>
          <w:tcPr>
            <w:tcW w:w="900" w:type="dxa"/>
            <w:vAlign w:val="center"/>
          </w:tcPr>
          <w:p w:rsidR="00CB53FE" w:rsidRDefault="00CB53FE">
            <w:pPr>
              <w:spacing w:line="560" w:lineRule="exact"/>
              <w:jc w:val="center"/>
              <w:rPr>
                <w:rFonts w:eastAsia="仿宋"/>
                <w:sz w:val="32"/>
                <w:szCs w:val="32"/>
              </w:rPr>
            </w:pPr>
            <w:r>
              <w:rPr>
                <w:rFonts w:eastAsia="仿宋"/>
                <w:sz w:val="32"/>
                <w:szCs w:val="32"/>
              </w:rPr>
              <w:t>0.5</w:t>
            </w:r>
          </w:p>
        </w:tc>
        <w:tc>
          <w:tcPr>
            <w:tcW w:w="752" w:type="dxa"/>
            <w:vAlign w:val="center"/>
          </w:tcPr>
          <w:p w:rsidR="00CB53FE" w:rsidRDefault="00CB53FE">
            <w:pPr>
              <w:spacing w:line="560" w:lineRule="exact"/>
              <w:jc w:val="center"/>
              <w:rPr>
                <w:rFonts w:eastAsia="仿宋"/>
                <w:sz w:val="32"/>
                <w:szCs w:val="32"/>
              </w:rPr>
            </w:pPr>
          </w:p>
        </w:tc>
      </w:tr>
      <w:tr w:rsidR="00CB53FE">
        <w:trPr>
          <w:trHeight w:val="925"/>
          <w:jc w:val="center"/>
        </w:trPr>
        <w:tc>
          <w:tcPr>
            <w:tcW w:w="1605" w:type="dxa"/>
            <w:vMerge/>
            <w:vAlign w:val="center"/>
          </w:tcPr>
          <w:p w:rsidR="00CB53FE" w:rsidRDefault="00CB53FE">
            <w:pPr>
              <w:spacing w:line="560" w:lineRule="exact"/>
              <w:jc w:val="center"/>
              <w:rPr>
                <w:rFonts w:eastAsia="仿宋"/>
                <w:sz w:val="32"/>
                <w:szCs w:val="32"/>
              </w:rPr>
            </w:pPr>
          </w:p>
        </w:tc>
        <w:tc>
          <w:tcPr>
            <w:tcW w:w="1260" w:type="dxa"/>
            <w:vAlign w:val="center"/>
          </w:tcPr>
          <w:p w:rsidR="00CB53FE" w:rsidRDefault="00CB53FE">
            <w:pPr>
              <w:spacing w:line="560" w:lineRule="exact"/>
              <w:jc w:val="center"/>
              <w:rPr>
                <w:rFonts w:eastAsia="仿宋"/>
                <w:sz w:val="32"/>
                <w:szCs w:val="32"/>
              </w:rPr>
            </w:pPr>
            <w:r>
              <w:rPr>
                <w:rFonts w:eastAsia="仿宋"/>
                <w:sz w:val="32"/>
                <w:szCs w:val="32"/>
              </w:rPr>
              <w:t>130579</w:t>
            </w:r>
          </w:p>
        </w:tc>
        <w:tc>
          <w:tcPr>
            <w:tcW w:w="3552" w:type="dxa"/>
            <w:vAlign w:val="center"/>
          </w:tcPr>
          <w:p w:rsidR="00CB53FE" w:rsidRDefault="00CB53FE">
            <w:pPr>
              <w:spacing w:line="560" w:lineRule="exact"/>
              <w:jc w:val="center"/>
              <w:rPr>
                <w:rFonts w:eastAsia="仿宋"/>
                <w:sz w:val="32"/>
                <w:szCs w:val="32"/>
              </w:rPr>
            </w:pPr>
            <w:r>
              <w:rPr>
                <w:rFonts w:eastAsia="仿宋" w:hint="eastAsia"/>
                <w:sz w:val="32"/>
                <w:szCs w:val="32"/>
              </w:rPr>
              <w:t>计算机语言和算法实践</w:t>
            </w:r>
          </w:p>
        </w:tc>
        <w:tc>
          <w:tcPr>
            <w:tcW w:w="900" w:type="dxa"/>
            <w:vAlign w:val="center"/>
          </w:tcPr>
          <w:p w:rsidR="00CB53FE" w:rsidRDefault="00CB53FE">
            <w:pPr>
              <w:spacing w:line="560" w:lineRule="exact"/>
              <w:jc w:val="center"/>
              <w:rPr>
                <w:rFonts w:eastAsia="仿宋"/>
                <w:sz w:val="32"/>
                <w:szCs w:val="32"/>
              </w:rPr>
            </w:pPr>
            <w:r>
              <w:rPr>
                <w:rFonts w:eastAsia="仿宋"/>
                <w:sz w:val="32"/>
                <w:szCs w:val="32"/>
              </w:rPr>
              <w:t>1</w:t>
            </w:r>
            <w:r>
              <w:rPr>
                <w:rFonts w:eastAsia="仿宋" w:hint="eastAsia"/>
                <w:sz w:val="32"/>
                <w:szCs w:val="32"/>
              </w:rPr>
              <w:t>周</w:t>
            </w:r>
          </w:p>
        </w:tc>
        <w:tc>
          <w:tcPr>
            <w:tcW w:w="900" w:type="dxa"/>
            <w:vAlign w:val="center"/>
          </w:tcPr>
          <w:p w:rsidR="00CB53FE" w:rsidRDefault="00CB53FE">
            <w:pPr>
              <w:spacing w:line="560" w:lineRule="exact"/>
              <w:jc w:val="center"/>
              <w:rPr>
                <w:rFonts w:eastAsia="仿宋"/>
                <w:sz w:val="32"/>
                <w:szCs w:val="32"/>
              </w:rPr>
            </w:pPr>
            <w:r>
              <w:rPr>
                <w:rFonts w:eastAsia="仿宋"/>
                <w:sz w:val="32"/>
                <w:szCs w:val="32"/>
              </w:rPr>
              <w:t>1</w:t>
            </w:r>
          </w:p>
        </w:tc>
        <w:tc>
          <w:tcPr>
            <w:tcW w:w="752" w:type="dxa"/>
            <w:vAlign w:val="center"/>
          </w:tcPr>
          <w:p w:rsidR="00CB53FE" w:rsidRDefault="00CB53FE">
            <w:pPr>
              <w:spacing w:line="560" w:lineRule="exact"/>
              <w:jc w:val="center"/>
              <w:rPr>
                <w:rFonts w:eastAsia="仿宋"/>
                <w:sz w:val="32"/>
                <w:szCs w:val="32"/>
              </w:rPr>
            </w:pPr>
          </w:p>
        </w:tc>
      </w:tr>
      <w:tr w:rsidR="00CB53FE">
        <w:trPr>
          <w:jc w:val="center"/>
        </w:trPr>
        <w:tc>
          <w:tcPr>
            <w:tcW w:w="1605" w:type="dxa"/>
            <w:vMerge/>
            <w:vAlign w:val="center"/>
          </w:tcPr>
          <w:p w:rsidR="00CB53FE" w:rsidRDefault="00CB53FE">
            <w:pPr>
              <w:spacing w:line="560" w:lineRule="exact"/>
              <w:jc w:val="center"/>
              <w:rPr>
                <w:rFonts w:eastAsia="仿宋"/>
                <w:sz w:val="32"/>
                <w:szCs w:val="32"/>
              </w:rPr>
            </w:pPr>
          </w:p>
        </w:tc>
        <w:tc>
          <w:tcPr>
            <w:tcW w:w="1260" w:type="dxa"/>
            <w:vAlign w:val="center"/>
          </w:tcPr>
          <w:p w:rsidR="00CB53FE" w:rsidRDefault="00CB53FE">
            <w:pPr>
              <w:spacing w:line="560" w:lineRule="exact"/>
              <w:jc w:val="center"/>
              <w:rPr>
                <w:rFonts w:eastAsia="仿宋"/>
                <w:sz w:val="32"/>
                <w:szCs w:val="32"/>
              </w:rPr>
            </w:pPr>
            <w:r>
              <w:rPr>
                <w:rFonts w:eastAsia="仿宋"/>
                <w:sz w:val="32"/>
                <w:szCs w:val="32"/>
              </w:rPr>
              <w:t>021111</w:t>
            </w:r>
          </w:p>
        </w:tc>
        <w:tc>
          <w:tcPr>
            <w:tcW w:w="3552" w:type="dxa"/>
            <w:vAlign w:val="center"/>
          </w:tcPr>
          <w:p w:rsidR="00CB53FE" w:rsidRDefault="00CB53FE">
            <w:pPr>
              <w:spacing w:line="560" w:lineRule="exact"/>
              <w:jc w:val="center"/>
              <w:rPr>
                <w:rFonts w:eastAsia="仿宋"/>
                <w:sz w:val="32"/>
                <w:szCs w:val="32"/>
              </w:rPr>
            </w:pPr>
            <w:r>
              <w:rPr>
                <w:rFonts w:eastAsia="仿宋" w:hint="eastAsia"/>
                <w:sz w:val="32"/>
                <w:szCs w:val="32"/>
              </w:rPr>
              <w:t>离散数学</w:t>
            </w:r>
          </w:p>
        </w:tc>
        <w:tc>
          <w:tcPr>
            <w:tcW w:w="900" w:type="dxa"/>
            <w:vAlign w:val="center"/>
          </w:tcPr>
          <w:p w:rsidR="00CB53FE" w:rsidRDefault="00CB53FE">
            <w:pPr>
              <w:spacing w:line="560" w:lineRule="exact"/>
              <w:jc w:val="center"/>
              <w:rPr>
                <w:rFonts w:eastAsia="仿宋"/>
                <w:sz w:val="32"/>
                <w:szCs w:val="32"/>
              </w:rPr>
            </w:pPr>
            <w:r>
              <w:rPr>
                <w:rFonts w:eastAsia="仿宋"/>
                <w:sz w:val="32"/>
                <w:szCs w:val="32"/>
              </w:rPr>
              <w:t>48</w:t>
            </w:r>
          </w:p>
        </w:tc>
        <w:tc>
          <w:tcPr>
            <w:tcW w:w="900" w:type="dxa"/>
            <w:vAlign w:val="center"/>
          </w:tcPr>
          <w:p w:rsidR="00CB53FE" w:rsidRDefault="00CB53FE">
            <w:pPr>
              <w:spacing w:line="560" w:lineRule="exact"/>
              <w:jc w:val="center"/>
              <w:rPr>
                <w:rFonts w:eastAsia="仿宋"/>
                <w:sz w:val="32"/>
                <w:szCs w:val="32"/>
              </w:rPr>
            </w:pPr>
            <w:r>
              <w:rPr>
                <w:rFonts w:eastAsia="仿宋"/>
                <w:sz w:val="32"/>
                <w:szCs w:val="32"/>
              </w:rPr>
              <w:t>3</w:t>
            </w:r>
          </w:p>
        </w:tc>
        <w:tc>
          <w:tcPr>
            <w:tcW w:w="752" w:type="dxa"/>
            <w:vAlign w:val="center"/>
          </w:tcPr>
          <w:p w:rsidR="00CB53FE" w:rsidRDefault="00CB53FE">
            <w:pPr>
              <w:spacing w:line="560" w:lineRule="exact"/>
              <w:jc w:val="center"/>
              <w:rPr>
                <w:rFonts w:eastAsia="仿宋"/>
                <w:sz w:val="32"/>
                <w:szCs w:val="32"/>
              </w:rPr>
            </w:pPr>
          </w:p>
        </w:tc>
      </w:tr>
      <w:tr w:rsidR="00CB53FE">
        <w:trPr>
          <w:jc w:val="center"/>
        </w:trPr>
        <w:tc>
          <w:tcPr>
            <w:tcW w:w="1605" w:type="dxa"/>
            <w:vMerge w:val="restart"/>
            <w:vAlign w:val="center"/>
          </w:tcPr>
          <w:p w:rsidR="00CB53FE" w:rsidRDefault="00CB53FE">
            <w:pPr>
              <w:spacing w:line="560" w:lineRule="exact"/>
              <w:jc w:val="center"/>
              <w:rPr>
                <w:rFonts w:eastAsia="仿宋"/>
                <w:sz w:val="32"/>
                <w:szCs w:val="32"/>
              </w:rPr>
            </w:pPr>
            <w:r>
              <w:rPr>
                <w:rFonts w:eastAsia="仿宋" w:hint="eastAsia"/>
                <w:sz w:val="32"/>
                <w:szCs w:val="32"/>
              </w:rPr>
              <w:t>软件工程</w:t>
            </w:r>
          </w:p>
        </w:tc>
        <w:tc>
          <w:tcPr>
            <w:tcW w:w="1260" w:type="dxa"/>
            <w:vAlign w:val="center"/>
          </w:tcPr>
          <w:p w:rsidR="00CB53FE" w:rsidRDefault="00CB53FE">
            <w:pPr>
              <w:spacing w:line="560" w:lineRule="exact"/>
              <w:jc w:val="center"/>
              <w:rPr>
                <w:rFonts w:eastAsia="仿宋"/>
                <w:sz w:val="32"/>
                <w:szCs w:val="32"/>
              </w:rPr>
            </w:pPr>
            <w:r>
              <w:rPr>
                <w:rFonts w:eastAsia="仿宋"/>
                <w:sz w:val="32"/>
                <w:szCs w:val="32"/>
              </w:rPr>
              <w:t>130665</w:t>
            </w:r>
          </w:p>
        </w:tc>
        <w:tc>
          <w:tcPr>
            <w:tcW w:w="3552" w:type="dxa"/>
            <w:vAlign w:val="center"/>
          </w:tcPr>
          <w:p w:rsidR="00CB53FE" w:rsidRDefault="00CB53FE">
            <w:pPr>
              <w:spacing w:line="560" w:lineRule="exact"/>
              <w:jc w:val="center"/>
              <w:rPr>
                <w:rFonts w:eastAsia="仿宋"/>
                <w:sz w:val="32"/>
                <w:szCs w:val="32"/>
              </w:rPr>
            </w:pPr>
            <w:r>
              <w:rPr>
                <w:rFonts w:eastAsia="仿宋" w:hint="eastAsia"/>
                <w:sz w:val="32"/>
                <w:szCs w:val="32"/>
              </w:rPr>
              <w:t>计算机科学及编程导论</w:t>
            </w:r>
          </w:p>
        </w:tc>
        <w:tc>
          <w:tcPr>
            <w:tcW w:w="900" w:type="dxa"/>
            <w:vAlign w:val="center"/>
          </w:tcPr>
          <w:p w:rsidR="00CB53FE" w:rsidRDefault="00CB53FE">
            <w:pPr>
              <w:spacing w:line="560" w:lineRule="exact"/>
              <w:jc w:val="center"/>
              <w:rPr>
                <w:rFonts w:eastAsia="仿宋"/>
                <w:sz w:val="32"/>
                <w:szCs w:val="32"/>
              </w:rPr>
            </w:pPr>
            <w:r>
              <w:rPr>
                <w:rFonts w:eastAsia="仿宋"/>
                <w:sz w:val="32"/>
                <w:szCs w:val="32"/>
              </w:rPr>
              <w:t>48</w:t>
            </w:r>
          </w:p>
        </w:tc>
        <w:tc>
          <w:tcPr>
            <w:tcW w:w="900" w:type="dxa"/>
            <w:vAlign w:val="center"/>
          </w:tcPr>
          <w:p w:rsidR="00CB53FE" w:rsidRDefault="00CB53FE">
            <w:pPr>
              <w:spacing w:line="560" w:lineRule="exact"/>
              <w:jc w:val="center"/>
              <w:rPr>
                <w:rFonts w:eastAsia="仿宋"/>
                <w:sz w:val="32"/>
                <w:szCs w:val="32"/>
              </w:rPr>
            </w:pPr>
            <w:r>
              <w:rPr>
                <w:rFonts w:eastAsia="仿宋"/>
                <w:sz w:val="32"/>
                <w:szCs w:val="32"/>
              </w:rPr>
              <w:t>2.5</w:t>
            </w:r>
          </w:p>
        </w:tc>
        <w:tc>
          <w:tcPr>
            <w:tcW w:w="752" w:type="dxa"/>
            <w:vAlign w:val="center"/>
          </w:tcPr>
          <w:p w:rsidR="00CB53FE" w:rsidRDefault="00CB53FE">
            <w:pPr>
              <w:spacing w:line="560" w:lineRule="exact"/>
              <w:jc w:val="center"/>
              <w:rPr>
                <w:rFonts w:eastAsia="仿宋"/>
                <w:sz w:val="32"/>
                <w:szCs w:val="32"/>
              </w:rPr>
            </w:pPr>
          </w:p>
        </w:tc>
      </w:tr>
      <w:tr w:rsidR="00CB53FE">
        <w:trPr>
          <w:jc w:val="center"/>
        </w:trPr>
        <w:tc>
          <w:tcPr>
            <w:tcW w:w="1605" w:type="dxa"/>
            <w:vMerge/>
            <w:vAlign w:val="center"/>
          </w:tcPr>
          <w:p w:rsidR="00CB53FE" w:rsidRDefault="00CB53FE">
            <w:pPr>
              <w:spacing w:line="560" w:lineRule="exact"/>
              <w:jc w:val="center"/>
              <w:rPr>
                <w:rFonts w:eastAsia="仿宋"/>
                <w:sz w:val="32"/>
                <w:szCs w:val="32"/>
              </w:rPr>
            </w:pPr>
          </w:p>
        </w:tc>
        <w:tc>
          <w:tcPr>
            <w:tcW w:w="1260" w:type="dxa"/>
            <w:vAlign w:val="center"/>
          </w:tcPr>
          <w:p w:rsidR="00CB53FE" w:rsidRDefault="00CB53FE">
            <w:pPr>
              <w:spacing w:line="560" w:lineRule="exact"/>
              <w:jc w:val="center"/>
              <w:rPr>
                <w:rFonts w:eastAsia="仿宋"/>
                <w:sz w:val="32"/>
                <w:szCs w:val="32"/>
              </w:rPr>
            </w:pPr>
            <w:r>
              <w:rPr>
                <w:rFonts w:eastAsia="仿宋"/>
                <w:sz w:val="32"/>
                <w:szCs w:val="32"/>
              </w:rPr>
              <w:t>020842</w:t>
            </w:r>
          </w:p>
        </w:tc>
        <w:tc>
          <w:tcPr>
            <w:tcW w:w="3552" w:type="dxa"/>
            <w:vAlign w:val="center"/>
          </w:tcPr>
          <w:p w:rsidR="00CB53FE" w:rsidRDefault="00CB53FE">
            <w:pPr>
              <w:spacing w:line="560" w:lineRule="exact"/>
              <w:jc w:val="center"/>
              <w:rPr>
                <w:rFonts w:eastAsia="仿宋"/>
                <w:sz w:val="32"/>
                <w:szCs w:val="32"/>
              </w:rPr>
            </w:pPr>
            <w:r>
              <w:rPr>
                <w:rFonts w:eastAsia="仿宋" w:hint="eastAsia"/>
                <w:sz w:val="32"/>
                <w:szCs w:val="32"/>
              </w:rPr>
              <w:t>高等数学</w:t>
            </w:r>
            <w:r>
              <w:rPr>
                <w:rFonts w:eastAsia="仿宋"/>
                <w:sz w:val="32"/>
                <w:szCs w:val="32"/>
              </w:rPr>
              <w:t>A</w:t>
            </w:r>
            <w:r>
              <w:rPr>
                <w:rFonts w:eastAsia="仿宋" w:hint="eastAsia"/>
                <w:sz w:val="32"/>
                <w:szCs w:val="32"/>
              </w:rPr>
              <w:t>（一）</w:t>
            </w:r>
          </w:p>
        </w:tc>
        <w:tc>
          <w:tcPr>
            <w:tcW w:w="900" w:type="dxa"/>
            <w:vAlign w:val="center"/>
          </w:tcPr>
          <w:p w:rsidR="00CB53FE" w:rsidRDefault="00CB53FE">
            <w:pPr>
              <w:spacing w:line="560" w:lineRule="exact"/>
              <w:jc w:val="center"/>
              <w:rPr>
                <w:rFonts w:eastAsia="仿宋"/>
                <w:sz w:val="32"/>
                <w:szCs w:val="32"/>
              </w:rPr>
            </w:pPr>
            <w:r>
              <w:rPr>
                <w:rFonts w:eastAsia="仿宋"/>
                <w:sz w:val="32"/>
                <w:szCs w:val="32"/>
              </w:rPr>
              <w:t>96</w:t>
            </w:r>
          </w:p>
        </w:tc>
        <w:tc>
          <w:tcPr>
            <w:tcW w:w="900" w:type="dxa"/>
            <w:vAlign w:val="center"/>
          </w:tcPr>
          <w:p w:rsidR="00CB53FE" w:rsidRDefault="00CB53FE">
            <w:pPr>
              <w:spacing w:line="560" w:lineRule="exact"/>
              <w:jc w:val="center"/>
              <w:rPr>
                <w:rFonts w:eastAsia="仿宋"/>
                <w:sz w:val="32"/>
                <w:szCs w:val="32"/>
              </w:rPr>
            </w:pPr>
            <w:r>
              <w:rPr>
                <w:rFonts w:eastAsia="仿宋"/>
                <w:sz w:val="32"/>
                <w:szCs w:val="32"/>
              </w:rPr>
              <w:t>6</w:t>
            </w:r>
          </w:p>
        </w:tc>
        <w:tc>
          <w:tcPr>
            <w:tcW w:w="752" w:type="dxa"/>
            <w:vAlign w:val="center"/>
          </w:tcPr>
          <w:p w:rsidR="00CB53FE" w:rsidRDefault="00CB53FE">
            <w:pPr>
              <w:spacing w:line="560" w:lineRule="exact"/>
              <w:jc w:val="center"/>
              <w:rPr>
                <w:rFonts w:eastAsia="仿宋"/>
                <w:sz w:val="32"/>
                <w:szCs w:val="32"/>
              </w:rPr>
            </w:pPr>
          </w:p>
        </w:tc>
      </w:tr>
      <w:tr w:rsidR="00CB53FE">
        <w:trPr>
          <w:jc w:val="center"/>
        </w:trPr>
        <w:tc>
          <w:tcPr>
            <w:tcW w:w="1605" w:type="dxa"/>
            <w:vMerge/>
            <w:vAlign w:val="center"/>
          </w:tcPr>
          <w:p w:rsidR="00CB53FE" w:rsidRDefault="00CB53FE">
            <w:pPr>
              <w:spacing w:line="560" w:lineRule="exact"/>
              <w:jc w:val="center"/>
              <w:rPr>
                <w:rFonts w:eastAsia="仿宋"/>
                <w:sz w:val="32"/>
                <w:szCs w:val="32"/>
              </w:rPr>
            </w:pPr>
          </w:p>
        </w:tc>
        <w:tc>
          <w:tcPr>
            <w:tcW w:w="1260" w:type="dxa"/>
            <w:vAlign w:val="center"/>
          </w:tcPr>
          <w:p w:rsidR="00CB53FE" w:rsidRDefault="00CB53FE">
            <w:pPr>
              <w:spacing w:line="560" w:lineRule="exact"/>
              <w:jc w:val="center"/>
              <w:rPr>
                <w:rFonts w:eastAsia="仿宋"/>
                <w:sz w:val="32"/>
                <w:szCs w:val="32"/>
              </w:rPr>
            </w:pPr>
            <w:r>
              <w:rPr>
                <w:rFonts w:eastAsia="仿宋"/>
                <w:sz w:val="32"/>
                <w:szCs w:val="32"/>
              </w:rPr>
              <w:t>020324</w:t>
            </w:r>
          </w:p>
        </w:tc>
        <w:tc>
          <w:tcPr>
            <w:tcW w:w="3552" w:type="dxa"/>
            <w:vAlign w:val="center"/>
          </w:tcPr>
          <w:p w:rsidR="00CB53FE" w:rsidRDefault="00CB53FE">
            <w:pPr>
              <w:spacing w:line="560" w:lineRule="exact"/>
              <w:jc w:val="center"/>
              <w:rPr>
                <w:rFonts w:eastAsia="仿宋"/>
                <w:sz w:val="32"/>
                <w:szCs w:val="32"/>
              </w:rPr>
            </w:pPr>
            <w:r>
              <w:rPr>
                <w:rFonts w:eastAsia="仿宋" w:hint="eastAsia"/>
                <w:sz w:val="32"/>
                <w:szCs w:val="32"/>
              </w:rPr>
              <w:t>高等数学</w:t>
            </w:r>
            <w:r>
              <w:rPr>
                <w:rFonts w:eastAsia="仿宋"/>
                <w:sz w:val="32"/>
                <w:szCs w:val="32"/>
              </w:rPr>
              <w:t>A</w:t>
            </w:r>
            <w:r>
              <w:rPr>
                <w:rFonts w:eastAsia="仿宋" w:hint="eastAsia"/>
                <w:sz w:val="32"/>
                <w:szCs w:val="32"/>
              </w:rPr>
              <w:t>（二）</w:t>
            </w:r>
          </w:p>
        </w:tc>
        <w:tc>
          <w:tcPr>
            <w:tcW w:w="900" w:type="dxa"/>
            <w:vAlign w:val="center"/>
          </w:tcPr>
          <w:p w:rsidR="00CB53FE" w:rsidRDefault="00CB53FE">
            <w:pPr>
              <w:spacing w:line="560" w:lineRule="exact"/>
              <w:jc w:val="center"/>
              <w:rPr>
                <w:rFonts w:eastAsia="仿宋"/>
                <w:sz w:val="32"/>
                <w:szCs w:val="32"/>
              </w:rPr>
            </w:pPr>
            <w:r>
              <w:rPr>
                <w:rFonts w:eastAsia="仿宋"/>
                <w:sz w:val="32"/>
                <w:szCs w:val="32"/>
              </w:rPr>
              <w:t>80</w:t>
            </w:r>
          </w:p>
        </w:tc>
        <w:tc>
          <w:tcPr>
            <w:tcW w:w="900" w:type="dxa"/>
            <w:vAlign w:val="center"/>
          </w:tcPr>
          <w:p w:rsidR="00CB53FE" w:rsidRDefault="00CB53FE">
            <w:pPr>
              <w:spacing w:line="560" w:lineRule="exact"/>
              <w:jc w:val="center"/>
              <w:rPr>
                <w:rFonts w:eastAsia="仿宋"/>
                <w:sz w:val="32"/>
                <w:szCs w:val="32"/>
              </w:rPr>
            </w:pPr>
            <w:r>
              <w:rPr>
                <w:rFonts w:eastAsia="仿宋"/>
                <w:sz w:val="32"/>
                <w:szCs w:val="32"/>
              </w:rPr>
              <w:t>5</w:t>
            </w:r>
          </w:p>
        </w:tc>
        <w:tc>
          <w:tcPr>
            <w:tcW w:w="752" w:type="dxa"/>
            <w:vAlign w:val="center"/>
          </w:tcPr>
          <w:p w:rsidR="00CB53FE" w:rsidRDefault="00CB53FE">
            <w:pPr>
              <w:spacing w:line="560" w:lineRule="exact"/>
              <w:jc w:val="center"/>
              <w:rPr>
                <w:rFonts w:eastAsia="仿宋"/>
                <w:sz w:val="32"/>
                <w:szCs w:val="32"/>
              </w:rPr>
            </w:pPr>
          </w:p>
        </w:tc>
      </w:tr>
      <w:tr w:rsidR="00CB53FE">
        <w:trPr>
          <w:jc w:val="center"/>
        </w:trPr>
        <w:tc>
          <w:tcPr>
            <w:tcW w:w="1605" w:type="dxa"/>
            <w:vMerge/>
            <w:vAlign w:val="center"/>
          </w:tcPr>
          <w:p w:rsidR="00CB53FE" w:rsidRDefault="00CB53FE">
            <w:pPr>
              <w:spacing w:line="560" w:lineRule="exact"/>
              <w:jc w:val="center"/>
              <w:rPr>
                <w:rFonts w:eastAsia="仿宋"/>
                <w:sz w:val="32"/>
                <w:szCs w:val="32"/>
              </w:rPr>
            </w:pPr>
          </w:p>
        </w:tc>
        <w:tc>
          <w:tcPr>
            <w:tcW w:w="1260" w:type="dxa"/>
            <w:vAlign w:val="center"/>
          </w:tcPr>
          <w:p w:rsidR="00CB53FE" w:rsidRDefault="00CB53FE">
            <w:pPr>
              <w:spacing w:line="560" w:lineRule="exact"/>
              <w:jc w:val="center"/>
              <w:rPr>
                <w:rFonts w:eastAsia="仿宋"/>
                <w:sz w:val="32"/>
                <w:szCs w:val="32"/>
              </w:rPr>
            </w:pPr>
            <w:r>
              <w:rPr>
                <w:rFonts w:eastAsia="仿宋"/>
                <w:sz w:val="32"/>
                <w:szCs w:val="32"/>
              </w:rPr>
              <w:t>021110</w:t>
            </w:r>
          </w:p>
        </w:tc>
        <w:tc>
          <w:tcPr>
            <w:tcW w:w="3552" w:type="dxa"/>
            <w:vAlign w:val="center"/>
          </w:tcPr>
          <w:p w:rsidR="00CB53FE" w:rsidRDefault="00CB53FE">
            <w:pPr>
              <w:spacing w:line="560" w:lineRule="exact"/>
              <w:jc w:val="center"/>
              <w:rPr>
                <w:rFonts w:eastAsia="仿宋"/>
                <w:sz w:val="32"/>
                <w:szCs w:val="32"/>
              </w:rPr>
            </w:pPr>
            <w:r>
              <w:rPr>
                <w:rFonts w:eastAsia="仿宋" w:hint="eastAsia"/>
                <w:sz w:val="32"/>
                <w:szCs w:val="32"/>
              </w:rPr>
              <w:t>大学物理概论</w:t>
            </w:r>
          </w:p>
        </w:tc>
        <w:tc>
          <w:tcPr>
            <w:tcW w:w="900" w:type="dxa"/>
            <w:vAlign w:val="center"/>
          </w:tcPr>
          <w:p w:rsidR="00CB53FE" w:rsidRDefault="00CB53FE">
            <w:pPr>
              <w:spacing w:line="560" w:lineRule="exact"/>
              <w:jc w:val="center"/>
              <w:rPr>
                <w:rFonts w:eastAsia="仿宋"/>
                <w:sz w:val="32"/>
                <w:szCs w:val="32"/>
              </w:rPr>
            </w:pPr>
            <w:r>
              <w:rPr>
                <w:rFonts w:eastAsia="仿宋"/>
                <w:sz w:val="32"/>
                <w:szCs w:val="32"/>
              </w:rPr>
              <w:t>64</w:t>
            </w:r>
          </w:p>
        </w:tc>
        <w:tc>
          <w:tcPr>
            <w:tcW w:w="900" w:type="dxa"/>
            <w:vAlign w:val="center"/>
          </w:tcPr>
          <w:p w:rsidR="00CB53FE" w:rsidRDefault="00CB53FE">
            <w:pPr>
              <w:spacing w:line="560" w:lineRule="exact"/>
              <w:jc w:val="center"/>
              <w:rPr>
                <w:rFonts w:eastAsia="仿宋"/>
                <w:sz w:val="32"/>
                <w:szCs w:val="32"/>
              </w:rPr>
            </w:pPr>
            <w:r>
              <w:rPr>
                <w:rFonts w:eastAsia="仿宋"/>
                <w:sz w:val="32"/>
                <w:szCs w:val="32"/>
              </w:rPr>
              <w:t>4</w:t>
            </w:r>
          </w:p>
        </w:tc>
        <w:tc>
          <w:tcPr>
            <w:tcW w:w="752" w:type="dxa"/>
            <w:vAlign w:val="center"/>
          </w:tcPr>
          <w:p w:rsidR="00CB53FE" w:rsidRDefault="00CB53FE">
            <w:pPr>
              <w:spacing w:line="560" w:lineRule="exact"/>
              <w:jc w:val="center"/>
              <w:rPr>
                <w:rFonts w:eastAsia="仿宋"/>
                <w:sz w:val="32"/>
                <w:szCs w:val="32"/>
              </w:rPr>
            </w:pPr>
          </w:p>
        </w:tc>
      </w:tr>
      <w:tr w:rsidR="00CB53FE">
        <w:trPr>
          <w:jc w:val="center"/>
        </w:trPr>
        <w:tc>
          <w:tcPr>
            <w:tcW w:w="1605" w:type="dxa"/>
            <w:vMerge/>
            <w:vAlign w:val="center"/>
          </w:tcPr>
          <w:p w:rsidR="00CB53FE" w:rsidRDefault="00CB53FE">
            <w:pPr>
              <w:spacing w:line="560" w:lineRule="exact"/>
              <w:jc w:val="center"/>
              <w:rPr>
                <w:rFonts w:eastAsia="仿宋"/>
                <w:sz w:val="32"/>
                <w:szCs w:val="32"/>
              </w:rPr>
            </w:pPr>
          </w:p>
        </w:tc>
        <w:tc>
          <w:tcPr>
            <w:tcW w:w="1260" w:type="dxa"/>
            <w:vAlign w:val="center"/>
          </w:tcPr>
          <w:p w:rsidR="00CB53FE" w:rsidRDefault="00CB53FE">
            <w:pPr>
              <w:spacing w:line="560" w:lineRule="exact"/>
              <w:jc w:val="center"/>
              <w:rPr>
                <w:rFonts w:eastAsia="仿宋"/>
                <w:sz w:val="32"/>
                <w:szCs w:val="32"/>
              </w:rPr>
            </w:pPr>
            <w:r>
              <w:rPr>
                <w:rFonts w:eastAsia="仿宋"/>
                <w:sz w:val="32"/>
                <w:szCs w:val="32"/>
              </w:rPr>
              <w:t>130663</w:t>
            </w:r>
          </w:p>
        </w:tc>
        <w:tc>
          <w:tcPr>
            <w:tcW w:w="3552" w:type="dxa"/>
            <w:vAlign w:val="center"/>
          </w:tcPr>
          <w:p w:rsidR="00CB53FE" w:rsidRDefault="00CB53FE">
            <w:pPr>
              <w:spacing w:line="560" w:lineRule="exact"/>
              <w:jc w:val="center"/>
              <w:rPr>
                <w:rFonts w:eastAsia="仿宋"/>
                <w:sz w:val="32"/>
                <w:szCs w:val="32"/>
              </w:rPr>
            </w:pPr>
            <w:r>
              <w:rPr>
                <w:rFonts w:eastAsia="仿宋" w:hint="eastAsia"/>
                <w:sz w:val="32"/>
                <w:szCs w:val="32"/>
              </w:rPr>
              <w:t>程序设计基础</w:t>
            </w:r>
          </w:p>
        </w:tc>
        <w:tc>
          <w:tcPr>
            <w:tcW w:w="900" w:type="dxa"/>
            <w:vAlign w:val="center"/>
          </w:tcPr>
          <w:p w:rsidR="00CB53FE" w:rsidRDefault="00CB53FE">
            <w:pPr>
              <w:spacing w:line="560" w:lineRule="exact"/>
              <w:jc w:val="center"/>
              <w:rPr>
                <w:rFonts w:eastAsia="仿宋"/>
                <w:sz w:val="32"/>
                <w:szCs w:val="32"/>
              </w:rPr>
            </w:pPr>
            <w:r>
              <w:rPr>
                <w:rFonts w:eastAsia="仿宋"/>
                <w:sz w:val="32"/>
                <w:szCs w:val="32"/>
              </w:rPr>
              <w:t>48</w:t>
            </w:r>
          </w:p>
        </w:tc>
        <w:tc>
          <w:tcPr>
            <w:tcW w:w="900" w:type="dxa"/>
            <w:vAlign w:val="center"/>
          </w:tcPr>
          <w:p w:rsidR="00CB53FE" w:rsidRDefault="00CB53FE">
            <w:pPr>
              <w:spacing w:line="560" w:lineRule="exact"/>
              <w:jc w:val="center"/>
              <w:rPr>
                <w:rFonts w:eastAsia="仿宋"/>
                <w:sz w:val="32"/>
                <w:szCs w:val="32"/>
              </w:rPr>
            </w:pPr>
            <w:r>
              <w:rPr>
                <w:rFonts w:eastAsia="仿宋"/>
                <w:sz w:val="32"/>
                <w:szCs w:val="32"/>
              </w:rPr>
              <w:t>2.5</w:t>
            </w:r>
          </w:p>
        </w:tc>
        <w:tc>
          <w:tcPr>
            <w:tcW w:w="752" w:type="dxa"/>
            <w:vAlign w:val="center"/>
          </w:tcPr>
          <w:p w:rsidR="00CB53FE" w:rsidRDefault="00CB53FE">
            <w:pPr>
              <w:spacing w:line="560" w:lineRule="exact"/>
              <w:jc w:val="center"/>
              <w:rPr>
                <w:rFonts w:eastAsia="仿宋"/>
                <w:sz w:val="32"/>
                <w:szCs w:val="32"/>
              </w:rPr>
            </w:pPr>
          </w:p>
        </w:tc>
      </w:tr>
      <w:tr w:rsidR="00CB53FE">
        <w:trPr>
          <w:jc w:val="center"/>
        </w:trPr>
        <w:tc>
          <w:tcPr>
            <w:tcW w:w="1605" w:type="dxa"/>
            <w:vMerge/>
            <w:vAlign w:val="center"/>
          </w:tcPr>
          <w:p w:rsidR="00CB53FE" w:rsidRDefault="00CB53FE">
            <w:pPr>
              <w:spacing w:line="560" w:lineRule="exact"/>
              <w:jc w:val="center"/>
              <w:rPr>
                <w:rFonts w:eastAsia="仿宋"/>
                <w:sz w:val="32"/>
                <w:szCs w:val="32"/>
              </w:rPr>
            </w:pPr>
          </w:p>
        </w:tc>
        <w:tc>
          <w:tcPr>
            <w:tcW w:w="1260" w:type="dxa"/>
            <w:vAlign w:val="center"/>
          </w:tcPr>
          <w:p w:rsidR="00CB53FE" w:rsidRDefault="00CB53FE">
            <w:pPr>
              <w:spacing w:line="560" w:lineRule="exact"/>
              <w:jc w:val="center"/>
              <w:rPr>
                <w:rFonts w:eastAsia="仿宋"/>
                <w:sz w:val="32"/>
                <w:szCs w:val="32"/>
              </w:rPr>
            </w:pPr>
            <w:r>
              <w:rPr>
                <w:rFonts w:eastAsia="仿宋"/>
                <w:sz w:val="32"/>
                <w:szCs w:val="32"/>
              </w:rPr>
              <w:t>130398</w:t>
            </w:r>
          </w:p>
        </w:tc>
        <w:tc>
          <w:tcPr>
            <w:tcW w:w="3552" w:type="dxa"/>
            <w:vAlign w:val="center"/>
          </w:tcPr>
          <w:p w:rsidR="00CB53FE" w:rsidRDefault="00CB53FE">
            <w:pPr>
              <w:spacing w:line="560" w:lineRule="exact"/>
              <w:jc w:val="center"/>
              <w:rPr>
                <w:rFonts w:eastAsia="仿宋"/>
                <w:sz w:val="32"/>
                <w:szCs w:val="32"/>
              </w:rPr>
            </w:pPr>
            <w:r>
              <w:rPr>
                <w:rFonts w:eastAsia="仿宋" w:hint="eastAsia"/>
                <w:sz w:val="32"/>
                <w:szCs w:val="32"/>
              </w:rPr>
              <w:t>面向对象程序设计</w:t>
            </w:r>
          </w:p>
        </w:tc>
        <w:tc>
          <w:tcPr>
            <w:tcW w:w="900" w:type="dxa"/>
            <w:vAlign w:val="center"/>
          </w:tcPr>
          <w:p w:rsidR="00CB53FE" w:rsidRDefault="00CB53FE">
            <w:pPr>
              <w:spacing w:line="560" w:lineRule="exact"/>
              <w:jc w:val="center"/>
              <w:rPr>
                <w:rFonts w:eastAsia="仿宋"/>
                <w:sz w:val="32"/>
                <w:szCs w:val="32"/>
              </w:rPr>
            </w:pPr>
            <w:r>
              <w:rPr>
                <w:rFonts w:eastAsia="仿宋"/>
                <w:sz w:val="32"/>
                <w:szCs w:val="32"/>
              </w:rPr>
              <w:t>32</w:t>
            </w:r>
          </w:p>
        </w:tc>
        <w:tc>
          <w:tcPr>
            <w:tcW w:w="900" w:type="dxa"/>
            <w:vAlign w:val="center"/>
          </w:tcPr>
          <w:p w:rsidR="00CB53FE" w:rsidRDefault="00CB53FE">
            <w:pPr>
              <w:spacing w:line="560" w:lineRule="exact"/>
              <w:jc w:val="center"/>
              <w:rPr>
                <w:rFonts w:eastAsia="仿宋"/>
                <w:sz w:val="32"/>
                <w:szCs w:val="32"/>
              </w:rPr>
            </w:pPr>
            <w:r>
              <w:rPr>
                <w:rFonts w:eastAsia="仿宋"/>
                <w:sz w:val="32"/>
                <w:szCs w:val="32"/>
              </w:rPr>
              <w:t>2</w:t>
            </w:r>
          </w:p>
        </w:tc>
        <w:tc>
          <w:tcPr>
            <w:tcW w:w="752" w:type="dxa"/>
            <w:vAlign w:val="center"/>
          </w:tcPr>
          <w:p w:rsidR="00CB53FE" w:rsidRDefault="00CB53FE">
            <w:pPr>
              <w:spacing w:line="560" w:lineRule="exact"/>
              <w:jc w:val="center"/>
              <w:rPr>
                <w:rFonts w:eastAsia="仿宋"/>
                <w:sz w:val="32"/>
                <w:szCs w:val="32"/>
              </w:rPr>
            </w:pPr>
          </w:p>
        </w:tc>
      </w:tr>
      <w:tr w:rsidR="00CB53FE">
        <w:trPr>
          <w:jc w:val="center"/>
        </w:trPr>
        <w:tc>
          <w:tcPr>
            <w:tcW w:w="1605" w:type="dxa"/>
            <w:vMerge/>
            <w:vAlign w:val="center"/>
          </w:tcPr>
          <w:p w:rsidR="00CB53FE" w:rsidRDefault="00CB53FE">
            <w:pPr>
              <w:spacing w:line="560" w:lineRule="exact"/>
              <w:jc w:val="center"/>
              <w:rPr>
                <w:rFonts w:eastAsia="仿宋"/>
                <w:sz w:val="32"/>
                <w:szCs w:val="32"/>
              </w:rPr>
            </w:pPr>
          </w:p>
        </w:tc>
        <w:tc>
          <w:tcPr>
            <w:tcW w:w="1260" w:type="dxa"/>
            <w:vAlign w:val="center"/>
          </w:tcPr>
          <w:p w:rsidR="00CB53FE" w:rsidRDefault="00CB53FE">
            <w:pPr>
              <w:spacing w:line="560" w:lineRule="exact"/>
              <w:jc w:val="center"/>
              <w:rPr>
                <w:rFonts w:eastAsia="仿宋"/>
                <w:sz w:val="32"/>
                <w:szCs w:val="32"/>
              </w:rPr>
            </w:pPr>
            <w:r>
              <w:rPr>
                <w:rFonts w:eastAsia="仿宋"/>
                <w:sz w:val="32"/>
                <w:szCs w:val="32"/>
              </w:rPr>
              <w:t>130673</w:t>
            </w:r>
          </w:p>
        </w:tc>
        <w:tc>
          <w:tcPr>
            <w:tcW w:w="3552" w:type="dxa"/>
            <w:vAlign w:val="center"/>
          </w:tcPr>
          <w:p w:rsidR="00CB53FE" w:rsidRDefault="00CB53FE">
            <w:pPr>
              <w:spacing w:line="560" w:lineRule="exact"/>
              <w:jc w:val="center"/>
              <w:rPr>
                <w:rFonts w:eastAsia="仿宋"/>
                <w:sz w:val="32"/>
                <w:szCs w:val="32"/>
              </w:rPr>
            </w:pPr>
            <w:r>
              <w:rPr>
                <w:rFonts w:eastAsia="仿宋" w:hint="eastAsia"/>
                <w:sz w:val="32"/>
                <w:szCs w:val="32"/>
              </w:rPr>
              <w:t>面向对象程序设计课程实验</w:t>
            </w:r>
          </w:p>
        </w:tc>
        <w:tc>
          <w:tcPr>
            <w:tcW w:w="900" w:type="dxa"/>
            <w:vAlign w:val="center"/>
          </w:tcPr>
          <w:p w:rsidR="00CB53FE" w:rsidRDefault="00CB53FE">
            <w:pPr>
              <w:spacing w:line="560" w:lineRule="exact"/>
              <w:jc w:val="center"/>
              <w:rPr>
                <w:rFonts w:eastAsia="仿宋"/>
                <w:sz w:val="32"/>
                <w:szCs w:val="32"/>
              </w:rPr>
            </w:pPr>
            <w:r>
              <w:rPr>
                <w:rFonts w:eastAsia="仿宋"/>
                <w:sz w:val="32"/>
                <w:szCs w:val="32"/>
              </w:rPr>
              <w:t>16</w:t>
            </w:r>
          </w:p>
        </w:tc>
        <w:tc>
          <w:tcPr>
            <w:tcW w:w="900" w:type="dxa"/>
            <w:vAlign w:val="center"/>
          </w:tcPr>
          <w:p w:rsidR="00CB53FE" w:rsidRDefault="00CB53FE">
            <w:pPr>
              <w:spacing w:line="560" w:lineRule="exact"/>
              <w:jc w:val="center"/>
              <w:rPr>
                <w:rFonts w:eastAsia="仿宋"/>
                <w:sz w:val="32"/>
                <w:szCs w:val="32"/>
              </w:rPr>
            </w:pPr>
            <w:r>
              <w:rPr>
                <w:rFonts w:eastAsia="仿宋"/>
                <w:sz w:val="32"/>
                <w:szCs w:val="32"/>
              </w:rPr>
              <w:t>0.5</w:t>
            </w:r>
          </w:p>
        </w:tc>
        <w:tc>
          <w:tcPr>
            <w:tcW w:w="752" w:type="dxa"/>
            <w:vAlign w:val="center"/>
          </w:tcPr>
          <w:p w:rsidR="00CB53FE" w:rsidRDefault="00CB53FE">
            <w:pPr>
              <w:spacing w:line="560" w:lineRule="exact"/>
              <w:jc w:val="center"/>
              <w:rPr>
                <w:rFonts w:eastAsia="仿宋"/>
                <w:sz w:val="32"/>
                <w:szCs w:val="32"/>
              </w:rPr>
            </w:pPr>
          </w:p>
        </w:tc>
      </w:tr>
      <w:tr w:rsidR="00CB53FE">
        <w:trPr>
          <w:jc w:val="center"/>
        </w:trPr>
        <w:tc>
          <w:tcPr>
            <w:tcW w:w="1605" w:type="dxa"/>
            <w:vMerge/>
            <w:vAlign w:val="center"/>
          </w:tcPr>
          <w:p w:rsidR="00CB53FE" w:rsidRDefault="00CB53FE">
            <w:pPr>
              <w:spacing w:line="560" w:lineRule="exact"/>
              <w:jc w:val="center"/>
              <w:rPr>
                <w:rFonts w:eastAsia="仿宋"/>
                <w:sz w:val="32"/>
                <w:szCs w:val="32"/>
              </w:rPr>
            </w:pPr>
          </w:p>
        </w:tc>
        <w:tc>
          <w:tcPr>
            <w:tcW w:w="1260" w:type="dxa"/>
            <w:vAlign w:val="center"/>
          </w:tcPr>
          <w:p w:rsidR="00CB53FE" w:rsidRDefault="00CB53FE">
            <w:pPr>
              <w:spacing w:line="560" w:lineRule="exact"/>
              <w:jc w:val="center"/>
              <w:rPr>
                <w:rFonts w:eastAsia="仿宋"/>
                <w:sz w:val="32"/>
                <w:szCs w:val="32"/>
              </w:rPr>
            </w:pPr>
            <w:r>
              <w:rPr>
                <w:rFonts w:eastAsia="仿宋"/>
                <w:sz w:val="32"/>
                <w:szCs w:val="32"/>
              </w:rPr>
              <w:t>130579</w:t>
            </w:r>
          </w:p>
        </w:tc>
        <w:tc>
          <w:tcPr>
            <w:tcW w:w="3552" w:type="dxa"/>
            <w:vAlign w:val="center"/>
          </w:tcPr>
          <w:p w:rsidR="00CB53FE" w:rsidRDefault="00CB53FE">
            <w:pPr>
              <w:spacing w:line="560" w:lineRule="exact"/>
              <w:jc w:val="center"/>
              <w:rPr>
                <w:rFonts w:eastAsia="仿宋"/>
                <w:sz w:val="32"/>
                <w:szCs w:val="32"/>
              </w:rPr>
            </w:pPr>
            <w:r>
              <w:rPr>
                <w:rFonts w:eastAsia="仿宋" w:hint="eastAsia"/>
                <w:sz w:val="32"/>
                <w:szCs w:val="32"/>
              </w:rPr>
              <w:t>计算机语言和算法实践</w:t>
            </w:r>
          </w:p>
        </w:tc>
        <w:tc>
          <w:tcPr>
            <w:tcW w:w="900" w:type="dxa"/>
            <w:vAlign w:val="center"/>
          </w:tcPr>
          <w:p w:rsidR="00CB53FE" w:rsidRDefault="00CB53FE">
            <w:pPr>
              <w:spacing w:line="560" w:lineRule="exact"/>
              <w:jc w:val="center"/>
              <w:rPr>
                <w:rFonts w:eastAsia="仿宋"/>
                <w:sz w:val="32"/>
                <w:szCs w:val="32"/>
              </w:rPr>
            </w:pPr>
            <w:r>
              <w:rPr>
                <w:rFonts w:eastAsia="仿宋"/>
                <w:sz w:val="32"/>
                <w:szCs w:val="32"/>
              </w:rPr>
              <w:t>1</w:t>
            </w:r>
            <w:r>
              <w:rPr>
                <w:rFonts w:eastAsia="仿宋" w:hint="eastAsia"/>
                <w:sz w:val="32"/>
                <w:szCs w:val="32"/>
              </w:rPr>
              <w:t>周</w:t>
            </w:r>
          </w:p>
        </w:tc>
        <w:tc>
          <w:tcPr>
            <w:tcW w:w="900" w:type="dxa"/>
            <w:vAlign w:val="center"/>
          </w:tcPr>
          <w:p w:rsidR="00CB53FE" w:rsidRDefault="00CB53FE">
            <w:pPr>
              <w:spacing w:line="560" w:lineRule="exact"/>
              <w:jc w:val="center"/>
              <w:rPr>
                <w:rFonts w:eastAsia="仿宋"/>
                <w:sz w:val="32"/>
                <w:szCs w:val="32"/>
              </w:rPr>
            </w:pPr>
            <w:r>
              <w:rPr>
                <w:rFonts w:eastAsia="仿宋"/>
                <w:sz w:val="32"/>
                <w:szCs w:val="32"/>
              </w:rPr>
              <w:t>1</w:t>
            </w:r>
          </w:p>
        </w:tc>
        <w:tc>
          <w:tcPr>
            <w:tcW w:w="752" w:type="dxa"/>
            <w:vAlign w:val="center"/>
          </w:tcPr>
          <w:p w:rsidR="00CB53FE" w:rsidRDefault="00CB53FE">
            <w:pPr>
              <w:spacing w:line="560" w:lineRule="exact"/>
              <w:jc w:val="center"/>
              <w:rPr>
                <w:rFonts w:eastAsia="仿宋"/>
                <w:sz w:val="32"/>
                <w:szCs w:val="32"/>
              </w:rPr>
            </w:pPr>
          </w:p>
        </w:tc>
      </w:tr>
      <w:tr w:rsidR="00CB53FE">
        <w:trPr>
          <w:jc w:val="center"/>
        </w:trPr>
        <w:tc>
          <w:tcPr>
            <w:tcW w:w="1605" w:type="dxa"/>
            <w:vMerge/>
            <w:vAlign w:val="center"/>
          </w:tcPr>
          <w:p w:rsidR="00CB53FE" w:rsidRDefault="00CB53FE">
            <w:pPr>
              <w:spacing w:line="560" w:lineRule="exact"/>
              <w:jc w:val="center"/>
              <w:rPr>
                <w:rFonts w:eastAsia="仿宋"/>
                <w:sz w:val="32"/>
                <w:szCs w:val="32"/>
              </w:rPr>
            </w:pPr>
          </w:p>
        </w:tc>
        <w:tc>
          <w:tcPr>
            <w:tcW w:w="1260" w:type="dxa"/>
            <w:vAlign w:val="center"/>
          </w:tcPr>
          <w:p w:rsidR="00CB53FE" w:rsidRDefault="00CB53FE">
            <w:pPr>
              <w:spacing w:line="560" w:lineRule="exact"/>
              <w:jc w:val="center"/>
              <w:rPr>
                <w:rFonts w:eastAsia="仿宋"/>
                <w:sz w:val="32"/>
                <w:szCs w:val="32"/>
              </w:rPr>
            </w:pPr>
            <w:r>
              <w:rPr>
                <w:rFonts w:eastAsia="仿宋"/>
                <w:sz w:val="32"/>
                <w:szCs w:val="32"/>
              </w:rPr>
              <w:t>021111</w:t>
            </w:r>
          </w:p>
        </w:tc>
        <w:tc>
          <w:tcPr>
            <w:tcW w:w="3552" w:type="dxa"/>
            <w:vAlign w:val="center"/>
          </w:tcPr>
          <w:p w:rsidR="00CB53FE" w:rsidRDefault="00CB53FE">
            <w:pPr>
              <w:spacing w:line="560" w:lineRule="exact"/>
              <w:jc w:val="center"/>
              <w:rPr>
                <w:rFonts w:eastAsia="仿宋"/>
                <w:sz w:val="32"/>
                <w:szCs w:val="32"/>
              </w:rPr>
            </w:pPr>
            <w:r>
              <w:rPr>
                <w:rFonts w:eastAsia="仿宋" w:hint="eastAsia"/>
                <w:sz w:val="32"/>
                <w:szCs w:val="32"/>
              </w:rPr>
              <w:t>离散数学</w:t>
            </w:r>
          </w:p>
        </w:tc>
        <w:tc>
          <w:tcPr>
            <w:tcW w:w="900" w:type="dxa"/>
            <w:vAlign w:val="center"/>
          </w:tcPr>
          <w:p w:rsidR="00CB53FE" w:rsidRDefault="00CB53FE">
            <w:pPr>
              <w:spacing w:line="560" w:lineRule="exact"/>
              <w:jc w:val="center"/>
              <w:rPr>
                <w:rFonts w:eastAsia="仿宋"/>
                <w:sz w:val="32"/>
                <w:szCs w:val="32"/>
              </w:rPr>
            </w:pPr>
            <w:r>
              <w:rPr>
                <w:rFonts w:eastAsia="仿宋"/>
                <w:sz w:val="32"/>
                <w:szCs w:val="32"/>
              </w:rPr>
              <w:t>48</w:t>
            </w:r>
          </w:p>
        </w:tc>
        <w:tc>
          <w:tcPr>
            <w:tcW w:w="900" w:type="dxa"/>
            <w:vAlign w:val="center"/>
          </w:tcPr>
          <w:p w:rsidR="00CB53FE" w:rsidRDefault="00CB53FE">
            <w:pPr>
              <w:spacing w:line="560" w:lineRule="exact"/>
              <w:jc w:val="center"/>
              <w:rPr>
                <w:rFonts w:eastAsia="仿宋"/>
                <w:sz w:val="32"/>
                <w:szCs w:val="32"/>
              </w:rPr>
            </w:pPr>
            <w:r>
              <w:rPr>
                <w:rFonts w:eastAsia="仿宋"/>
                <w:sz w:val="32"/>
                <w:szCs w:val="32"/>
              </w:rPr>
              <w:t>3</w:t>
            </w:r>
          </w:p>
        </w:tc>
        <w:tc>
          <w:tcPr>
            <w:tcW w:w="752" w:type="dxa"/>
            <w:vAlign w:val="center"/>
          </w:tcPr>
          <w:p w:rsidR="00CB53FE" w:rsidRDefault="00CB53FE">
            <w:pPr>
              <w:spacing w:line="560" w:lineRule="exact"/>
              <w:jc w:val="center"/>
              <w:rPr>
                <w:rFonts w:eastAsia="仿宋"/>
                <w:sz w:val="32"/>
                <w:szCs w:val="32"/>
              </w:rPr>
            </w:pPr>
          </w:p>
        </w:tc>
      </w:tr>
      <w:tr w:rsidR="00CB53FE">
        <w:trPr>
          <w:jc w:val="center"/>
        </w:trPr>
        <w:tc>
          <w:tcPr>
            <w:tcW w:w="1605" w:type="dxa"/>
            <w:vMerge w:val="restart"/>
            <w:vAlign w:val="center"/>
          </w:tcPr>
          <w:p w:rsidR="00CB53FE" w:rsidRDefault="00CB53FE">
            <w:pPr>
              <w:spacing w:line="560" w:lineRule="exact"/>
              <w:jc w:val="center"/>
              <w:rPr>
                <w:rFonts w:eastAsia="仿宋"/>
                <w:sz w:val="32"/>
                <w:szCs w:val="32"/>
              </w:rPr>
            </w:pPr>
            <w:r>
              <w:rPr>
                <w:rFonts w:eastAsia="仿宋" w:hint="eastAsia"/>
                <w:sz w:val="32"/>
                <w:szCs w:val="32"/>
              </w:rPr>
              <w:t>网络工程</w:t>
            </w:r>
          </w:p>
        </w:tc>
        <w:tc>
          <w:tcPr>
            <w:tcW w:w="1260" w:type="dxa"/>
            <w:vAlign w:val="center"/>
          </w:tcPr>
          <w:p w:rsidR="00CB53FE" w:rsidRDefault="00CB53FE">
            <w:pPr>
              <w:spacing w:line="560" w:lineRule="exact"/>
              <w:jc w:val="center"/>
              <w:rPr>
                <w:rFonts w:eastAsia="仿宋"/>
                <w:sz w:val="32"/>
                <w:szCs w:val="32"/>
              </w:rPr>
            </w:pPr>
            <w:r>
              <w:rPr>
                <w:rFonts w:eastAsia="仿宋"/>
                <w:sz w:val="32"/>
                <w:szCs w:val="32"/>
              </w:rPr>
              <w:t>020842</w:t>
            </w:r>
          </w:p>
        </w:tc>
        <w:tc>
          <w:tcPr>
            <w:tcW w:w="3552" w:type="dxa"/>
            <w:vAlign w:val="center"/>
          </w:tcPr>
          <w:p w:rsidR="00CB53FE" w:rsidRDefault="00CB53FE">
            <w:pPr>
              <w:spacing w:line="560" w:lineRule="exact"/>
              <w:jc w:val="center"/>
              <w:rPr>
                <w:rFonts w:eastAsia="仿宋"/>
                <w:sz w:val="32"/>
                <w:szCs w:val="32"/>
              </w:rPr>
            </w:pPr>
            <w:r>
              <w:rPr>
                <w:rFonts w:eastAsia="仿宋" w:hint="eastAsia"/>
                <w:sz w:val="32"/>
                <w:szCs w:val="32"/>
              </w:rPr>
              <w:t>高等数学</w:t>
            </w:r>
            <w:r>
              <w:rPr>
                <w:rFonts w:eastAsia="仿宋"/>
                <w:sz w:val="32"/>
                <w:szCs w:val="32"/>
              </w:rPr>
              <w:t>A</w:t>
            </w:r>
            <w:r>
              <w:rPr>
                <w:rFonts w:eastAsia="仿宋" w:hint="eastAsia"/>
                <w:sz w:val="32"/>
                <w:szCs w:val="32"/>
              </w:rPr>
              <w:t>（一）</w:t>
            </w:r>
          </w:p>
        </w:tc>
        <w:tc>
          <w:tcPr>
            <w:tcW w:w="900" w:type="dxa"/>
            <w:vAlign w:val="center"/>
          </w:tcPr>
          <w:p w:rsidR="00CB53FE" w:rsidRDefault="00CB53FE">
            <w:pPr>
              <w:spacing w:line="560" w:lineRule="exact"/>
              <w:jc w:val="center"/>
              <w:rPr>
                <w:rFonts w:eastAsia="仿宋"/>
                <w:sz w:val="32"/>
                <w:szCs w:val="32"/>
              </w:rPr>
            </w:pPr>
            <w:r>
              <w:rPr>
                <w:rFonts w:eastAsia="仿宋"/>
                <w:sz w:val="32"/>
                <w:szCs w:val="32"/>
              </w:rPr>
              <w:t>96</w:t>
            </w:r>
          </w:p>
        </w:tc>
        <w:tc>
          <w:tcPr>
            <w:tcW w:w="900" w:type="dxa"/>
            <w:vAlign w:val="center"/>
          </w:tcPr>
          <w:p w:rsidR="00CB53FE" w:rsidRDefault="00CB53FE">
            <w:pPr>
              <w:spacing w:line="560" w:lineRule="exact"/>
              <w:jc w:val="center"/>
              <w:rPr>
                <w:rFonts w:eastAsia="仿宋"/>
                <w:sz w:val="32"/>
                <w:szCs w:val="32"/>
              </w:rPr>
            </w:pPr>
            <w:r>
              <w:rPr>
                <w:rFonts w:eastAsia="仿宋"/>
                <w:sz w:val="32"/>
                <w:szCs w:val="32"/>
              </w:rPr>
              <w:t>6</w:t>
            </w:r>
          </w:p>
        </w:tc>
        <w:tc>
          <w:tcPr>
            <w:tcW w:w="752" w:type="dxa"/>
            <w:vAlign w:val="center"/>
          </w:tcPr>
          <w:p w:rsidR="00CB53FE" w:rsidRDefault="00CB53FE">
            <w:pPr>
              <w:spacing w:line="560" w:lineRule="exact"/>
              <w:jc w:val="center"/>
              <w:rPr>
                <w:rFonts w:eastAsia="仿宋"/>
                <w:sz w:val="32"/>
                <w:szCs w:val="32"/>
              </w:rPr>
            </w:pPr>
          </w:p>
        </w:tc>
      </w:tr>
      <w:tr w:rsidR="00CB53FE">
        <w:trPr>
          <w:jc w:val="center"/>
        </w:trPr>
        <w:tc>
          <w:tcPr>
            <w:tcW w:w="1605" w:type="dxa"/>
            <w:vMerge/>
            <w:vAlign w:val="center"/>
          </w:tcPr>
          <w:p w:rsidR="00CB53FE" w:rsidRDefault="00CB53FE">
            <w:pPr>
              <w:spacing w:line="560" w:lineRule="exact"/>
              <w:jc w:val="center"/>
              <w:rPr>
                <w:rFonts w:eastAsia="仿宋"/>
                <w:sz w:val="32"/>
                <w:szCs w:val="32"/>
              </w:rPr>
            </w:pPr>
          </w:p>
        </w:tc>
        <w:tc>
          <w:tcPr>
            <w:tcW w:w="1260" w:type="dxa"/>
            <w:vAlign w:val="center"/>
          </w:tcPr>
          <w:p w:rsidR="00CB53FE" w:rsidRDefault="00CB53FE">
            <w:pPr>
              <w:spacing w:line="560" w:lineRule="exact"/>
              <w:jc w:val="center"/>
              <w:rPr>
                <w:rFonts w:eastAsia="仿宋"/>
                <w:sz w:val="32"/>
                <w:szCs w:val="32"/>
              </w:rPr>
            </w:pPr>
            <w:r>
              <w:rPr>
                <w:rFonts w:eastAsia="仿宋"/>
                <w:sz w:val="32"/>
                <w:szCs w:val="32"/>
              </w:rPr>
              <w:t>020324</w:t>
            </w:r>
          </w:p>
        </w:tc>
        <w:tc>
          <w:tcPr>
            <w:tcW w:w="3552" w:type="dxa"/>
            <w:vAlign w:val="center"/>
          </w:tcPr>
          <w:p w:rsidR="00CB53FE" w:rsidRDefault="00CB53FE">
            <w:pPr>
              <w:spacing w:line="560" w:lineRule="exact"/>
              <w:jc w:val="center"/>
              <w:rPr>
                <w:rFonts w:eastAsia="仿宋"/>
                <w:sz w:val="32"/>
                <w:szCs w:val="32"/>
              </w:rPr>
            </w:pPr>
            <w:r>
              <w:rPr>
                <w:rFonts w:eastAsia="仿宋" w:hint="eastAsia"/>
                <w:sz w:val="32"/>
                <w:szCs w:val="32"/>
              </w:rPr>
              <w:t>高等数学</w:t>
            </w:r>
            <w:r>
              <w:rPr>
                <w:rFonts w:eastAsia="仿宋"/>
                <w:sz w:val="32"/>
                <w:szCs w:val="32"/>
              </w:rPr>
              <w:t>A</w:t>
            </w:r>
            <w:r>
              <w:rPr>
                <w:rFonts w:eastAsia="仿宋" w:hint="eastAsia"/>
                <w:sz w:val="32"/>
                <w:szCs w:val="32"/>
              </w:rPr>
              <w:t>（二）</w:t>
            </w:r>
          </w:p>
        </w:tc>
        <w:tc>
          <w:tcPr>
            <w:tcW w:w="900" w:type="dxa"/>
            <w:vAlign w:val="center"/>
          </w:tcPr>
          <w:p w:rsidR="00CB53FE" w:rsidRDefault="00CB53FE">
            <w:pPr>
              <w:spacing w:line="560" w:lineRule="exact"/>
              <w:jc w:val="center"/>
              <w:rPr>
                <w:rFonts w:eastAsia="仿宋"/>
                <w:sz w:val="32"/>
                <w:szCs w:val="32"/>
              </w:rPr>
            </w:pPr>
            <w:r>
              <w:rPr>
                <w:rFonts w:eastAsia="仿宋"/>
                <w:sz w:val="32"/>
                <w:szCs w:val="32"/>
              </w:rPr>
              <w:t>80</w:t>
            </w:r>
          </w:p>
        </w:tc>
        <w:tc>
          <w:tcPr>
            <w:tcW w:w="900" w:type="dxa"/>
            <w:vAlign w:val="center"/>
          </w:tcPr>
          <w:p w:rsidR="00CB53FE" w:rsidRDefault="00CB53FE">
            <w:pPr>
              <w:spacing w:line="560" w:lineRule="exact"/>
              <w:jc w:val="center"/>
              <w:rPr>
                <w:rFonts w:eastAsia="仿宋"/>
                <w:sz w:val="32"/>
                <w:szCs w:val="32"/>
              </w:rPr>
            </w:pPr>
            <w:r>
              <w:rPr>
                <w:rFonts w:eastAsia="仿宋"/>
                <w:sz w:val="32"/>
                <w:szCs w:val="32"/>
              </w:rPr>
              <w:t>5</w:t>
            </w:r>
          </w:p>
        </w:tc>
        <w:tc>
          <w:tcPr>
            <w:tcW w:w="752" w:type="dxa"/>
            <w:vAlign w:val="center"/>
          </w:tcPr>
          <w:p w:rsidR="00CB53FE" w:rsidRDefault="00CB53FE">
            <w:pPr>
              <w:spacing w:line="560" w:lineRule="exact"/>
              <w:jc w:val="center"/>
              <w:rPr>
                <w:rFonts w:eastAsia="仿宋"/>
                <w:sz w:val="32"/>
                <w:szCs w:val="32"/>
              </w:rPr>
            </w:pPr>
          </w:p>
        </w:tc>
      </w:tr>
      <w:tr w:rsidR="00CB53FE">
        <w:trPr>
          <w:jc w:val="center"/>
        </w:trPr>
        <w:tc>
          <w:tcPr>
            <w:tcW w:w="1605" w:type="dxa"/>
            <w:vMerge/>
            <w:vAlign w:val="center"/>
          </w:tcPr>
          <w:p w:rsidR="00CB53FE" w:rsidRDefault="00CB53FE">
            <w:pPr>
              <w:spacing w:line="560" w:lineRule="exact"/>
              <w:jc w:val="center"/>
              <w:rPr>
                <w:rFonts w:eastAsia="仿宋"/>
                <w:sz w:val="32"/>
                <w:szCs w:val="32"/>
              </w:rPr>
            </w:pPr>
          </w:p>
        </w:tc>
        <w:tc>
          <w:tcPr>
            <w:tcW w:w="1260" w:type="dxa"/>
            <w:vAlign w:val="center"/>
          </w:tcPr>
          <w:p w:rsidR="00CB53FE" w:rsidRDefault="00CB53FE">
            <w:pPr>
              <w:spacing w:line="560" w:lineRule="exact"/>
              <w:jc w:val="center"/>
              <w:rPr>
                <w:rFonts w:eastAsia="仿宋"/>
                <w:sz w:val="32"/>
                <w:szCs w:val="32"/>
              </w:rPr>
            </w:pPr>
            <w:r>
              <w:rPr>
                <w:rFonts w:eastAsia="仿宋"/>
                <w:sz w:val="32"/>
                <w:szCs w:val="32"/>
              </w:rPr>
              <w:t>021111</w:t>
            </w:r>
          </w:p>
        </w:tc>
        <w:tc>
          <w:tcPr>
            <w:tcW w:w="3552" w:type="dxa"/>
            <w:vAlign w:val="center"/>
          </w:tcPr>
          <w:p w:rsidR="00CB53FE" w:rsidRDefault="00CB53FE">
            <w:pPr>
              <w:spacing w:line="560" w:lineRule="exact"/>
              <w:jc w:val="center"/>
              <w:rPr>
                <w:rFonts w:eastAsia="仿宋"/>
                <w:sz w:val="32"/>
                <w:szCs w:val="32"/>
              </w:rPr>
            </w:pPr>
            <w:r>
              <w:rPr>
                <w:rFonts w:eastAsia="仿宋" w:hint="eastAsia"/>
                <w:sz w:val="32"/>
                <w:szCs w:val="32"/>
              </w:rPr>
              <w:t>离散数学</w:t>
            </w:r>
          </w:p>
        </w:tc>
        <w:tc>
          <w:tcPr>
            <w:tcW w:w="900" w:type="dxa"/>
            <w:vAlign w:val="center"/>
          </w:tcPr>
          <w:p w:rsidR="00CB53FE" w:rsidRDefault="00CB53FE">
            <w:pPr>
              <w:spacing w:line="560" w:lineRule="exact"/>
              <w:jc w:val="center"/>
              <w:rPr>
                <w:rFonts w:eastAsia="仿宋"/>
                <w:sz w:val="32"/>
                <w:szCs w:val="32"/>
              </w:rPr>
            </w:pPr>
            <w:r>
              <w:rPr>
                <w:rFonts w:eastAsia="仿宋"/>
                <w:sz w:val="32"/>
                <w:szCs w:val="32"/>
              </w:rPr>
              <w:t>48</w:t>
            </w:r>
          </w:p>
        </w:tc>
        <w:tc>
          <w:tcPr>
            <w:tcW w:w="900" w:type="dxa"/>
            <w:vAlign w:val="center"/>
          </w:tcPr>
          <w:p w:rsidR="00CB53FE" w:rsidRDefault="00CB53FE">
            <w:pPr>
              <w:spacing w:line="560" w:lineRule="exact"/>
              <w:jc w:val="center"/>
              <w:rPr>
                <w:rFonts w:eastAsia="仿宋"/>
                <w:sz w:val="32"/>
                <w:szCs w:val="32"/>
              </w:rPr>
            </w:pPr>
            <w:r>
              <w:rPr>
                <w:rFonts w:eastAsia="仿宋"/>
                <w:sz w:val="32"/>
                <w:szCs w:val="32"/>
              </w:rPr>
              <w:t>3</w:t>
            </w:r>
          </w:p>
        </w:tc>
        <w:tc>
          <w:tcPr>
            <w:tcW w:w="752" w:type="dxa"/>
            <w:vAlign w:val="center"/>
          </w:tcPr>
          <w:p w:rsidR="00CB53FE" w:rsidRDefault="00CB53FE">
            <w:pPr>
              <w:spacing w:line="560" w:lineRule="exact"/>
              <w:jc w:val="center"/>
              <w:rPr>
                <w:rFonts w:eastAsia="仿宋"/>
                <w:sz w:val="32"/>
                <w:szCs w:val="32"/>
              </w:rPr>
            </w:pPr>
          </w:p>
        </w:tc>
      </w:tr>
      <w:tr w:rsidR="00CB53FE">
        <w:trPr>
          <w:jc w:val="center"/>
        </w:trPr>
        <w:tc>
          <w:tcPr>
            <w:tcW w:w="1605" w:type="dxa"/>
            <w:vMerge/>
            <w:vAlign w:val="center"/>
          </w:tcPr>
          <w:p w:rsidR="00CB53FE" w:rsidRDefault="00CB53FE">
            <w:pPr>
              <w:spacing w:line="560" w:lineRule="exact"/>
              <w:jc w:val="center"/>
              <w:rPr>
                <w:rFonts w:eastAsia="仿宋"/>
                <w:sz w:val="32"/>
                <w:szCs w:val="32"/>
              </w:rPr>
            </w:pPr>
          </w:p>
        </w:tc>
        <w:tc>
          <w:tcPr>
            <w:tcW w:w="1260" w:type="dxa"/>
            <w:vAlign w:val="center"/>
          </w:tcPr>
          <w:p w:rsidR="00CB53FE" w:rsidRDefault="00CB53FE">
            <w:pPr>
              <w:spacing w:line="560" w:lineRule="exact"/>
              <w:jc w:val="center"/>
              <w:rPr>
                <w:rFonts w:eastAsia="仿宋"/>
                <w:sz w:val="32"/>
                <w:szCs w:val="32"/>
              </w:rPr>
            </w:pPr>
            <w:r>
              <w:rPr>
                <w:rFonts w:eastAsia="仿宋"/>
                <w:sz w:val="32"/>
                <w:szCs w:val="32"/>
              </w:rPr>
              <w:t>020815</w:t>
            </w:r>
          </w:p>
        </w:tc>
        <w:tc>
          <w:tcPr>
            <w:tcW w:w="3552" w:type="dxa"/>
            <w:vAlign w:val="center"/>
          </w:tcPr>
          <w:p w:rsidR="00CB53FE" w:rsidRDefault="00CB53FE">
            <w:pPr>
              <w:spacing w:line="560" w:lineRule="exact"/>
              <w:jc w:val="center"/>
              <w:rPr>
                <w:rFonts w:eastAsia="仿宋"/>
                <w:sz w:val="32"/>
                <w:szCs w:val="32"/>
              </w:rPr>
            </w:pPr>
            <w:r>
              <w:rPr>
                <w:rFonts w:eastAsia="仿宋" w:hint="eastAsia"/>
                <w:sz w:val="32"/>
                <w:szCs w:val="32"/>
              </w:rPr>
              <w:t>线性代数</w:t>
            </w:r>
            <w:r>
              <w:rPr>
                <w:rFonts w:eastAsia="仿宋"/>
                <w:sz w:val="32"/>
                <w:szCs w:val="32"/>
              </w:rPr>
              <w:t>A</w:t>
            </w:r>
          </w:p>
        </w:tc>
        <w:tc>
          <w:tcPr>
            <w:tcW w:w="900" w:type="dxa"/>
            <w:vAlign w:val="center"/>
          </w:tcPr>
          <w:p w:rsidR="00CB53FE" w:rsidRDefault="00CB53FE">
            <w:pPr>
              <w:spacing w:line="560" w:lineRule="exact"/>
              <w:jc w:val="center"/>
              <w:rPr>
                <w:rFonts w:eastAsia="仿宋"/>
                <w:sz w:val="32"/>
                <w:szCs w:val="32"/>
              </w:rPr>
            </w:pPr>
            <w:r>
              <w:rPr>
                <w:rFonts w:eastAsia="仿宋"/>
                <w:sz w:val="32"/>
                <w:szCs w:val="32"/>
              </w:rPr>
              <w:t>48</w:t>
            </w:r>
          </w:p>
        </w:tc>
        <w:tc>
          <w:tcPr>
            <w:tcW w:w="900" w:type="dxa"/>
            <w:vAlign w:val="center"/>
          </w:tcPr>
          <w:p w:rsidR="00CB53FE" w:rsidRDefault="00CB53FE">
            <w:pPr>
              <w:spacing w:line="560" w:lineRule="exact"/>
              <w:jc w:val="center"/>
              <w:rPr>
                <w:rFonts w:eastAsia="仿宋"/>
                <w:sz w:val="32"/>
                <w:szCs w:val="32"/>
              </w:rPr>
            </w:pPr>
            <w:r>
              <w:rPr>
                <w:rFonts w:eastAsia="仿宋"/>
                <w:sz w:val="32"/>
                <w:szCs w:val="32"/>
              </w:rPr>
              <w:t>3</w:t>
            </w:r>
          </w:p>
        </w:tc>
        <w:tc>
          <w:tcPr>
            <w:tcW w:w="752" w:type="dxa"/>
            <w:vAlign w:val="center"/>
          </w:tcPr>
          <w:p w:rsidR="00CB53FE" w:rsidRDefault="00CB53FE">
            <w:pPr>
              <w:spacing w:line="560" w:lineRule="exact"/>
              <w:jc w:val="center"/>
              <w:rPr>
                <w:rFonts w:eastAsia="仿宋"/>
                <w:sz w:val="32"/>
                <w:szCs w:val="32"/>
              </w:rPr>
            </w:pPr>
          </w:p>
        </w:tc>
      </w:tr>
      <w:tr w:rsidR="00CB53FE">
        <w:trPr>
          <w:jc w:val="center"/>
        </w:trPr>
        <w:tc>
          <w:tcPr>
            <w:tcW w:w="1605" w:type="dxa"/>
            <w:vMerge/>
            <w:vAlign w:val="center"/>
          </w:tcPr>
          <w:p w:rsidR="00CB53FE" w:rsidRDefault="00CB53FE">
            <w:pPr>
              <w:spacing w:line="560" w:lineRule="exact"/>
              <w:jc w:val="center"/>
              <w:rPr>
                <w:rFonts w:eastAsia="仿宋"/>
                <w:sz w:val="32"/>
                <w:szCs w:val="32"/>
              </w:rPr>
            </w:pPr>
          </w:p>
        </w:tc>
        <w:tc>
          <w:tcPr>
            <w:tcW w:w="1260" w:type="dxa"/>
            <w:vAlign w:val="center"/>
          </w:tcPr>
          <w:p w:rsidR="00CB53FE" w:rsidRDefault="00CB53FE">
            <w:pPr>
              <w:spacing w:line="560" w:lineRule="exact"/>
              <w:jc w:val="center"/>
              <w:rPr>
                <w:rFonts w:eastAsia="仿宋"/>
                <w:sz w:val="32"/>
                <w:szCs w:val="32"/>
              </w:rPr>
            </w:pPr>
            <w:r>
              <w:rPr>
                <w:rFonts w:eastAsia="仿宋"/>
                <w:sz w:val="32"/>
                <w:szCs w:val="32"/>
              </w:rPr>
              <w:t>021110</w:t>
            </w:r>
          </w:p>
        </w:tc>
        <w:tc>
          <w:tcPr>
            <w:tcW w:w="3552" w:type="dxa"/>
            <w:vAlign w:val="center"/>
          </w:tcPr>
          <w:p w:rsidR="00CB53FE" w:rsidRDefault="00CB53FE">
            <w:pPr>
              <w:spacing w:line="560" w:lineRule="exact"/>
              <w:jc w:val="center"/>
              <w:rPr>
                <w:rFonts w:eastAsia="仿宋"/>
                <w:sz w:val="32"/>
                <w:szCs w:val="32"/>
              </w:rPr>
            </w:pPr>
            <w:r>
              <w:rPr>
                <w:rFonts w:eastAsia="仿宋" w:hint="eastAsia"/>
                <w:sz w:val="32"/>
                <w:szCs w:val="32"/>
              </w:rPr>
              <w:t>大学物理概论</w:t>
            </w:r>
          </w:p>
        </w:tc>
        <w:tc>
          <w:tcPr>
            <w:tcW w:w="900" w:type="dxa"/>
            <w:vAlign w:val="center"/>
          </w:tcPr>
          <w:p w:rsidR="00CB53FE" w:rsidRDefault="00CB53FE">
            <w:pPr>
              <w:spacing w:line="560" w:lineRule="exact"/>
              <w:jc w:val="center"/>
              <w:rPr>
                <w:rFonts w:eastAsia="仿宋"/>
                <w:sz w:val="32"/>
                <w:szCs w:val="32"/>
              </w:rPr>
            </w:pPr>
            <w:r>
              <w:rPr>
                <w:rFonts w:eastAsia="仿宋"/>
                <w:sz w:val="32"/>
                <w:szCs w:val="32"/>
              </w:rPr>
              <w:t>64</w:t>
            </w:r>
          </w:p>
        </w:tc>
        <w:tc>
          <w:tcPr>
            <w:tcW w:w="900" w:type="dxa"/>
            <w:vAlign w:val="center"/>
          </w:tcPr>
          <w:p w:rsidR="00CB53FE" w:rsidRDefault="00CB53FE">
            <w:pPr>
              <w:spacing w:line="560" w:lineRule="exact"/>
              <w:jc w:val="center"/>
              <w:rPr>
                <w:rFonts w:eastAsia="仿宋"/>
                <w:sz w:val="32"/>
                <w:szCs w:val="32"/>
              </w:rPr>
            </w:pPr>
            <w:r>
              <w:rPr>
                <w:rFonts w:eastAsia="仿宋"/>
                <w:sz w:val="32"/>
                <w:szCs w:val="32"/>
              </w:rPr>
              <w:t>4</w:t>
            </w:r>
          </w:p>
        </w:tc>
        <w:tc>
          <w:tcPr>
            <w:tcW w:w="752" w:type="dxa"/>
            <w:vAlign w:val="center"/>
          </w:tcPr>
          <w:p w:rsidR="00CB53FE" w:rsidRDefault="00CB53FE">
            <w:pPr>
              <w:spacing w:line="560" w:lineRule="exact"/>
              <w:jc w:val="center"/>
              <w:rPr>
                <w:rFonts w:eastAsia="仿宋"/>
                <w:sz w:val="32"/>
                <w:szCs w:val="32"/>
              </w:rPr>
            </w:pPr>
          </w:p>
        </w:tc>
      </w:tr>
      <w:tr w:rsidR="00CB53FE">
        <w:trPr>
          <w:jc w:val="center"/>
        </w:trPr>
        <w:tc>
          <w:tcPr>
            <w:tcW w:w="1605" w:type="dxa"/>
            <w:vMerge/>
            <w:vAlign w:val="center"/>
          </w:tcPr>
          <w:p w:rsidR="00CB53FE" w:rsidRDefault="00CB53FE">
            <w:pPr>
              <w:spacing w:line="560" w:lineRule="exact"/>
              <w:jc w:val="center"/>
              <w:rPr>
                <w:rFonts w:eastAsia="仿宋"/>
                <w:sz w:val="32"/>
                <w:szCs w:val="32"/>
              </w:rPr>
            </w:pPr>
          </w:p>
        </w:tc>
        <w:tc>
          <w:tcPr>
            <w:tcW w:w="1260" w:type="dxa"/>
            <w:vAlign w:val="center"/>
          </w:tcPr>
          <w:p w:rsidR="00CB53FE" w:rsidRDefault="00CB53FE">
            <w:pPr>
              <w:spacing w:line="560" w:lineRule="exact"/>
              <w:jc w:val="center"/>
              <w:rPr>
                <w:rFonts w:eastAsia="仿宋"/>
                <w:sz w:val="32"/>
                <w:szCs w:val="32"/>
              </w:rPr>
            </w:pPr>
            <w:r>
              <w:rPr>
                <w:rFonts w:eastAsia="仿宋"/>
                <w:sz w:val="32"/>
                <w:szCs w:val="32"/>
              </w:rPr>
              <w:t>130666</w:t>
            </w:r>
          </w:p>
        </w:tc>
        <w:tc>
          <w:tcPr>
            <w:tcW w:w="3552" w:type="dxa"/>
            <w:vAlign w:val="center"/>
          </w:tcPr>
          <w:p w:rsidR="00CB53FE" w:rsidRDefault="00CB53FE">
            <w:pPr>
              <w:spacing w:line="560" w:lineRule="exact"/>
              <w:jc w:val="center"/>
              <w:rPr>
                <w:rFonts w:eastAsia="仿宋"/>
                <w:sz w:val="32"/>
                <w:szCs w:val="32"/>
              </w:rPr>
            </w:pPr>
            <w:r>
              <w:rPr>
                <w:rFonts w:eastAsia="仿宋" w:hint="eastAsia"/>
                <w:sz w:val="32"/>
                <w:szCs w:val="32"/>
              </w:rPr>
              <w:t>网络工程导论</w:t>
            </w:r>
          </w:p>
        </w:tc>
        <w:tc>
          <w:tcPr>
            <w:tcW w:w="900" w:type="dxa"/>
            <w:vAlign w:val="center"/>
          </w:tcPr>
          <w:p w:rsidR="00CB53FE" w:rsidRDefault="00CB53FE">
            <w:pPr>
              <w:spacing w:line="560" w:lineRule="exact"/>
              <w:jc w:val="center"/>
              <w:rPr>
                <w:rFonts w:eastAsia="仿宋"/>
                <w:sz w:val="32"/>
                <w:szCs w:val="32"/>
              </w:rPr>
            </w:pPr>
            <w:r>
              <w:rPr>
                <w:rFonts w:eastAsia="仿宋"/>
                <w:sz w:val="32"/>
                <w:szCs w:val="32"/>
              </w:rPr>
              <w:t>48</w:t>
            </w:r>
          </w:p>
        </w:tc>
        <w:tc>
          <w:tcPr>
            <w:tcW w:w="900" w:type="dxa"/>
            <w:vAlign w:val="center"/>
          </w:tcPr>
          <w:p w:rsidR="00CB53FE" w:rsidRDefault="00CB53FE">
            <w:pPr>
              <w:spacing w:line="560" w:lineRule="exact"/>
              <w:jc w:val="center"/>
              <w:rPr>
                <w:rFonts w:eastAsia="仿宋"/>
                <w:sz w:val="32"/>
                <w:szCs w:val="32"/>
              </w:rPr>
            </w:pPr>
            <w:r>
              <w:rPr>
                <w:rFonts w:eastAsia="仿宋"/>
                <w:sz w:val="32"/>
                <w:szCs w:val="32"/>
              </w:rPr>
              <w:t>2.5</w:t>
            </w:r>
          </w:p>
        </w:tc>
        <w:tc>
          <w:tcPr>
            <w:tcW w:w="752" w:type="dxa"/>
            <w:vAlign w:val="center"/>
          </w:tcPr>
          <w:p w:rsidR="00CB53FE" w:rsidRDefault="00CB53FE">
            <w:pPr>
              <w:spacing w:line="560" w:lineRule="exact"/>
              <w:jc w:val="center"/>
              <w:rPr>
                <w:rFonts w:eastAsia="仿宋"/>
                <w:sz w:val="32"/>
                <w:szCs w:val="32"/>
              </w:rPr>
            </w:pPr>
          </w:p>
        </w:tc>
      </w:tr>
      <w:tr w:rsidR="00CB53FE">
        <w:trPr>
          <w:jc w:val="center"/>
        </w:trPr>
        <w:tc>
          <w:tcPr>
            <w:tcW w:w="1605" w:type="dxa"/>
            <w:vMerge/>
            <w:vAlign w:val="center"/>
          </w:tcPr>
          <w:p w:rsidR="00CB53FE" w:rsidRDefault="00CB53FE">
            <w:pPr>
              <w:spacing w:line="560" w:lineRule="exact"/>
              <w:jc w:val="center"/>
              <w:rPr>
                <w:rFonts w:eastAsia="仿宋"/>
                <w:sz w:val="32"/>
                <w:szCs w:val="32"/>
              </w:rPr>
            </w:pPr>
          </w:p>
        </w:tc>
        <w:tc>
          <w:tcPr>
            <w:tcW w:w="1260" w:type="dxa"/>
            <w:vAlign w:val="center"/>
          </w:tcPr>
          <w:p w:rsidR="00CB53FE" w:rsidRDefault="00CB53FE">
            <w:pPr>
              <w:spacing w:line="560" w:lineRule="exact"/>
              <w:jc w:val="center"/>
              <w:rPr>
                <w:rFonts w:eastAsia="仿宋"/>
                <w:sz w:val="32"/>
                <w:szCs w:val="32"/>
              </w:rPr>
            </w:pPr>
            <w:r>
              <w:rPr>
                <w:rFonts w:eastAsia="仿宋"/>
                <w:sz w:val="32"/>
                <w:szCs w:val="32"/>
              </w:rPr>
              <w:t>130663</w:t>
            </w:r>
          </w:p>
        </w:tc>
        <w:tc>
          <w:tcPr>
            <w:tcW w:w="3552" w:type="dxa"/>
            <w:vAlign w:val="center"/>
          </w:tcPr>
          <w:p w:rsidR="00CB53FE" w:rsidRDefault="00CB53FE">
            <w:pPr>
              <w:spacing w:line="560" w:lineRule="exact"/>
              <w:jc w:val="center"/>
              <w:rPr>
                <w:rFonts w:eastAsia="仿宋"/>
                <w:sz w:val="32"/>
                <w:szCs w:val="32"/>
              </w:rPr>
            </w:pPr>
            <w:r>
              <w:rPr>
                <w:rFonts w:eastAsia="仿宋" w:hint="eastAsia"/>
                <w:sz w:val="32"/>
                <w:szCs w:val="32"/>
              </w:rPr>
              <w:t>程序设计基础</w:t>
            </w:r>
          </w:p>
        </w:tc>
        <w:tc>
          <w:tcPr>
            <w:tcW w:w="900" w:type="dxa"/>
            <w:vAlign w:val="center"/>
          </w:tcPr>
          <w:p w:rsidR="00CB53FE" w:rsidRDefault="00CB53FE">
            <w:pPr>
              <w:spacing w:line="560" w:lineRule="exact"/>
              <w:jc w:val="center"/>
              <w:rPr>
                <w:rFonts w:eastAsia="仿宋"/>
                <w:sz w:val="32"/>
                <w:szCs w:val="32"/>
              </w:rPr>
            </w:pPr>
            <w:r>
              <w:rPr>
                <w:rFonts w:eastAsia="仿宋"/>
                <w:sz w:val="32"/>
                <w:szCs w:val="32"/>
              </w:rPr>
              <w:t>48</w:t>
            </w:r>
          </w:p>
        </w:tc>
        <w:tc>
          <w:tcPr>
            <w:tcW w:w="900" w:type="dxa"/>
            <w:vAlign w:val="center"/>
          </w:tcPr>
          <w:p w:rsidR="00CB53FE" w:rsidRDefault="00CB53FE">
            <w:pPr>
              <w:spacing w:line="560" w:lineRule="exact"/>
              <w:jc w:val="center"/>
              <w:rPr>
                <w:rFonts w:eastAsia="仿宋"/>
                <w:sz w:val="32"/>
                <w:szCs w:val="32"/>
              </w:rPr>
            </w:pPr>
            <w:r>
              <w:rPr>
                <w:rFonts w:eastAsia="仿宋"/>
                <w:sz w:val="32"/>
                <w:szCs w:val="32"/>
              </w:rPr>
              <w:t>2.5</w:t>
            </w:r>
          </w:p>
        </w:tc>
        <w:tc>
          <w:tcPr>
            <w:tcW w:w="752" w:type="dxa"/>
            <w:vAlign w:val="center"/>
          </w:tcPr>
          <w:p w:rsidR="00CB53FE" w:rsidRDefault="00CB53FE">
            <w:pPr>
              <w:spacing w:line="560" w:lineRule="exact"/>
              <w:jc w:val="center"/>
              <w:rPr>
                <w:rFonts w:eastAsia="仿宋"/>
                <w:sz w:val="32"/>
                <w:szCs w:val="32"/>
              </w:rPr>
            </w:pPr>
          </w:p>
        </w:tc>
      </w:tr>
      <w:tr w:rsidR="00CB53FE">
        <w:trPr>
          <w:jc w:val="center"/>
        </w:trPr>
        <w:tc>
          <w:tcPr>
            <w:tcW w:w="1605" w:type="dxa"/>
            <w:vMerge/>
            <w:vAlign w:val="center"/>
          </w:tcPr>
          <w:p w:rsidR="00CB53FE" w:rsidRDefault="00CB53FE">
            <w:pPr>
              <w:spacing w:line="560" w:lineRule="exact"/>
              <w:jc w:val="center"/>
              <w:rPr>
                <w:rFonts w:eastAsia="仿宋"/>
                <w:sz w:val="32"/>
                <w:szCs w:val="32"/>
              </w:rPr>
            </w:pPr>
          </w:p>
        </w:tc>
        <w:tc>
          <w:tcPr>
            <w:tcW w:w="1260" w:type="dxa"/>
            <w:vAlign w:val="center"/>
          </w:tcPr>
          <w:p w:rsidR="00CB53FE" w:rsidRDefault="00CB53FE">
            <w:pPr>
              <w:spacing w:line="560" w:lineRule="exact"/>
              <w:jc w:val="center"/>
              <w:rPr>
                <w:rFonts w:eastAsia="仿宋"/>
                <w:sz w:val="32"/>
                <w:szCs w:val="32"/>
              </w:rPr>
            </w:pPr>
            <w:r>
              <w:rPr>
                <w:rFonts w:eastAsia="仿宋"/>
                <w:sz w:val="32"/>
                <w:szCs w:val="32"/>
              </w:rPr>
              <w:t>130398</w:t>
            </w:r>
          </w:p>
        </w:tc>
        <w:tc>
          <w:tcPr>
            <w:tcW w:w="3552" w:type="dxa"/>
            <w:vAlign w:val="center"/>
          </w:tcPr>
          <w:p w:rsidR="00CB53FE" w:rsidRDefault="00CB53FE">
            <w:pPr>
              <w:spacing w:line="560" w:lineRule="exact"/>
              <w:jc w:val="center"/>
              <w:rPr>
                <w:rFonts w:eastAsia="仿宋"/>
                <w:sz w:val="32"/>
                <w:szCs w:val="32"/>
              </w:rPr>
            </w:pPr>
            <w:r>
              <w:rPr>
                <w:rFonts w:eastAsia="仿宋" w:hint="eastAsia"/>
                <w:sz w:val="32"/>
                <w:szCs w:val="32"/>
              </w:rPr>
              <w:t>面向对象程序设计</w:t>
            </w:r>
          </w:p>
        </w:tc>
        <w:tc>
          <w:tcPr>
            <w:tcW w:w="900" w:type="dxa"/>
            <w:vAlign w:val="center"/>
          </w:tcPr>
          <w:p w:rsidR="00CB53FE" w:rsidRDefault="00CB53FE">
            <w:pPr>
              <w:spacing w:line="560" w:lineRule="exact"/>
              <w:jc w:val="center"/>
              <w:rPr>
                <w:rFonts w:eastAsia="仿宋"/>
                <w:sz w:val="32"/>
                <w:szCs w:val="32"/>
              </w:rPr>
            </w:pPr>
            <w:r>
              <w:rPr>
                <w:rFonts w:eastAsia="仿宋"/>
                <w:sz w:val="32"/>
                <w:szCs w:val="32"/>
              </w:rPr>
              <w:t>32</w:t>
            </w:r>
          </w:p>
        </w:tc>
        <w:tc>
          <w:tcPr>
            <w:tcW w:w="900" w:type="dxa"/>
            <w:vAlign w:val="center"/>
          </w:tcPr>
          <w:p w:rsidR="00CB53FE" w:rsidRDefault="00CB53FE">
            <w:pPr>
              <w:spacing w:line="560" w:lineRule="exact"/>
              <w:jc w:val="center"/>
              <w:rPr>
                <w:rFonts w:eastAsia="仿宋"/>
                <w:sz w:val="32"/>
                <w:szCs w:val="32"/>
              </w:rPr>
            </w:pPr>
            <w:r>
              <w:rPr>
                <w:rFonts w:eastAsia="仿宋"/>
                <w:sz w:val="32"/>
                <w:szCs w:val="32"/>
              </w:rPr>
              <w:t>2</w:t>
            </w:r>
          </w:p>
        </w:tc>
        <w:tc>
          <w:tcPr>
            <w:tcW w:w="752" w:type="dxa"/>
            <w:vAlign w:val="center"/>
          </w:tcPr>
          <w:p w:rsidR="00CB53FE" w:rsidRDefault="00CB53FE">
            <w:pPr>
              <w:spacing w:line="560" w:lineRule="exact"/>
              <w:jc w:val="center"/>
              <w:rPr>
                <w:rFonts w:eastAsia="仿宋"/>
                <w:sz w:val="32"/>
                <w:szCs w:val="32"/>
              </w:rPr>
            </w:pPr>
          </w:p>
        </w:tc>
      </w:tr>
      <w:tr w:rsidR="00CB53FE">
        <w:trPr>
          <w:jc w:val="center"/>
        </w:trPr>
        <w:tc>
          <w:tcPr>
            <w:tcW w:w="1605" w:type="dxa"/>
            <w:vMerge/>
            <w:vAlign w:val="center"/>
          </w:tcPr>
          <w:p w:rsidR="00CB53FE" w:rsidRDefault="00CB53FE">
            <w:pPr>
              <w:spacing w:line="560" w:lineRule="exact"/>
              <w:jc w:val="center"/>
              <w:rPr>
                <w:rFonts w:eastAsia="仿宋"/>
                <w:sz w:val="32"/>
                <w:szCs w:val="32"/>
              </w:rPr>
            </w:pPr>
          </w:p>
        </w:tc>
        <w:tc>
          <w:tcPr>
            <w:tcW w:w="1260" w:type="dxa"/>
            <w:vAlign w:val="center"/>
          </w:tcPr>
          <w:p w:rsidR="00CB53FE" w:rsidRDefault="00CB53FE">
            <w:pPr>
              <w:spacing w:line="560" w:lineRule="exact"/>
              <w:jc w:val="center"/>
              <w:rPr>
                <w:rFonts w:eastAsia="仿宋"/>
                <w:sz w:val="32"/>
                <w:szCs w:val="32"/>
              </w:rPr>
            </w:pPr>
            <w:r>
              <w:rPr>
                <w:rFonts w:eastAsia="仿宋"/>
                <w:sz w:val="32"/>
                <w:szCs w:val="32"/>
              </w:rPr>
              <w:t>130673</w:t>
            </w:r>
          </w:p>
        </w:tc>
        <w:tc>
          <w:tcPr>
            <w:tcW w:w="3552" w:type="dxa"/>
            <w:vAlign w:val="center"/>
          </w:tcPr>
          <w:p w:rsidR="00CB53FE" w:rsidRDefault="00CB53FE">
            <w:pPr>
              <w:spacing w:line="560" w:lineRule="exact"/>
              <w:jc w:val="center"/>
              <w:rPr>
                <w:rFonts w:eastAsia="仿宋"/>
                <w:sz w:val="32"/>
                <w:szCs w:val="32"/>
              </w:rPr>
            </w:pPr>
            <w:r>
              <w:rPr>
                <w:rFonts w:eastAsia="仿宋" w:hint="eastAsia"/>
                <w:sz w:val="32"/>
                <w:szCs w:val="32"/>
              </w:rPr>
              <w:t>面向对象程序设计课程实验</w:t>
            </w:r>
          </w:p>
        </w:tc>
        <w:tc>
          <w:tcPr>
            <w:tcW w:w="900" w:type="dxa"/>
            <w:vAlign w:val="center"/>
          </w:tcPr>
          <w:p w:rsidR="00CB53FE" w:rsidRDefault="00CB53FE">
            <w:pPr>
              <w:spacing w:line="560" w:lineRule="exact"/>
              <w:jc w:val="center"/>
              <w:rPr>
                <w:rFonts w:eastAsia="仿宋"/>
                <w:sz w:val="32"/>
                <w:szCs w:val="32"/>
              </w:rPr>
            </w:pPr>
            <w:r>
              <w:rPr>
                <w:rFonts w:eastAsia="仿宋"/>
                <w:sz w:val="32"/>
                <w:szCs w:val="32"/>
              </w:rPr>
              <w:t>16</w:t>
            </w:r>
          </w:p>
        </w:tc>
        <w:tc>
          <w:tcPr>
            <w:tcW w:w="900" w:type="dxa"/>
            <w:vAlign w:val="center"/>
          </w:tcPr>
          <w:p w:rsidR="00CB53FE" w:rsidRDefault="00CB53FE">
            <w:pPr>
              <w:spacing w:line="560" w:lineRule="exact"/>
              <w:jc w:val="center"/>
              <w:rPr>
                <w:rFonts w:eastAsia="仿宋"/>
                <w:sz w:val="32"/>
                <w:szCs w:val="32"/>
              </w:rPr>
            </w:pPr>
            <w:r>
              <w:rPr>
                <w:rFonts w:eastAsia="仿宋"/>
                <w:sz w:val="32"/>
                <w:szCs w:val="32"/>
              </w:rPr>
              <w:t>0.5</w:t>
            </w:r>
          </w:p>
        </w:tc>
        <w:tc>
          <w:tcPr>
            <w:tcW w:w="752" w:type="dxa"/>
            <w:vAlign w:val="center"/>
          </w:tcPr>
          <w:p w:rsidR="00CB53FE" w:rsidRDefault="00CB53FE">
            <w:pPr>
              <w:spacing w:line="560" w:lineRule="exact"/>
              <w:jc w:val="center"/>
              <w:rPr>
                <w:rFonts w:eastAsia="仿宋"/>
                <w:sz w:val="32"/>
                <w:szCs w:val="32"/>
              </w:rPr>
            </w:pPr>
          </w:p>
        </w:tc>
      </w:tr>
      <w:tr w:rsidR="00CB53FE">
        <w:trPr>
          <w:jc w:val="center"/>
        </w:trPr>
        <w:tc>
          <w:tcPr>
            <w:tcW w:w="1605" w:type="dxa"/>
            <w:vMerge/>
            <w:vAlign w:val="center"/>
          </w:tcPr>
          <w:p w:rsidR="00CB53FE" w:rsidRDefault="00CB53FE">
            <w:pPr>
              <w:spacing w:line="560" w:lineRule="exact"/>
              <w:jc w:val="center"/>
              <w:rPr>
                <w:rFonts w:eastAsia="仿宋"/>
                <w:sz w:val="32"/>
                <w:szCs w:val="32"/>
              </w:rPr>
            </w:pPr>
          </w:p>
        </w:tc>
        <w:tc>
          <w:tcPr>
            <w:tcW w:w="1260" w:type="dxa"/>
            <w:vAlign w:val="center"/>
          </w:tcPr>
          <w:p w:rsidR="00CB53FE" w:rsidRDefault="00CB53FE">
            <w:pPr>
              <w:spacing w:line="560" w:lineRule="exact"/>
              <w:jc w:val="center"/>
              <w:rPr>
                <w:rFonts w:eastAsia="仿宋"/>
                <w:sz w:val="32"/>
                <w:szCs w:val="32"/>
              </w:rPr>
            </w:pPr>
            <w:r>
              <w:rPr>
                <w:rFonts w:eastAsia="仿宋"/>
                <w:sz w:val="32"/>
                <w:szCs w:val="32"/>
              </w:rPr>
              <w:t>130579</w:t>
            </w:r>
          </w:p>
        </w:tc>
        <w:tc>
          <w:tcPr>
            <w:tcW w:w="3552" w:type="dxa"/>
            <w:vAlign w:val="center"/>
          </w:tcPr>
          <w:p w:rsidR="00CB53FE" w:rsidRDefault="00CB53FE">
            <w:pPr>
              <w:spacing w:line="560" w:lineRule="exact"/>
              <w:jc w:val="center"/>
              <w:rPr>
                <w:rFonts w:eastAsia="仿宋"/>
                <w:sz w:val="32"/>
                <w:szCs w:val="32"/>
              </w:rPr>
            </w:pPr>
            <w:r>
              <w:rPr>
                <w:rFonts w:eastAsia="仿宋" w:hint="eastAsia"/>
                <w:sz w:val="32"/>
                <w:szCs w:val="32"/>
              </w:rPr>
              <w:t>计算机语言和算法实践</w:t>
            </w:r>
          </w:p>
        </w:tc>
        <w:tc>
          <w:tcPr>
            <w:tcW w:w="900" w:type="dxa"/>
            <w:vAlign w:val="center"/>
          </w:tcPr>
          <w:p w:rsidR="00CB53FE" w:rsidRDefault="00CB53FE">
            <w:pPr>
              <w:spacing w:line="560" w:lineRule="exact"/>
              <w:jc w:val="center"/>
              <w:rPr>
                <w:rFonts w:eastAsia="仿宋"/>
                <w:sz w:val="32"/>
                <w:szCs w:val="32"/>
              </w:rPr>
            </w:pPr>
            <w:r>
              <w:rPr>
                <w:rFonts w:eastAsia="仿宋"/>
                <w:sz w:val="32"/>
                <w:szCs w:val="32"/>
              </w:rPr>
              <w:t>1</w:t>
            </w:r>
            <w:r>
              <w:rPr>
                <w:rFonts w:eastAsia="仿宋" w:hint="eastAsia"/>
                <w:sz w:val="32"/>
                <w:szCs w:val="32"/>
              </w:rPr>
              <w:t>周</w:t>
            </w:r>
          </w:p>
        </w:tc>
        <w:tc>
          <w:tcPr>
            <w:tcW w:w="900" w:type="dxa"/>
            <w:vAlign w:val="center"/>
          </w:tcPr>
          <w:p w:rsidR="00CB53FE" w:rsidRDefault="00CB53FE">
            <w:pPr>
              <w:spacing w:line="560" w:lineRule="exact"/>
              <w:jc w:val="center"/>
              <w:rPr>
                <w:rFonts w:eastAsia="仿宋"/>
                <w:sz w:val="32"/>
                <w:szCs w:val="32"/>
              </w:rPr>
            </w:pPr>
            <w:r>
              <w:rPr>
                <w:rFonts w:eastAsia="仿宋"/>
                <w:sz w:val="32"/>
                <w:szCs w:val="32"/>
              </w:rPr>
              <w:t>1</w:t>
            </w:r>
          </w:p>
        </w:tc>
        <w:tc>
          <w:tcPr>
            <w:tcW w:w="752" w:type="dxa"/>
            <w:vAlign w:val="center"/>
          </w:tcPr>
          <w:p w:rsidR="00CB53FE" w:rsidRDefault="00CB53FE">
            <w:pPr>
              <w:spacing w:line="560" w:lineRule="exact"/>
              <w:jc w:val="center"/>
              <w:rPr>
                <w:rFonts w:eastAsia="仿宋"/>
                <w:sz w:val="32"/>
                <w:szCs w:val="32"/>
              </w:rPr>
            </w:pPr>
          </w:p>
        </w:tc>
      </w:tr>
      <w:tr w:rsidR="00CB53FE">
        <w:trPr>
          <w:jc w:val="center"/>
        </w:trPr>
        <w:tc>
          <w:tcPr>
            <w:tcW w:w="1605" w:type="dxa"/>
            <w:vMerge w:val="restart"/>
            <w:vAlign w:val="center"/>
          </w:tcPr>
          <w:p w:rsidR="00CB53FE" w:rsidRDefault="00CB53FE">
            <w:pPr>
              <w:spacing w:line="560" w:lineRule="exact"/>
              <w:jc w:val="center"/>
              <w:rPr>
                <w:rFonts w:eastAsia="仿宋"/>
                <w:sz w:val="32"/>
                <w:szCs w:val="32"/>
              </w:rPr>
            </w:pPr>
            <w:r>
              <w:rPr>
                <w:rFonts w:eastAsia="仿宋" w:hint="eastAsia"/>
                <w:sz w:val="32"/>
                <w:szCs w:val="32"/>
              </w:rPr>
              <w:t>物联网工程</w:t>
            </w:r>
          </w:p>
        </w:tc>
        <w:tc>
          <w:tcPr>
            <w:tcW w:w="1260" w:type="dxa"/>
            <w:vAlign w:val="center"/>
          </w:tcPr>
          <w:p w:rsidR="00CB53FE" w:rsidRDefault="00CB53FE">
            <w:pPr>
              <w:spacing w:line="560" w:lineRule="exact"/>
              <w:jc w:val="center"/>
              <w:rPr>
                <w:rFonts w:eastAsia="仿宋"/>
                <w:sz w:val="32"/>
                <w:szCs w:val="32"/>
              </w:rPr>
            </w:pPr>
            <w:r>
              <w:rPr>
                <w:rFonts w:eastAsia="仿宋"/>
                <w:sz w:val="32"/>
                <w:szCs w:val="32"/>
              </w:rPr>
              <w:t>020842</w:t>
            </w:r>
          </w:p>
        </w:tc>
        <w:tc>
          <w:tcPr>
            <w:tcW w:w="3552" w:type="dxa"/>
            <w:vAlign w:val="center"/>
          </w:tcPr>
          <w:p w:rsidR="00CB53FE" w:rsidRDefault="00CB53FE">
            <w:pPr>
              <w:spacing w:line="560" w:lineRule="exact"/>
              <w:jc w:val="center"/>
              <w:rPr>
                <w:rFonts w:eastAsia="仿宋"/>
                <w:sz w:val="32"/>
                <w:szCs w:val="32"/>
              </w:rPr>
            </w:pPr>
            <w:r>
              <w:rPr>
                <w:rFonts w:eastAsia="仿宋" w:hint="eastAsia"/>
                <w:sz w:val="32"/>
                <w:szCs w:val="32"/>
              </w:rPr>
              <w:t>高等数学</w:t>
            </w:r>
            <w:r>
              <w:rPr>
                <w:rFonts w:eastAsia="仿宋"/>
                <w:sz w:val="32"/>
                <w:szCs w:val="32"/>
              </w:rPr>
              <w:t>A</w:t>
            </w:r>
            <w:r>
              <w:rPr>
                <w:rFonts w:eastAsia="仿宋" w:hint="eastAsia"/>
                <w:sz w:val="32"/>
                <w:szCs w:val="32"/>
              </w:rPr>
              <w:t>（一）</w:t>
            </w:r>
          </w:p>
        </w:tc>
        <w:tc>
          <w:tcPr>
            <w:tcW w:w="900" w:type="dxa"/>
            <w:vAlign w:val="center"/>
          </w:tcPr>
          <w:p w:rsidR="00CB53FE" w:rsidRDefault="00CB53FE">
            <w:pPr>
              <w:spacing w:line="560" w:lineRule="exact"/>
              <w:jc w:val="center"/>
              <w:rPr>
                <w:rFonts w:eastAsia="仿宋"/>
                <w:sz w:val="32"/>
                <w:szCs w:val="32"/>
              </w:rPr>
            </w:pPr>
            <w:r>
              <w:rPr>
                <w:rFonts w:eastAsia="仿宋"/>
                <w:sz w:val="32"/>
                <w:szCs w:val="32"/>
              </w:rPr>
              <w:t>96</w:t>
            </w:r>
          </w:p>
        </w:tc>
        <w:tc>
          <w:tcPr>
            <w:tcW w:w="900" w:type="dxa"/>
            <w:vAlign w:val="center"/>
          </w:tcPr>
          <w:p w:rsidR="00CB53FE" w:rsidRDefault="00CB53FE">
            <w:pPr>
              <w:spacing w:line="560" w:lineRule="exact"/>
              <w:jc w:val="center"/>
              <w:rPr>
                <w:rFonts w:eastAsia="仿宋"/>
                <w:sz w:val="32"/>
                <w:szCs w:val="32"/>
              </w:rPr>
            </w:pPr>
            <w:r>
              <w:rPr>
                <w:rFonts w:eastAsia="仿宋"/>
                <w:sz w:val="32"/>
                <w:szCs w:val="32"/>
              </w:rPr>
              <w:t>6</w:t>
            </w:r>
          </w:p>
        </w:tc>
        <w:tc>
          <w:tcPr>
            <w:tcW w:w="752" w:type="dxa"/>
            <w:vAlign w:val="center"/>
          </w:tcPr>
          <w:p w:rsidR="00CB53FE" w:rsidRDefault="00CB53FE">
            <w:pPr>
              <w:spacing w:line="560" w:lineRule="exact"/>
              <w:jc w:val="center"/>
              <w:rPr>
                <w:rFonts w:eastAsia="仿宋"/>
                <w:sz w:val="32"/>
                <w:szCs w:val="32"/>
              </w:rPr>
            </w:pPr>
          </w:p>
        </w:tc>
      </w:tr>
      <w:tr w:rsidR="00CB53FE">
        <w:trPr>
          <w:jc w:val="center"/>
        </w:trPr>
        <w:tc>
          <w:tcPr>
            <w:tcW w:w="1605" w:type="dxa"/>
            <w:vMerge/>
            <w:vAlign w:val="center"/>
          </w:tcPr>
          <w:p w:rsidR="00CB53FE" w:rsidRDefault="00CB53FE">
            <w:pPr>
              <w:spacing w:line="560" w:lineRule="exact"/>
              <w:jc w:val="center"/>
              <w:rPr>
                <w:rFonts w:eastAsia="仿宋"/>
                <w:sz w:val="32"/>
                <w:szCs w:val="32"/>
              </w:rPr>
            </w:pPr>
          </w:p>
        </w:tc>
        <w:tc>
          <w:tcPr>
            <w:tcW w:w="1260" w:type="dxa"/>
            <w:vAlign w:val="center"/>
          </w:tcPr>
          <w:p w:rsidR="00CB53FE" w:rsidRDefault="00CB53FE">
            <w:pPr>
              <w:spacing w:line="560" w:lineRule="exact"/>
              <w:jc w:val="center"/>
              <w:rPr>
                <w:rFonts w:eastAsia="仿宋"/>
                <w:sz w:val="32"/>
                <w:szCs w:val="32"/>
              </w:rPr>
            </w:pPr>
            <w:r>
              <w:rPr>
                <w:rFonts w:eastAsia="仿宋"/>
                <w:sz w:val="32"/>
                <w:szCs w:val="32"/>
              </w:rPr>
              <w:t>020324</w:t>
            </w:r>
          </w:p>
        </w:tc>
        <w:tc>
          <w:tcPr>
            <w:tcW w:w="3552" w:type="dxa"/>
            <w:vAlign w:val="center"/>
          </w:tcPr>
          <w:p w:rsidR="00CB53FE" w:rsidRDefault="00CB53FE">
            <w:pPr>
              <w:spacing w:line="560" w:lineRule="exact"/>
              <w:jc w:val="center"/>
              <w:rPr>
                <w:rFonts w:eastAsia="仿宋"/>
                <w:sz w:val="32"/>
                <w:szCs w:val="32"/>
              </w:rPr>
            </w:pPr>
            <w:r>
              <w:rPr>
                <w:rFonts w:eastAsia="仿宋" w:hint="eastAsia"/>
                <w:sz w:val="32"/>
                <w:szCs w:val="32"/>
              </w:rPr>
              <w:t>高等数学</w:t>
            </w:r>
            <w:r>
              <w:rPr>
                <w:rFonts w:eastAsia="仿宋"/>
                <w:sz w:val="32"/>
                <w:szCs w:val="32"/>
              </w:rPr>
              <w:t>A</w:t>
            </w:r>
            <w:r>
              <w:rPr>
                <w:rFonts w:eastAsia="仿宋" w:hint="eastAsia"/>
                <w:sz w:val="32"/>
                <w:szCs w:val="32"/>
              </w:rPr>
              <w:t>（二）</w:t>
            </w:r>
          </w:p>
        </w:tc>
        <w:tc>
          <w:tcPr>
            <w:tcW w:w="900" w:type="dxa"/>
            <w:vAlign w:val="center"/>
          </w:tcPr>
          <w:p w:rsidR="00CB53FE" w:rsidRDefault="00CB53FE">
            <w:pPr>
              <w:spacing w:line="560" w:lineRule="exact"/>
              <w:jc w:val="center"/>
              <w:rPr>
                <w:rFonts w:eastAsia="仿宋"/>
                <w:sz w:val="32"/>
                <w:szCs w:val="32"/>
              </w:rPr>
            </w:pPr>
            <w:r>
              <w:rPr>
                <w:rFonts w:eastAsia="仿宋"/>
                <w:sz w:val="32"/>
                <w:szCs w:val="32"/>
              </w:rPr>
              <w:t>80</w:t>
            </w:r>
          </w:p>
        </w:tc>
        <w:tc>
          <w:tcPr>
            <w:tcW w:w="900" w:type="dxa"/>
            <w:vAlign w:val="center"/>
          </w:tcPr>
          <w:p w:rsidR="00CB53FE" w:rsidRDefault="00CB53FE">
            <w:pPr>
              <w:spacing w:line="560" w:lineRule="exact"/>
              <w:jc w:val="center"/>
              <w:rPr>
                <w:rFonts w:eastAsia="仿宋"/>
                <w:sz w:val="32"/>
                <w:szCs w:val="32"/>
              </w:rPr>
            </w:pPr>
            <w:r>
              <w:rPr>
                <w:rFonts w:eastAsia="仿宋"/>
                <w:sz w:val="32"/>
                <w:szCs w:val="32"/>
              </w:rPr>
              <w:t>5</w:t>
            </w:r>
          </w:p>
        </w:tc>
        <w:tc>
          <w:tcPr>
            <w:tcW w:w="752" w:type="dxa"/>
            <w:vAlign w:val="center"/>
          </w:tcPr>
          <w:p w:rsidR="00CB53FE" w:rsidRDefault="00CB53FE">
            <w:pPr>
              <w:spacing w:line="560" w:lineRule="exact"/>
              <w:jc w:val="center"/>
              <w:rPr>
                <w:rFonts w:eastAsia="仿宋"/>
                <w:sz w:val="32"/>
                <w:szCs w:val="32"/>
              </w:rPr>
            </w:pPr>
          </w:p>
        </w:tc>
      </w:tr>
      <w:tr w:rsidR="00CB53FE">
        <w:trPr>
          <w:jc w:val="center"/>
        </w:trPr>
        <w:tc>
          <w:tcPr>
            <w:tcW w:w="1605" w:type="dxa"/>
            <w:vMerge/>
            <w:vAlign w:val="center"/>
          </w:tcPr>
          <w:p w:rsidR="00CB53FE" w:rsidRDefault="00CB53FE">
            <w:pPr>
              <w:spacing w:line="560" w:lineRule="exact"/>
              <w:jc w:val="center"/>
              <w:rPr>
                <w:rFonts w:eastAsia="仿宋"/>
                <w:sz w:val="32"/>
                <w:szCs w:val="32"/>
              </w:rPr>
            </w:pPr>
          </w:p>
        </w:tc>
        <w:tc>
          <w:tcPr>
            <w:tcW w:w="1260" w:type="dxa"/>
            <w:vAlign w:val="center"/>
          </w:tcPr>
          <w:p w:rsidR="00CB53FE" w:rsidRDefault="00CB53FE">
            <w:pPr>
              <w:spacing w:line="560" w:lineRule="exact"/>
              <w:jc w:val="center"/>
              <w:rPr>
                <w:rFonts w:eastAsia="仿宋"/>
                <w:sz w:val="32"/>
                <w:szCs w:val="32"/>
              </w:rPr>
            </w:pPr>
            <w:r>
              <w:rPr>
                <w:rFonts w:eastAsia="仿宋"/>
                <w:sz w:val="32"/>
                <w:szCs w:val="32"/>
              </w:rPr>
              <w:t>130663</w:t>
            </w:r>
          </w:p>
        </w:tc>
        <w:tc>
          <w:tcPr>
            <w:tcW w:w="3552" w:type="dxa"/>
            <w:vAlign w:val="center"/>
          </w:tcPr>
          <w:p w:rsidR="00CB53FE" w:rsidRDefault="00CB53FE">
            <w:pPr>
              <w:spacing w:line="560" w:lineRule="exact"/>
              <w:jc w:val="center"/>
              <w:rPr>
                <w:rFonts w:eastAsia="仿宋"/>
                <w:sz w:val="32"/>
                <w:szCs w:val="32"/>
              </w:rPr>
            </w:pPr>
            <w:r>
              <w:rPr>
                <w:rFonts w:eastAsia="仿宋" w:hint="eastAsia"/>
                <w:sz w:val="32"/>
                <w:szCs w:val="32"/>
              </w:rPr>
              <w:t>程序设计基础</w:t>
            </w:r>
          </w:p>
        </w:tc>
        <w:tc>
          <w:tcPr>
            <w:tcW w:w="900" w:type="dxa"/>
            <w:vAlign w:val="center"/>
          </w:tcPr>
          <w:p w:rsidR="00CB53FE" w:rsidRDefault="00CB53FE">
            <w:pPr>
              <w:spacing w:line="560" w:lineRule="exact"/>
              <w:jc w:val="center"/>
              <w:rPr>
                <w:rFonts w:eastAsia="仿宋"/>
                <w:sz w:val="32"/>
                <w:szCs w:val="32"/>
              </w:rPr>
            </w:pPr>
            <w:r>
              <w:rPr>
                <w:rFonts w:eastAsia="仿宋"/>
                <w:sz w:val="32"/>
                <w:szCs w:val="32"/>
              </w:rPr>
              <w:t>48</w:t>
            </w:r>
          </w:p>
        </w:tc>
        <w:tc>
          <w:tcPr>
            <w:tcW w:w="900" w:type="dxa"/>
            <w:vAlign w:val="center"/>
          </w:tcPr>
          <w:p w:rsidR="00CB53FE" w:rsidRDefault="00CB53FE">
            <w:pPr>
              <w:spacing w:line="560" w:lineRule="exact"/>
              <w:jc w:val="center"/>
              <w:rPr>
                <w:rFonts w:eastAsia="仿宋"/>
                <w:sz w:val="32"/>
                <w:szCs w:val="32"/>
              </w:rPr>
            </w:pPr>
            <w:r>
              <w:rPr>
                <w:rFonts w:eastAsia="仿宋"/>
                <w:sz w:val="32"/>
                <w:szCs w:val="32"/>
              </w:rPr>
              <w:t>2.5</w:t>
            </w:r>
          </w:p>
        </w:tc>
        <w:tc>
          <w:tcPr>
            <w:tcW w:w="752" w:type="dxa"/>
            <w:vAlign w:val="center"/>
          </w:tcPr>
          <w:p w:rsidR="00CB53FE" w:rsidRDefault="00CB53FE">
            <w:pPr>
              <w:spacing w:line="560" w:lineRule="exact"/>
              <w:jc w:val="center"/>
              <w:rPr>
                <w:rFonts w:eastAsia="仿宋"/>
                <w:sz w:val="32"/>
                <w:szCs w:val="32"/>
              </w:rPr>
            </w:pPr>
          </w:p>
        </w:tc>
      </w:tr>
      <w:tr w:rsidR="00CB53FE">
        <w:trPr>
          <w:jc w:val="center"/>
        </w:trPr>
        <w:tc>
          <w:tcPr>
            <w:tcW w:w="1605" w:type="dxa"/>
            <w:vMerge/>
            <w:vAlign w:val="center"/>
          </w:tcPr>
          <w:p w:rsidR="00CB53FE" w:rsidRDefault="00CB53FE">
            <w:pPr>
              <w:spacing w:line="560" w:lineRule="exact"/>
              <w:jc w:val="center"/>
              <w:rPr>
                <w:rFonts w:eastAsia="仿宋"/>
                <w:sz w:val="32"/>
                <w:szCs w:val="32"/>
              </w:rPr>
            </w:pPr>
          </w:p>
        </w:tc>
        <w:tc>
          <w:tcPr>
            <w:tcW w:w="1260" w:type="dxa"/>
            <w:vAlign w:val="center"/>
          </w:tcPr>
          <w:p w:rsidR="00CB53FE" w:rsidRDefault="00CB53FE">
            <w:pPr>
              <w:spacing w:line="560" w:lineRule="exact"/>
              <w:jc w:val="center"/>
              <w:rPr>
                <w:rFonts w:eastAsia="仿宋"/>
                <w:sz w:val="32"/>
                <w:szCs w:val="32"/>
              </w:rPr>
            </w:pPr>
            <w:r>
              <w:rPr>
                <w:rFonts w:eastAsia="仿宋"/>
                <w:sz w:val="32"/>
                <w:szCs w:val="32"/>
              </w:rPr>
              <w:t>130398</w:t>
            </w:r>
          </w:p>
        </w:tc>
        <w:tc>
          <w:tcPr>
            <w:tcW w:w="3552" w:type="dxa"/>
            <w:vAlign w:val="center"/>
          </w:tcPr>
          <w:p w:rsidR="00CB53FE" w:rsidRDefault="00CB53FE">
            <w:pPr>
              <w:spacing w:line="560" w:lineRule="exact"/>
              <w:jc w:val="center"/>
              <w:rPr>
                <w:rFonts w:eastAsia="仿宋"/>
                <w:sz w:val="32"/>
                <w:szCs w:val="32"/>
              </w:rPr>
            </w:pPr>
            <w:r>
              <w:rPr>
                <w:rFonts w:eastAsia="仿宋" w:hint="eastAsia"/>
                <w:sz w:val="32"/>
                <w:szCs w:val="32"/>
              </w:rPr>
              <w:t>面向对象程序设计</w:t>
            </w:r>
          </w:p>
        </w:tc>
        <w:tc>
          <w:tcPr>
            <w:tcW w:w="900" w:type="dxa"/>
            <w:vAlign w:val="center"/>
          </w:tcPr>
          <w:p w:rsidR="00CB53FE" w:rsidRDefault="00CB53FE">
            <w:pPr>
              <w:spacing w:line="560" w:lineRule="exact"/>
              <w:jc w:val="center"/>
              <w:rPr>
                <w:rFonts w:eastAsia="仿宋"/>
                <w:sz w:val="32"/>
                <w:szCs w:val="32"/>
              </w:rPr>
            </w:pPr>
            <w:r>
              <w:rPr>
                <w:rFonts w:eastAsia="仿宋"/>
                <w:sz w:val="32"/>
                <w:szCs w:val="32"/>
              </w:rPr>
              <w:t>32</w:t>
            </w:r>
          </w:p>
        </w:tc>
        <w:tc>
          <w:tcPr>
            <w:tcW w:w="900" w:type="dxa"/>
            <w:vAlign w:val="center"/>
          </w:tcPr>
          <w:p w:rsidR="00CB53FE" w:rsidRDefault="00CB53FE">
            <w:pPr>
              <w:spacing w:line="560" w:lineRule="exact"/>
              <w:jc w:val="center"/>
              <w:rPr>
                <w:rFonts w:eastAsia="仿宋"/>
                <w:sz w:val="32"/>
                <w:szCs w:val="32"/>
              </w:rPr>
            </w:pPr>
            <w:r>
              <w:rPr>
                <w:rFonts w:eastAsia="仿宋"/>
                <w:sz w:val="32"/>
                <w:szCs w:val="32"/>
              </w:rPr>
              <w:t>2</w:t>
            </w:r>
          </w:p>
        </w:tc>
        <w:tc>
          <w:tcPr>
            <w:tcW w:w="752" w:type="dxa"/>
            <w:vAlign w:val="center"/>
          </w:tcPr>
          <w:p w:rsidR="00CB53FE" w:rsidRDefault="00CB53FE">
            <w:pPr>
              <w:spacing w:line="560" w:lineRule="exact"/>
              <w:jc w:val="center"/>
              <w:rPr>
                <w:rFonts w:eastAsia="仿宋"/>
                <w:sz w:val="32"/>
                <w:szCs w:val="32"/>
              </w:rPr>
            </w:pPr>
          </w:p>
        </w:tc>
      </w:tr>
      <w:tr w:rsidR="00CB53FE">
        <w:trPr>
          <w:jc w:val="center"/>
        </w:trPr>
        <w:tc>
          <w:tcPr>
            <w:tcW w:w="1605" w:type="dxa"/>
            <w:vMerge/>
            <w:vAlign w:val="center"/>
          </w:tcPr>
          <w:p w:rsidR="00CB53FE" w:rsidRDefault="00CB53FE">
            <w:pPr>
              <w:spacing w:line="560" w:lineRule="exact"/>
              <w:jc w:val="center"/>
              <w:rPr>
                <w:rFonts w:eastAsia="仿宋"/>
                <w:sz w:val="32"/>
                <w:szCs w:val="32"/>
              </w:rPr>
            </w:pPr>
          </w:p>
        </w:tc>
        <w:tc>
          <w:tcPr>
            <w:tcW w:w="1260" w:type="dxa"/>
            <w:vAlign w:val="center"/>
          </w:tcPr>
          <w:p w:rsidR="00CB53FE" w:rsidRDefault="00CB53FE">
            <w:pPr>
              <w:spacing w:line="560" w:lineRule="exact"/>
              <w:jc w:val="center"/>
              <w:rPr>
                <w:rFonts w:eastAsia="仿宋"/>
                <w:sz w:val="32"/>
                <w:szCs w:val="32"/>
              </w:rPr>
            </w:pPr>
            <w:r>
              <w:rPr>
                <w:rFonts w:eastAsia="仿宋"/>
                <w:sz w:val="32"/>
                <w:szCs w:val="32"/>
              </w:rPr>
              <w:t>130673</w:t>
            </w:r>
          </w:p>
        </w:tc>
        <w:tc>
          <w:tcPr>
            <w:tcW w:w="3552" w:type="dxa"/>
            <w:vAlign w:val="center"/>
          </w:tcPr>
          <w:p w:rsidR="00CB53FE" w:rsidRDefault="00CB53FE">
            <w:pPr>
              <w:spacing w:line="560" w:lineRule="exact"/>
              <w:jc w:val="center"/>
              <w:rPr>
                <w:rFonts w:eastAsia="仿宋"/>
                <w:sz w:val="32"/>
                <w:szCs w:val="32"/>
              </w:rPr>
            </w:pPr>
            <w:r>
              <w:rPr>
                <w:rFonts w:eastAsia="仿宋" w:hint="eastAsia"/>
                <w:sz w:val="32"/>
                <w:szCs w:val="32"/>
              </w:rPr>
              <w:t>面向对象程序设计课程实验</w:t>
            </w:r>
          </w:p>
        </w:tc>
        <w:tc>
          <w:tcPr>
            <w:tcW w:w="900" w:type="dxa"/>
            <w:vAlign w:val="center"/>
          </w:tcPr>
          <w:p w:rsidR="00CB53FE" w:rsidRDefault="00CB53FE">
            <w:pPr>
              <w:spacing w:line="560" w:lineRule="exact"/>
              <w:jc w:val="center"/>
              <w:rPr>
                <w:rFonts w:eastAsia="仿宋"/>
                <w:sz w:val="32"/>
                <w:szCs w:val="32"/>
              </w:rPr>
            </w:pPr>
            <w:r>
              <w:rPr>
                <w:rFonts w:eastAsia="仿宋"/>
                <w:sz w:val="32"/>
                <w:szCs w:val="32"/>
              </w:rPr>
              <w:t>16</w:t>
            </w:r>
          </w:p>
        </w:tc>
        <w:tc>
          <w:tcPr>
            <w:tcW w:w="900" w:type="dxa"/>
            <w:vAlign w:val="center"/>
          </w:tcPr>
          <w:p w:rsidR="00CB53FE" w:rsidRDefault="00CB53FE">
            <w:pPr>
              <w:spacing w:line="560" w:lineRule="exact"/>
              <w:jc w:val="center"/>
              <w:rPr>
                <w:rFonts w:eastAsia="仿宋"/>
                <w:sz w:val="32"/>
                <w:szCs w:val="32"/>
              </w:rPr>
            </w:pPr>
            <w:r>
              <w:rPr>
                <w:rFonts w:eastAsia="仿宋"/>
                <w:sz w:val="32"/>
                <w:szCs w:val="32"/>
              </w:rPr>
              <w:t>0.5</w:t>
            </w:r>
          </w:p>
        </w:tc>
        <w:tc>
          <w:tcPr>
            <w:tcW w:w="752" w:type="dxa"/>
            <w:vAlign w:val="center"/>
          </w:tcPr>
          <w:p w:rsidR="00CB53FE" w:rsidRDefault="00CB53FE">
            <w:pPr>
              <w:spacing w:line="560" w:lineRule="exact"/>
              <w:jc w:val="center"/>
              <w:rPr>
                <w:rFonts w:eastAsia="仿宋"/>
                <w:sz w:val="32"/>
                <w:szCs w:val="32"/>
              </w:rPr>
            </w:pPr>
          </w:p>
        </w:tc>
      </w:tr>
      <w:tr w:rsidR="00CB53FE">
        <w:trPr>
          <w:jc w:val="center"/>
        </w:trPr>
        <w:tc>
          <w:tcPr>
            <w:tcW w:w="1605" w:type="dxa"/>
            <w:vMerge/>
            <w:vAlign w:val="center"/>
          </w:tcPr>
          <w:p w:rsidR="00CB53FE" w:rsidRDefault="00CB53FE">
            <w:pPr>
              <w:spacing w:line="560" w:lineRule="exact"/>
              <w:jc w:val="center"/>
              <w:rPr>
                <w:rFonts w:eastAsia="仿宋"/>
                <w:sz w:val="32"/>
                <w:szCs w:val="32"/>
              </w:rPr>
            </w:pPr>
          </w:p>
        </w:tc>
        <w:tc>
          <w:tcPr>
            <w:tcW w:w="1260" w:type="dxa"/>
            <w:vAlign w:val="center"/>
          </w:tcPr>
          <w:p w:rsidR="00CB53FE" w:rsidRDefault="00CB53FE">
            <w:pPr>
              <w:spacing w:line="560" w:lineRule="exact"/>
              <w:jc w:val="center"/>
              <w:rPr>
                <w:rFonts w:eastAsia="仿宋"/>
                <w:sz w:val="32"/>
                <w:szCs w:val="32"/>
              </w:rPr>
            </w:pPr>
            <w:r>
              <w:rPr>
                <w:rFonts w:eastAsia="仿宋"/>
                <w:sz w:val="32"/>
                <w:szCs w:val="32"/>
              </w:rPr>
              <w:t>130667</w:t>
            </w:r>
          </w:p>
        </w:tc>
        <w:tc>
          <w:tcPr>
            <w:tcW w:w="3552" w:type="dxa"/>
            <w:vAlign w:val="center"/>
          </w:tcPr>
          <w:p w:rsidR="00CB53FE" w:rsidRDefault="00CB53FE">
            <w:pPr>
              <w:spacing w:line="560" w:lineRule="exact"/>
              <w:jc w:val="center"/>
              <w:rPr>
                <w:rFonts w:eastAsia="仿宋"/>
                <w:sz w:val="32"/>
                <w:szCs w:val="32"/>
              </w:rPr>
            </w:pPr>
            <w:r>
              <w:rPr>
                <w:rFonts w:eastAsia="仿宋" w:hint="eastAsia"/>
                <w:sz w:val="32"/>
                <w:szCs w:val="32"/>
              </w:rPr>
              <w:t>物联网工程导论</w:t>
            </w:r>
          </w:p>
        </w:tc>
        <w:tc>
          <w:tcPr>
            <w:tcW w:w="900" w:type="dxa"/>
            <w:vAlign w:val="center"/>
          </w:tcPr>
          <w:p w:rsidR="00CB53FE" w:rsidRDefault="00CB53FE">
            <w:pPr>
              <w:spacing w:line="560" w:lineRule="exact"/>
              <w:jc w:val="center"/>
              <w:rPr>
                <w:rFonts w:eastAsia="仿宋"/>
                <w:sz w:val="32"/>
                <w:szCs w:val="32"/>
              </w:rPr>
            </w:pPr>
            <w:r>
              <w:rPr>
                <w:rFonts w:eastAsia="仿宋"/>
                <w:sz w:val="32"/>
                <w:szCs w:val="32"/>
              </w:rPr>
              <w:t>48</w:t>
            </w:r>
          </w:p>
        </w:tc>
        <w:tc>
          <w:tcPr>
            <w:tcW w:w="900" w:type="dxa"/>
            <w:vAlign w:val="center"/>
          </w:tcPr>
          <w:p w:rsidR="00CB53FE" w:rsidRDefault="00CB53FE">
            <w:pPr>
              <w:spacing w:line="560" w:lineRule="exact"/>
              <w:jc w:val="center"/>
              <w:rPr>
                <w:rFonts w:eastAsia="仿宋"/>
                <w:sz w:val="32"/>
                <w:szCs w:val="32"/>
              </w:rPr>
            </w:pPr>
            <w:r>
              <w:rPr>
                <w:rFonts w:eastAsia="仿宋"/>
                <w:sz w:val="32"/>
                <w:szCs w:val="32"/>
              </w:rPr>
              <w:t>2.5</w:t>
            </w:r>
          </w:p>
        </w:tc>
        <w:tc>
          <w:tcPr>
            <w:tcW w:w="752" w:type="dxa"/>
            <w:vAlign w:val="center"/>
          </w:tcPr>
          <w:p w:rsidR="00CB53FE" w:rsidRDefault="00CB53FE">
            <w:pPr>
              <w:spacing w:line="560" w:lineRule="exact"/>
              <w:jc w:val="center"/>
              <w:rPr>
                <w:rFonts w:eastAsia="仿宋"/>
                <w:sz w:val="32"/>
                <w:szCs w:val="32"/>
              </w:rPr>
            </w:pPr>
          </w:p>
        </w:tc>
      </w:tr>
      <w:tr w:rsidR="00CB53FE">
        <w:trPr>
          <w:jc w:val="center"/>
        </w:trPr>
        <w:tc>
          <w:tcPr>
            <w:tcW w:w="1605" w:type="dxa"/>
            <w:vMerge/>
            <w:vAlign w:val="center"/>
          </w:tcPr>
          <w:p w:rsidR="00CB53FE" w:rsidRDefault="00CB53FE">
            <w:pPr>
              <w:spacing w:line="560" w:lineRule="exact"/>
              <w:jc w:val="center"/>
              <w:rPr>
                <w:rFonts w:eastAsia="仿宋"/>
                <w:sz w:val="32"/>
                <w:szCs w:val="32"/>
              </w:rPr>
            </w:pPr>
          </w:p>
        </w:tc>
        <w:tc>
          <w:tcPr>
            <w:tcW w:w="1260" w:type="dxa"/>
            <w:vAlign w:val="center"/>
          </w:tcPr>
          <w:p w:rsidR="00CB53FE" w:rsidRDefault="00CB53FE">
            <w:pPr>
              <w:spacing w:line="560" w:lineRule="exact"/>
              <w:jc w:val="center"/>
              <w:rPr>
                <w:rFonts w:eastAsia="仿宋"/>
                <w:sz w:val="32"/>
                <w:szCs w:val="32"/>
              </w:rPr>
            </w:pPr>
            <w:r>
              <w:rPr>
                <w:rFonts w:eastAsia="仿宋"/>
                <w:sz w:val="32"/>
                <w:szCs w:val="32"/>
              </w:rPr>
              <w:t>021111</w:t>
            </w:r>
          </w:p>
        </w:tc>
        <w:tc>
          <w:tcPr>
            <w:tcW w:w="3552" w:type="dxa"/>
            <w:vAlign w:val="center"/>
          </w:tcPr>
          <w:p w:rsidR="00CB53FE" w:rsidRDefault="00CB53FE">
            <w:pPr>
              <w:spacing w:line="560" w:lineRule="exact"/>
              <w:jc w:val="center"/>
              <w:rPr>
                <w:rFonts w:eastAsia="仿宋"/>
                <w:sz w:val="32"/>
                <w:szCs w:val="32"/>
              </w:rPr>
            </w:pPr>
            <w:r>
              <w:rPr>
                <w:rFonts w:eastAsia="仿宋" w:hint="eastAsia"/>
                <w:sz w:val="32"/>
                <w:szCs w:val="32"/>
              </w:rPr>
              <w:t>离散数学</w:t>
            </w:r>
          </w:p>
        </w:tc>
        <w:tc>
          <w:tcPr>
            <w:tcW w:w="900" w:type="dxa"/>
            <w:vAlign w:val="center"/>
          </w:tcPr>
          <w:p w:rsidR="00CB53FE" w:rsidRDefault="00CB53FE">
            <w:pPr>
              <w:spacing w:line="560" w:lineRule="exact"/>
              <w:jc w:val="center"/>
              <w:rPr>
                <w:rFonts w:eastAsia="仿宋"/>
                <w:sz w:val="32"/>
                <w:szCs w:val="32"/>
              </w:rPr>
            </w:pPr>
            <w:r>
              <w:rPr>
                <w:rFonts w:eastAsia="仿宋"/>
                <w:sz w:val="32"/>
                <w:szCs w:val="32"/>
              </w:rPr>
              <w:t>48</w:t>
            </w:r>
          </w:p>
        </w:tc>
        <w:tc>
          <w:tcPr>
            <w:tcW w:w="900" w:type="dxa"/>
            <w:vAlign w:val="center"/>
          </w:tcPr>
          <w:p w:rsidR="00CB53FE" w:rsidRDefault="00CB53FE">
            <w:pPr>
              <w:spacing w:line="560" w:lineRule="exact"/>
              <w:jc w:val="center"/>
              <w:rPr>
                <w:rFonts w:eastAsia="仿宋"/>
                <w:sz w:val="32"/>
                <w:szCs w:val="32"/>
              </w:rPr>
            </w:pPr>
            <w:r>
              <w:rPr>
                <w:rFonts w:eastAsia="仿宋"/>
                <w:sz w:val="32"/>
                <w:szCs w:val="32"/>
              </w:rPr>
              <w:t>3</w:t>
            </w:r>
          </w:p>
        </w:tc>
        <w:tc>
          <w:tcPr>
            <w:tcW w:w="752" w:type="dxa"/>
            <w:vAlign w:val="center"/>
          </w:tcPr>
          <w:p w:rsidR="00CB53FE" w:rsidRDefault="00CB53FE">
            <w:pPr>
              <w:spacing w:line="560" w:lineRule="exact"/>
              <w:jc w:val="center"/>
              <w:rPr>
                <w:rFonts w:eastAsia="仿宋"/>
                <w:sz w:val="32"/>
                <w:szCs w:val="32"/>
              </w:rPr>
            </w:pPr>
          </w:p>
        </w:tc>
      </w:tr>
      <w:tr w:rsidR="00CB53FE">
        <w:trPr>
          <w:jc w:val="center"/>
        </w:trPr>
        <w:tc>
          <w:tcPr>
            <w:tcW w:w="1605" w:type="dxa"/>
            <w:vMerge/>
            <w:vAlign w:val="center"/>
          </w:tcPr>
          <w:p w:rsidR="00CB53FE" w:rsidRDefault="00CB53FE">
            <w:pPr>
              <w:spacing w:line="560" w:lineRule="exact"/>
              <w:jc w:val="center"/>
              <w:rPr>
                <w:rFonts w:eastAsia="仿宋"/>
                <w:sz w:val="32"/>
                <w:szCs w:val="32"/>
              </w:rPr>
            </w:pPr>
          </w:p>
        </w:tc>
        <w:tc>
          <w:tcPr>
            <w:tcW w:w="1260" w:type="dxa"/>
            <w:vAlign w:val="center"/>
          </w:tcPr>
          <w:p w:rsidR="00CB53FE" w:rsidRDefault="00CB53FE">
            <w:pPr>
              <w:spacing w:line="560" w:lineRule="exact"/>
              <w:jc w:val="center"/>
              <w:rPr>
                <w:rFonts w:eastAsia="仿宋"/>
                <w:sz w:val="32"/>
                <w:szCs w:val="32"/>
              </w:rPr>
            </w:pPr>
            <w:r>
              <w:rPr>
                <w:rFonts w:eastAsia="仿宋"/>
                <w:sz w:val="32"/>
                <w:szCs w:val="32"/>
              </w:rPr>
              <w:t>021110</w:t>
            </w:r>
          </w:p>
        </w:tc>
        <w:tc>
          <w:tcPr>
            <w:tcW w:w="3552" w:type="dxa"/>
            <w:vAlign w:val="center"/>
          </w:tcPr>
          <w:p w:rsidR="00CB53FE" w:rsidRDefault="00CB53FE">
            <w:pPr>
              <w:spacing w:line="560" w:lineRule="exact"/>
              <w:jc w:val="center"/>
              <w:rPr>
                <w:rFonts w:eastAsia="仿宋"/>
                <w:sz w:val="32"/>
                <w:szCs w:val="32"/>
              </w:rPr>
            </w:pPr>
            <w:r>
              <w:rPr>
                <w:rFonts w:eastAsia="仿宋" w:hint="eastAsia"/>
                <w:sz w:val="32"/>
                <w:szCs w:val="32"/>
              </w:rPr>
              <w:t>大学物理概论</w:t>
            </w:r>
          </w:p>
        </w:tc>
        <w:tc>
          <w:tcPr>
            <w:tcW w:w="900" w:type="dxa"/>
            <w:vAlign w:val="center"/>
          </w:tcPr>
          <w:p w:rsidR="00CB53FE" w:rsidRDefault="00CB53FE">
            <w:pPr>
              <w:spacing w:line="560" w:lineRule="exact"/>
              <w:jc w:val="center"/>
              <w:rPr>
                <w:rFonts w:eastAsia="仿宋"/>
                <w:sz w:val="32"/>
                <w:szCs w:val="32"/>
              </w:rPr>
            </w:pPr>
            <w:r>
              <w:rPr>
                <w:rFonts w:eastAsia="仿宋"/>
                <w:sz w:val="32"/>
                <w:szCs w:val="32"/>
              </w:rPr>
              <w:t>64</w:t>
            </w:r>
          </w:p>
        </w:tc>
        <w:tc>
          <w:tcPr>
            <w:tcW w:w="900" w:type="dxa"/>
            <w:vAlign w:val="center"/>
          </w:tcPr>
          <w:p w:rsidR="00CB53FE" w:rsidRDefault="00CB53FE">
            <w:pPr>
              <w:spacing w:line="560" w:lineRule="exact"/>
              <w:jc w:val="center"/>
              <w:rPr>
                <w:rFonts w:eastAsia="仿宋"/>
                <w:sz w:val="32"/>
                <w:szCs w:val="32"/>
              </w:rPr>
            </w:pPr>
            <w:r>
              <w:rPr>
                <w:rFonts w:eastAsia="仿宋"/>
                <w:sz w:val="32"/>
                <w:szCs w:val="32"/>
              </w:rPr>
              <w:t>4</w:t>
            </w:r>
          </w:p>
        </w:tc>
        <w:tc>
          <w:tcPr>
            <w:tcW w:w="752" w:type="dxa"/>
            <w:vAlign w:val="center"/>
          </w:tcPr>
          <w:p w:rsidR="00CB53FE" w:rsidRDefault="00CB53FE">
            <w:pPr>
              <w:spacing w:line="560" w:lineRule="exact"/>
              <w:jc w:val="center"/>
              <w:rPr>
                <w:rFonts w:eastAsia="仿宋"/>
                <w:sz w:val="32"/>
                <w:szCs w:val="32"/>
              </w:rPr>
            </w:pPr>
          </w:p>
        </w:tc>
      </w:tr>
      <w:tr w:rsidR="00CB53FE">
        <w:trPr>
          <w:jc w:val="center"/>
        </w:trPr>
        <w:tc>
          <w:tcPr>
            <w:tcW w:w="1605" w:type="dxa"/>
            <w:vMerge/>
            <w:vAlign w:val="center"/>
          </w:tcPr>
          <w:p w:rsidR="00CB53FE" w:rsidRDefault="00CB53FE">
            <w:pPr>
              <w:spacing w:line="560" w:lineRule="exact"/>
              <w:jc w:val="center"/>
              <w:rPr>
                <w:rFonts w:eastAsia="仿宋"/>
                <w:sz w:val="32"/>
                <w:szCs w:val="32"/>
              </w:rPr>
            </w:pPr>
          </w:p>
        </w:tc>
        <w:tc>
          <w:tcPr>
            <w:tcW w:w="1260" w:type="dxa"/>
            <w:vAlign w:val="center"/>
          </w:tcPr>
          <w:p w:rsidR="00CB53FE" w:rsidRDefault="00CB53FE">
            <w:pPr>
              <w:spacing w:line="560" w:lineRule="exact"/>
              <w:jc w:val="center"/>
              <w:rPr>
                <w:rFonts w:eastAsia="仿宋"/>
                <w:sz w:val="32"/>
                <w:szCs w:val="32"/>
              </w:rPr>
            </w:pPr>
            <w:r>
              <w:rPr>
                <w:rFonts w:eastAsia="仿宋"/>
                <w:sz w:val="32"/>
                <w:szCs w:val="32"/>
              </w:rPr>
              <w:t>130579</w:t>
            </w:r>
          </w:p>
        </w:tc>
        <w:tc>
          <w:tcPr>
            <w:tcW w:w="3552" w:type="dxa"/>
            <w:vAlign w:val="center"/>
          </w:tcPr>
          <w:p w:rsidR="00CB53FE" w:rsidRDefault="00CB53FE">
            <w:pPr>
              <w:spacing w:line="560" w:lineRule="exact"/>
              <w:jc w:val="center"/>
              <w:rPr>
                <w:rFonts w:eastAsia="仿宋"/>
                <w:sz w:val="32"/>
                <w:szCs w:val="32"/>
              </w:rPr>
            </w:pPr>
            <w:r>
              <w:rPr>
                <w:rFonts w:eastAsia="仿宋" w:hint="eastAsia"/>
                <w:sz w:val="32"/>
                <w:szCs w:val="32"/>
              </w:rPr>
              <w:t>计算机语言和算法实践</w:t>
            </w:r>
          </w:p>
        </w:tc>
        <w:tc>
          <w:tcPr>
            <w:tcW w:w="900" w:type="dxa"/>
            <w:vAlign w:val="center"/>
          </w:tcPr>
          <w:p w:rsidR="00CB53FE" w:rsidRDefault="00CB53FE">
            <w:pPr>
              <w:spacing w:line="560" w:lineRule="exact"/>
              <w:jc w:val="center"/>
              <w:rPr>
                <w:rFonts w:eastAsia="仿宋"/>
                <w:sz w:val="32"/>
                <w:szCs w:val="32"/>
              </w:rPr>
            </w:pPr>
            <w:r>
              <w:rPr>
                <w:rFonts w:eastAsia="仿宋"/>
                <w:sz w:val="32"/>
                <w:szCs w:val="32"/>
              </w:rPr>
              <w:t>1</w:t>
            </w:r>
            <w:r>
              <w:rPr>
                <w:rFonts w:eastAsia="仿宋" w:hint="eastAsia"/>
                <w:sz w:val="32"/>
                <w:szCs w:val="32"/>
              </w:rPr>
              <w:t>周</w:t>
            </w:r>
          </w:p>
        </w:tc>
        <w:tc>
          <w:tcPr>
            <w:tcW w:w="900" w:type="dxa"/>
            <w:vAlign w:val="center"/>
          </w:tcPr>
          <w:p w:rsidR="00CB53FE" w:rsidRDefault="00CB53FE">
            <w:pPr>
              <w:spacing w:line="560" w:lineRule="exact"/>
              <w:jc w:val="center"/>
              <w:rPr>
                <w:rFonts w:eastAsia="仿宋"/>
                <w:sz w:val="32"/>
                <w:szCs w:val="32"/>
              </w:rPr>
            </w:pPr>
            <w:r>
              <w:rPr>
                <w:rFonts w:eastAsia="仿宋"/>
                <w:sz w:val="32"/>
                <w:szCs w:val="32"/>
              </w:rPr>
              <w:t>1</w:t>
            </w:r>
          </w:p>
        </w:tc>
        <w:tc>
          <w:tcPr>
            <w:tcW w:w="752" w:type="dxa"/>
            <w:vAlign w:val="center"/>
          </w:tcPr>
          <w:p w:rsidR="00CB53FE" w:rsidRDefault="00CB53FE">
            <w:pPr>
              <w:spacing w:line="560" w:lineRule="exact"/>
              <w:jc w:val="center"/>
              <w:rPr>
                <w:rFonts w:eastAsia="仿宋"/>
                <w:sz w:val="32"/>
                <w:szCs w:val="32"/>
              </w:rPr>
            </w:pPr>
          </w:p>
        </w:tc>
      </w:tr>
      <w:tr w:rsidR="00CB53FE">
        <w:trPr>
          <w:jc w:val="center"/>
        </w:trPr>
        <w:tc>
          <w:tcPr>
            <w:tcW w:w="1605" w:type="dxa"/>
            <w:vMerge/>
            <w:vAlign w:val="center"/>
          </w:tcPr>
          <w:p w:rsidR="00CB53FE" w:rsidRDefault="00CB53FE">
            <w:pPr>
              <w:spacing w:line="560" w:lineRule="exact"/>
              <w:jc w:val="center"/>
              <w:rPr>
                <w:rFonts w:eastAsia="仿宋"/>
                <w:sz w:val="32"/>
                <w:szCs w:val="32"/>
              </w:rPr>
            </w:pPr>
          </w:p>
        </w:tc>
        <w:tc>
          <w:tcPr>
            <w:tcW w:w="1260" w:type="dxa"/>
            <w:vAlign w:val="center"/>
          </w:tcPr>
          <w:p w:rsidR="00CB53FE" w:rsidRDefault="00CB53FE">
            <w:pPr>
              <w:spacing w:line="560" w:lineRule="exact"/>
              <w:jc w:val="center"/>
              <w:rPr>
                <w:rFonts w:eastAsia="仿宋"/>
                <w:sz w:val="32"/>
                <w:szCs w:val="32"/>
              </w:rPr>
            </w:pPr>
            <w:r>
              <w:rPr>
                <w:rFonts w:eastAsia="仿宋"/>
                <w:sz w:val="32"/>
                <w:szCs w:val="32"/>
              </w:rPr>
              <w:t>020815</w:t>
            </w:r>
          </w:p>
        </w:tc>
        <w:tc>
          <w:tcPr>
            <w:tcW w:w="3552" w:type="dxa"/>
            <w:vAlign w:val="center"/>
          </w:tcPr>
          <w:p w:rsidR="00CB53FE" w:rsidRDefault="00CB53FE">
            <w:pPr>
              <w:spacing w:line="560" w:lineRule="exact"/>
              <w:jc w:val="center"/>
              <w:rPr>
                <w:rFonts w:eastAsia="仿宋"/>
                <w:sz w:val="32"/>
                <w:szCs w:val="32"/>
              </w:rPr>
            </w:pPr>
            <w:r>
              <w:rPr>
                <w:rFonts w:eastAsia="仿宋" w:hint="eastAsia"/>
                <w:sz w:val="32"/>
                <w:szCs w:val="32"/>
              </w:rPr>
              <w:t>线性代数</w:t>
            </w:r>
            <w:r>
              <w:rPr>
                <w:rFonts w:eastAsia="仿宋"/>
                <w:sz w:val="32"/>
                <w:szCs w:val="32"/>
              </w:rPr>
              <w:t>A</w:t>
            </w:r>
          </w:p>
        </w:tc>
        <w:tc>
          <w:tcPr>
            <w:tcW w:w="900" w:type="dxa"/>
            <w:vAlign w:val="center"/>
          </w:tcPr>
          <w:p w:rsidR="00CB53FE" w:rsidRDefault="00CB53FE">
            <w:pPr>
              <w:spacing w:line="560" w:lineRule="exact"/>
              <w:jc w:val="center"/>
              <w:rPr>
                <w:rFonts w:eastAsia="仿宋"/>
                <w:sz w:val="32"/>
                <w:szCs w:val="32"/>
              </w:rPr>
            </w:pPr>
            <w:r>
              <w:rPr>
                <w:rFonts w:eastAsia="仿宋"/>
                <w:sz w:val="32"/>
                <w:szCs w:val="32"/>
              </w:rPr>
              <w:t>48</w:t>
            </w:r>
          </w:p>
        </w:tc>
        <w:tc>
          <w:tcPr>
            <w:tcW w:w="900" w:type="dxa"/>
            <w:vAlign w:val="center"/>
          </w:tcPr>
          <w:p w:rsidR="00CB53FE" w:rsidRDefault="00CB53FE">
            <w:pPr>
              <w:spacing w:line="560" w:lineRule="exact"/>
              <w:jc w:val="center"/>
              <w:rPr>
                <w:rFonts w:eastAsia="仿宋"/>
                <w:sz w:val="32"/>
                <w:szCs w:val="32"/>
              </w:rPr>
            </w:pPr>
            <w:r>
              <w:rPr>
                <w:rFonts w:eastAsia="仿宋"/>
                <w:sz w:val="32"/>
                <w:szCs w:val="32"/>
              </w:rPr>
              <w:t>3</w:t>
            </w:r>
          </w:p>
        </w:tc>
        <w:tc>
          <w:tcPr>
            <w:tcW w:w="752" w:type="dxa"/>
            <w:vAlign w:val="center"/>
          </w:tcPr>
          <w:p w:rsidR="00CB53FE" w:rsidRDefault="00CB53FE">
            <w:pPr>
              <w:spacing w:line="560" w:lineRule="exact"/>
              <w:jc w:val="center"/>
              <w:rPr>
                <w:rFonts w:eastAsia="仿宋"/>
                <w:sz w:val="32"/>
                <w:szCs w:val="32"/>
              </w:rPr>
            </w:pPr>
          </w:p>
        </w:tc>
      </w:tr>
    </w:tbl>
    <w:p w:rsidR="00CB53FE" w:rsidRDefault="00CB53FE">
      <w:pPr>
        <w:spacing w:line="560" w:lineRule="exact"/>
        <w:ind w:firstLineChars="1150" w:firstLine="3680"/>
        <w:rPr>
          <w:rFonts w:eastAsia="仿宋"/>
          <w:sz w:val="32"/>
          <w:szCs w:val="32"/>
        </w:rPr>
      </w:pPr>
      <w:r>
        <w:rPr>
          <w:rFonts w:eastAsia="仿宋" w:hint="eastAsia"/>
          <w:sz w:val="32"/>
          <w:szCs w:val="32"/>
        </w:rPr>
        <w:t>南通大学计算机科学与技术学院</w:t>
      </w:r>
    </w:p>
    <w:p w:rsidR="00CB53FE" w:rsidRDefault="00CB53FE">
      <w:pPr>
        <w:spacing w:line="560" w:lineRule="exact"/>
        <w:ind w:left="2100"/>
        <w:rPr>
          <w:rFonts w:eastAsia="仿宋"/>
          <w:sz w:val="32"/>
          <w:szCs w:val="32"/>
        </w:rPr>
      </w:pPr>
      <w:r>
        <w:rPr>
          <w:rFonts w:eastAsia="仿宋"/>
          <w:sz w:val="32"/>
          <w:szCs w:val="32"/>
        </w:rPr>
        <w:t xml:space="preserve">                 2018</w:t>
      </w:r>
      <w:r>
        <w:rPr>
          <w:rFonts w:eastAsia="仿宋" w:hint="eastAsia"/>
          <w:sz w:val="32"/>
          <w:szCs w:val="32"/>
        </w:rPr>
        <w:t>年</w:t>
      </w:r>
      <w:r>
        <w:rPr>
          <w:rFonts w:eastAsia="仿宋"/>
          <w:sz w:val="32"/>
          <w:szCs w:val="32"/>
        </w:rPr>
        <w:t>4</w:t>
      </w:r>
      <w:r>
        <w:rPr>
          <w:rFonts w:eastAsia="仿宋" w:hint="eastAsia"/>
          <w:sz w:val="32"/>
          <w:szCs w:val="32"/>
        </w:rPr>
        <w:t>月</w:t>
      </w:r>
      <w:r>
        <w:rPr>
          <w:rFonts w:eastAsia="仿宋"/>
          <w:sz w:val="32"/>
          <w:szCs w:val="32"/>
        </w:rPr>
        <w:t>16</w:t>
      </w:r>
      <w:r>
        <w:rPr>
          <w:rFonts w:eastAsia="仿宋" w:hint="eastAsia"/>
          <w:sz w:val="32"/>
          <w:szCs w:val="32"/>
        </w:rPr>
        <w:t>日</w:t>
      </w:r>
    </w:p>
    <w:p w:rsidR="00CB53FE" w:rsidRDefault="00CB53FE">
      <w:pPr>
        <w:spacing w:line="560" w:lineRule="exact"/>
        <w:ind w:left="640" w:hangingChars="200" w:hanging="640"/>
        <w:rPr>
          <w:rFonts w:eastAsia="仿宋"/>
          <w:sz w:val="32"/>
          <w:szCs w:val="32"/>
        </w:rPr>
      </w:pPr>
      <w:r>
        <w:rPr>
          <w:rFonts w:eastAsia="仿宋" w:hint="eastAsia"/>
          <w:sz w:val="32"/>
          <w:szCs w:val="32"/>
        </w:rPr>
        <w:t>计算机科学与技术学院</w:t>
      </w:r>
      <w:r>
        <w:rPr>
          <w:rFonts w:eastAsia="仿宋"/>
          <w:sz w:val="32"/>
          <w:szCs w:val="32"/>
        </w:rPr>
        <w:t>2017</w:t>
      </w:r>
      <w:r>
        <w:rPr>
          <w:rFonts w:eastAsia="仿宋" w:hint="eastAsia"/>
          <w:sz w:val="32"/>
          <w:szCs w:val="32"/>
        </w:rPr>
        <w:t>级全日制普通本科生转专业工作领导小组</w:t>
      </w:r>
    </w:p>
    <w:p w:rsidR="00CB53FE" w:rsidRDefault="00CB53FE">
      <w:pPr>
        <w:spacing w:line="560" w:lineRule="exact"/>
        <w:ind w:left="640" w:hangingChars="200" w:hanging="640"/>
        <w:rPr>
          <w:rFonts w:eastAsia="仿宋"/>
          <w:sz w:val="32"/>
          <w:szCs w:val="32"/>
        </w:rPr>
      </w:pPr>
      <w:r>
        <w:rPr>
          <w:rFonts w:eastAsia="仿宋" w:hint="eastAsia"/>
          <w:sz w:val="32"/>
          <w:szCs w:val="32"/>
        </w:rPr>
        <w:t>名单：</w:t>
      </w:r>
    </w:p>
    <w:p w:rsidR="00CB53FE" w:rsidRDefault="00CB53FE">
      <w:pPr>
        <w:spacing w:line="560" w:lineRule="exact"/>
        <w:ind w:firstLineChars="196" w:firstLine="627"/>
        <w:rPr>
          <w:rFonts w:eastAsia="仿宋"/>
          <w:sz w:val="32"/>
          <w:szCs w:val="32"/>
        </w:rPr>
      </w:pPr>
      <w:r>
        <w:rPr>
          <w:rFonts w:eastAsia="仿宋" w:hint="eastAsia"/>
          <w:sz w:val="32"/>
          <w:szCs w:val="32"/>
        </w:rPr>
        <w:t>组</w:t>
      </w:r>
      <w:r>
        <w:rPr>
          <w:rFonts w:eastAsia="仿宋"/>
          <w:sz w:val="32"/>
          <w:szCs w:val="32"/>
        </w:rPr>
        <w:t xml:space="preserve">  </w:t>
      </w:r>
      <w:r>
        <w:rPr>
          <w:rFonts w:eastAsia="仿宋" w:hint="eastAsia"/>
          <w:sz w:val="32"/>
          <w:szCs w:val="32"/>
        </w:rPr>
        <w:t>长：陈建平</w:t>
      </w:r>
      <w:r>
        <w:rPr>
          <w:rFonts w:eastAsia="仿宋"/>
          <w:sz w:val="32"/>
          <w:szCs w:val="32"/>
        </w:rPr>
        <w:t xml:space="preserve"> </w:t>
      </w:r>
      <w:r>
        <w:rPr>
          <w:rFonts w:eastAsia="仿宋" w:hint="eastAsia"/>
          <w:sz w:val="32"/>
          <w:szCs w:val="32"/>
        </w:rPr>
        <w:t>杨益彬</w:t>
      </w:r>
    </w:p>
    <w:p w:rsidR="00CB53FE" w:rsidRDefault="00CB53FE">
      <w:pPr>
        <w:spacing w:line="560" w:lineRule="exact"/>
        <w:ind w:firstLineChars="196" w:firstLine="627"/>
        <w:rPr>
          <w:rFonts w:eastAsia="仿宋"/>
          <w:sz w:val="32"/>
          <w:szCs w:val="32"/>
        </w:rPr>
      </w:pPr>
      <w:r>
        <w:rPr>
          <w:rFonts w:eastAsia="仿宋" w:hint="eastAsia"/>
          <w:sz w:val="32"/>
          <w:szCs w:val="32"/>
        </w:rPr>
        <w:t>副组长：王杰华</w:t>
      </w:r>
    </w:p>
    <w:p w:rsidR="00CB53FE" w:rsidRDefault="00CB53FE">
      <w:pPr>
        <w:spacing w:line="560" w:lineRule="exact"/>
        <w:ind w:firstLineChars="196" w:firstLine="627"/>
        <w:rPr>
          <w:rFonts w:eastAsia="仿宋"/>
          <w:sz w:val="32"/>
          <w:szCs w:val="32"/>
        </w:rPr>
      </w:pPr>
      <w:r>
        <w:rPr>
          <w:rFonts w:eastAsia="仿宋" w:hint="eastAsia"/>
          <w:sz w:val="32"/>
          <w:szCs w:val="32"/>
        </w:rPr>
        <w:t>成</w:t>
      </w:r>
      <w:r>
        <w:rPr>
          <w:rFonts w:eastAsia="仿宋"/>
          <w:sz w:val="32"/>
          <w:szCs w:val="32"/>
        </w:rPr>
        <w:t xml:space="preserve">  </w:t>
      </w:r>
      <w:r>
        <w:rPr>
          <w:rFonts w:eastAsia="仿宋" w:hint="eastAsia"/>
          <w:sz w:val="32"/>
          <w:szCs w:val="32"/>
        </w:rPr>
        <w:t>员：顾翔</w:t>
      </w:r>
      <w:r>
        <w:rPr>
          <w:rFonts w:eastAsia="仿宋"/>
          <w:sz w:val="32"/>
          <w:szCs w:val="32"/>
        </w:rPr>
        <w:t xml:space="preserve">  </w:t>
      </w:r>
      <w:r>
        <w:rPr>
          <w:rFonts w:eastAsia="仿宋" w:hint="eastAsia"/>
          <w:sz w:val="32"/>
          <w:szCs w:val="32"/>
        </w:rPr>
        <w:t>金玲</w:t>
      </w:r>
      <w:r>
        <w:rPr>
          <w:rFonts w:eastAsia="仿宋"/>
          <w:sz w:val="32"/>
          <w:szCs w:val="32"/>
        </w:rPr>
        <w:t xml:space="preserve">  </w:t>
      </w:r>
      <w:r>
        <w:rPr>
          <w:rFonts w:eastAsia="仿宋" w:hint="eastAsia"/>
          <w:sz w:val="32"/>
          <w:szCs w:val="32"/>
        </w:rPr>
        <w:t>陈继红</w:t>
      </w:r>
      <w:r>
        <w:rPr>
          <w:rFonts w:eastAsia="仿宋"/>
          <w:sz w:val="32"/>
          <w:szCs w:val="32"/>
        </w:rPr>
        <w:t xml:space="preserve">  </w:t>
      </w:r>
      <w:r>
        <w:rPr>
          <w:rFonts w:eastAsia="仿宋" w:hint="eastAsia"/>
          <w:sz w:val="32"/>
          <w:szCs w:val="32"/>
        </w:rPr>
        <w:t>王春明</w:t>
      </w:r>
      <w:r>
        <w:rPr>
          <w:rFonts w:eastAsia="仿宋"/>
          <w:sz w:val="32"/>
          <w:szCs w:val="32"/>
        </w:rPr>
        <w:t xml:space="preserve">  </w:t>
      </w:r>
      <w:r>
        <w:rPr>
          <w:rFonts w:eastAsia="仿宋" w:hint="eastAsia"/>
          <w:sz w:val="32"/>
          <w:szCs w:val="32"/>
        </w:rPr>
        <w:t>顾晖</w:t>
      </w:r>
      <w:r>
        <w:rPr>
          <w:rFonts w:eastAsia="仿宋"/>
          <w:sz w:val="32"/>
          <w:szCs w:val="32"/>
        </w:rPr>
        <w:t xml:space="preserve">  </w:t>
      </w:r>
      <w:r>
        <w:rPr>
          <w:rFonts w:eastAsia="仿宋" w:hint="eastAsia"/>
          <w:sz w:val="32"/>
          <w:szCs w:val="32"/>
        </w:rPr>
        <w:t>郑国平</w:t>
      </w:r>
    </w:p>
    <w:p w:rsidR="00CB53FE" w:rsidRDefault="00CB53FE">
      <w:pPr>
        <w:spacing w:line="560" w:lineRule="exact"/>
        <w:ind w:firstLineChars="150" w:firstLine="480"/>
        <w:rPr>
          <w:rFonts w:eastAsia="仿宋"/>
          <w:sz w:val="32"/>
          <w:szCs w:val="32"/>
        </w:rPr>
      </w:pPr>
      <w:r>
        <w:rPr>
          <w:rFonts w:eastAsia="仿宋" w:hint="eastAsia"/>
          <w:sz w:val="32"/>
          <w:szCs w:val="32"/>
        </w:rPr>
        <w:t>学院咨询电话：</w:t>
      </w:r>
      <w:r>
        <w:rPr>
          <w:rFonts w:eastAsia="仿宋"/>
          <w:sz w:val="32"/>
          <w:szCs w:val="32"/>
        </w:rPr>
        <w:t xml:space="preserve">85012523 </w:t>
      </w:r>
      <w:r>
        <w:rPr>
          <w:rFonts w:eastAsia="仿宋" w:hint="eastAsia"/>
          <w:sz w:val="32"/>
          <w:szCs w:val="32"/>
        </w:rPr>
        <w:t>学院举报电话：</w:t>
      </w:r>
      <w:r>
        <w:rPr>
          <w:rFonts w:eastAsia="仿宋"/>
          <w:sz w:val="32"/>
          <w:szCs w:val="32"/>
        </w:rPr>
        <w:t xml:space="preserve">85012523  </w:t>
      </w:r>
    </w:p>
    <w:p w:rsidR="00CB53FE" w:rsidRDefault="00CB53FE">
      <w:pPr>
        <w:spacing w:line="560" w:lineRule="exact"/>
        <w:ind w:firstLineChars="200" w:firstLine="640"/>
        <w:jc w:val="center"/>
        <w:rPr>
          <w:rFonts w:eastAsia="仿宋"/>
          <w:color w:val="000000"/>
          <w:sz w:val="32"/>
          <w:szCs w:val="32"/>
        </w:rPr>
      </w:pPr>
    </w:p>
    <w:p w:rsidR="00CB53FE" w:rsidRDefault="00CB53FE">
      <w:pPr>
        <w:spacing w:line="560" w:lineRule="exact"/>
        <w:ind w:firstLineChars="200" w:firstLine="723"/>
        <w:jc w:val="center"/>
        <w:rPr>
          <w:rFonts w:ascii="宋体"/>
          <w:b/>
          <w:color w:val="000000"/>
          <w:sz w:val="36"/>
          <w:szCs w:val="36"/>
        </w:rPr>
      </w:pPr>
      <w:r>
        <w:rPr>
          <w:rFonts w:ascii="宋体" w:hAnsi="宋体" w:hint="eastAsia"/>
          <w:b/>
          <w:color w:val="000000"/>
          <w:sz w:val="36"/>
          <w:szCs w:val="36"/>
        </w:rPr>
        <w:t>建筑工程学院</w:t>
      </w:r>
      <w:r>
        <w:rPr>
          <w:rFonts w:ascii="宋体" w:hAnsi="宋体"/>
          <w:b/>
          <w:color w:val="000000"/>
          <w:sz w:val="36"/>
          <w:szCs w:val="36"/>
        </w:rPr>
        <w:t>2017</w:t>
      </w:r>
      <w:r>
        <w:rPr>
          <w:rFonts w:ascii="宋体" w:hAnsi="宋体" w:hint="eastAsia"/>
          <w:b/>
          <w:color w:val="000000"/>
          <w:sz w:val="36"/>
          <w:szCs w:val="36"/>
        </w:rPr>
        <w:t>级全日制本科学生各专业转入考核方案</w:t>
      </w:r>
    </w:p>
    <w:p w:rsidR="00CB53FE" w:rsidRDefault="00CB53FE">
      <w:pPr>
        <w:spacing w:line="560" w:lineRule="exact"/>
        <w:ind w:firstLineChars="200" w:firstLine="640"/>
        <w:rPr>
          <w:rFonts w:eastAsia="仿宋"/>
          <w:color w:val="000000"/>
          <w:sz w:val="32"/>
          <w:szCs w:val="32"/>
        </w:rPr>
      </w:pPr>
      <w:r>
        <w:rPr>
          <w:rFonts w:eastAsia="仿宋" w:hint="eastAsia"/>
          <w:color w:val="000000"/>
          <w:sz w:val="32"/>
          <w:szCs w:val="32"/>
        </w:rPr>
        <w:t>为进一步深化教育教学改革，加大高素质人才培养力度，充分调动学生学习的主动性和积极性，根据教育部《普通高等学校学生管理规定》、《江苏省教育厅关于加强普通高等学校学生转专业工作管理的指导意见》、《南通大学学生学籍管理规定》和《南通大学全日制本普通本科学生转专业实施办法》等有关文件要求，</w:t>
      </w:r>
      <w:r>
        <w:rPr>
          <w:rFonts w:eastAsia="仿宋"/>
          <w:color w:val="000000"/>
          <w:sz w:val="32"/>
          <w:szCs w:val="32"/>
        </w:rPr>
        <w:t xml:space="preserve"> </w:t>
      </w:r>
      <w:r>
        <w:rPr>
          <w:rFonts w:eastAsia="仿宋" w:hint="eastAsia"/>
          <w:color w:val="000000"/>
          <w:sz w:val="32"/>
          <w:szCs w:val="32"/>
        </w:rPr>
        <w:t>建筑工程学院</w:t>
      </w:r>
      <w:r>
        <w:rPr>
          <w:rFonts w:eastAsia="仿宋"/>
          <w:color w:val="000000"/>
          <w:sz w:val="32"/>
          <w:szCs w:val="32"/>
        </w:rPr>
        <w:t>2017</w:t>
      </w:r>
      <w:r>
        <w:rPr>
          <w:rFonts w:eastAsia="仿宋" w:hint="eastAsia"/>
          <w:color w:val="000000"/>
          <w:sz w:val="32"/>
          <w:szCs w:val="32"/>
        </w:rPr>
        <w:t>级全日制本科学生各专业转入考核方案如下。</w:t>
      </w:r>
    </w:p>
    <w:p w:rsidR="00CB53FE" w:rsidRDefault="00CB53FE">
      <w:pPr>
        <w:spacing w:line="560" w:lineRule="exact"/>
        <w:ind w:firstLineChars="200" w:firstLine="640"/>
        <w:rPr>
          <w:rFonts w:eastAsia="仿宋"/>
          <w:color w:val="000000"/>
          <w:sz w:val="32"/>
          <w:szCs w:val="32"/>
        </w:rPr>
      </w:pPr>
      <w:r>
        <w:rPr>
          <w:rFonts w:eastAsia="仿宋" w:hint="eastAsia"/>
          <w:color w:val="000000"/>
          <w:sz w:val="32"/>
          <w:szCs w:val="32"/>
        </w:rPr>
        <w:t>一、各专业允许转入人数</w:t>
      </w:r>
    </w:p>
    <w:p w:rsidR="00CB53FE" w:rsidRDefault="00CB53FE">
      <w:pPr>
        <w:spacing w:line="560" w:lineRule="exact"/>
        <w:ind w:firstLineChars="200" w:firstLine="640"/>
        <w:rPr>
          <w:rFonts w:eastAsia="仿宋"/>
          <w:color w:val="000000"/>
          <w:sz w:val="32"/>
          <w:szCs w:val="32"/>
        </w:rPr>
      </w:pPr>
      <w:r>
        <w:rPr>
          <w:rFonts w:eastAsia="仿宋"/>
          <w:color w:val="000000"/>
          <w:sz w:val="32"/>
          <w:szCs w:val="32"/>
        </w:rPr>
        <w:t>1.</w:t>
      </w:r>
      <w:r>
        <w:rPr>
          <w:rFonts w:eastAsia="仿宋" w:hint="eastAsia"/>
          <w:color w:val="000000"/>
          <w:sz w:val="32"/>
          <w:szCs w:val="32"/>
        </w:rPr>
        <w:t>允许转入</w:t>
      </w:r>
      <w:r>
        <w:rPr>
          <w:rFonts w:eastAsia="仿宋"/>
          <w:color w:val="000000"/>
          <w:sz w:val="32"/>
          <w:szCs w:val="32"/>
        </w:rPr>
        <w:t>2017</w:t>
      </w:r>
      <w:r>
        <w:rPr>
          <w:rFonts w:eastAsia="仿宋" w:hint="eastAsia"/>
          <w:color w:val="000000"/>
          <w:sz w:val="32"/>
          <w:szCs w:val="32"/>
        </w:rPr>
        <w:t>级人数</w:t>
      </w:r>
    </w:p>
    <w:tbl>
      <w:tblPr>
        <w:tblpPr w:leftFromText="180" w:rightFromText="180" w:vertAnchor="text" w:horzAnchor="page" w:tblpXSpec="center" w:tblpY="134"/>
        <w:tblW w:w="5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40"/>
        <w:gridCol w:w="3155"/>
      </w:tblGrid>
      <w:tr w:rsidR="00CB53FE">
        <w:trPr>
          <w:jc w:val="center"/>
        </w:trPr>
        <w:tc>
          <w:tcPr>
            <w:tcW w:w="2340" w:type="dxa"/>
          </w:tcPr>
          <w:p w:rsidR="00CB53FE" w:rsidRDefault="00CB53FE">
            <w:pPr>
              <w:spacing w:line="560" w:lineRule="exact"/>
              <w:rPr>
                <w:rFonts w:eastAsia="仿宋"/>
                <w:color w:val="000000"/>
                <w:sz w:val="32"/>
                <w:szCs w:val="32"/>
              </w:rPr>
            </w:pPr>
            <w:r>
              <w:rPr>
                <w:rFonts w:eastAsia="仿宋"/>
                <w:color w:val="000000"/>
                <w:sz w:val="32"/>
                <w:szCs w:val="32"/>
              </w:rPr>
              <w:t xml:space="preserve">  </w:t>
            </w:r>
            <w:r>
              <w:rPr>
                <w:rFonts w:eastAsia="仿宋" w:hint="eastAsia"/>
                <w:color w:val="000000"/>
                <w:sz w:val="32"/>
                <w:szCs w:val="32"/>
              </w:rPr>
              <w:t>专业名称</w:t>
            </w:r>
          </w:p>
        </w:tc>
        <w:tc>
          <w:tcPr>
            <w:tcW w:w="3155" w:type="dxa"/>
          </w:tcPr>
          <w:p w:rsidR="00CB53FE" w:rsidRDefault="00CB53FE">
            <w:pPr>
              <w:spacing w:line="560" w:lineRule="exact"/>
              <w:jc w:val="center"/>
              <w:rPr>
                <w:rFonts w:eastAsia="仿宋"/>
                <w:color w:val="000000"/>
                <w:sz w:val="32"/>
                <w:szCs w:val="32"/>
              </w:rPr>
            </w:pPr>
            <w:r>
              <w:rPr>
                <w:rFonts w:eastAsia="仿宋" w:hint="eastAsia"/>
                <w:color w:val="000000"/>
                <w:sz w:val="32"/>
                <w:szCs w:val="32"/>
              </w:rPr>
              <w:t>允许转入人数</w:t>
            </w:r>
          </w:p>
        </w:tc>
      </w:tr>
      <w:tr w:rsidR="00CB53FE">
        <w:trPr>
          <w:jc w:val="center"/>
        </w:trPr>
        <w:tc>
          <w:tcPr>
            <w:tcW w:w="2340" w:type="dxa"/>
          </w:tcPr>
          <w:p w:rsidR="00CB53FE" w:rsidRDefault="00CB53FE">
            <w:pPr>
              <w:spacing w:line="560" w:lineRule="exact"/>
              <w:ind w:firstLineChars="200" w:firstLine="640"/>
              <w:jc w:val="center"/>
              <w:rPr>
                <w:rFonts w:eastAsia="仿宋"/>
                <w:color w:val="000000"/>
                <w:sz w:val="32"/>
                <w:szCs w:val="32"/>
              </w:rPr>
            </w:pPr>
            <w:r>
              <w:rPr>
                <w:rFonts w:eastAsia="仿宋" w:hint="eastAsia"/>
                <w:color w:val="000000"/>
                <w:sz w:val="32"/>
                <w:szCs w:val="32"/>
              </w:rPr>
              <w:t>土木工程</w:t>
            </w:r>
          </w:p>
        </w:tc>
        <w:tc>
          <w:tcPr>
            <w:tcW w:w="3155" w:type="dxa"/>
          </w:tcPr>
          <w:p w:rsidR="00CB53FE" w:rsidRDefault="00CB53FE">
            <w:pPr>
              <w:spacing w:line="560" w:lineRule="exact"/>
              <w:jc w:val="center"/>
              <w:rPr>
                <w:rFonts w:eastAsia="仿宋"/>
                <w:color w:val="000000"/>
                <w:sz w:val="32"/>
                <w:szCs w:val="32"/>
              </w:rPr>
            </w:pPr>
            <w:r>
              <w:rPr>
                <w:rFonts w:eastAsia="仿宋"/>
                <w:color w:val="000000"/>
                <w:sz w:val="32"/>
                <w:szCs w:val="32"/>
              </w:rPr>
              <w:t>2</w:t>
            </w:r>
          </w:p>
        </w:tc>
      </w:tr>
      <w:tr w:rsidR="00CB53FE">
        <w:trPr>
          <w:jc w:val="center"/>
        </w:trPr>
        <w:tc>
          <w:tcPr>
            <w:tcW w:w="2340" w:type="dxa"/>
          </w:tcPr>
          <w:p w:rsidR="00CB53FE" w:rsidRDefault="00CB53FE">
            <w:pPr>
              <w:spacing w:line="560" w:lineRule="exact"/>
              <w:ind w:firstLineChars="200" w:firstLine="640"/>
              <w:jc w:val="center"/>
              <w:rPr>
                <w:rFonts w:eastAsia="仿宋"/>
                <w:color w:val="000000"/>
                <w:sz w:val="32"/>
                <w:szCs w:val="32"/>
              </w:rPr>
            </w:pPr>
            <w:r>
              <w:rPr>
                <w:rFonts w:eastAsia="仿宋" w:hint="eastAsia"/>
                <w:color w:val="000000"/>
                <w:sz w:val="32"/>
                <w:szCs w:val="32"/>
              </w:rPr>
              <w:t>工程管理</w:t>
            </w:r>
          </w:p>
        </w:tc>
        <w:tc>
          <w:tcPr>
            <w:tcW w:w="3155" w:type="dxa"/>
          </w:tcPr>
          <w:p w:rsidR="00CB53FE" w:rsidRDefault="00CB53FE">
            <w:pPr>
              <w:spacing w:line="560" w:lineRule="exact"/>
              <w:jc w:val="center"/>
              <w:rPr>
                <w:rFonts w:eastAsia="仿宋"/>
                <w:color w:val="000000"/>
                <w:sz w:val="32"/>
                <w:szCs w:val="32"/>
              </w:rPr>
            </w:pPr>
            <w:r>
              <w:rPr>
                <w:rFonts w:eastAsia="仿宋"/>
                <w:color w:val="000000"/>
                <w:sz w:val="32"/>
                <w:szCs w:val="32"/>
              </w:rPr>
              <w:t>2</w:t>
            </w:r>
          </w:p>
        </w:tc>
      </w:tr>
      <w:tr w:rsidR="00CB53FE">
        <w:trPr>
          <w:jc w:val="center"/>
        </w:trPr>
        <w:tc>
          <w:tcPr>
            <w:tcW w:w="2340" w:type="dxa"/>
          </w:tcPr>
          <w:p w:rsidR="00CB53FE" w:rsidRDefault="00CB53FE">
            <w:pPr>
              <w:spacing w:line="560" w:lineRule="exact"/>
              <w:ind w:firstLineChars="200" w:firstLine="640"/>
              <w:jc w:val="center"/>
              <w:rPr>
                <w:rFonts w:eastAsia="仿宋"/>
                <w:color w:val="000000"/>
                <w:sz w:val="32"/>
                <w:szCs w:val="32"/>
              </w:rPr>
            </w:pPr>
            <w:r>
              <w:rPr>
                <w:rFonts w:eastAsia="仿宋" w:hint="eastAsia"/>
                <w:color w:val="000000"/>
                <w:sz w:val="32"/>
                <w:szCs w:val="32"/>
              </w:rPr>
              <w:t>建筑学</w:t>
            </w:r>
          </w:p>
        </w:tc>
        <w:tc>
          <w:tcPr>
            <w:tcW w:w="3155" w:type="dxa"/>
          </w:tcPr>
          <w:p w:rsidR="00CB53FE" w:rsidRDefault="00CB53FE">
            <w:pPr>
              <w:spacing w:line="560" w:lineRule="exact"/>
              <w:jc w:val="center"/>
              <w:rPr>
                <w:rFonts w:eastAsia="仿宋"/>
                <w:color w:val="000000"/>
                <w:sz w:val="32"/>
                <w:szCs w:val="32"/>
              </w:rPr>
            </w:pPr>
            <w:r>
              <w:rPr>
                <w:rFonts w:eastAsia="仿宋"/>
                <w:color w:val="000000"/>
                <w:sz w:val="32"/>
                <w:szCs w:val="32"/>
              </w:rPr>
              <w:t>1</w:t>
            </w:r>
          </w:p>
        </w:tc>
      </w:tr>
    </w:tbl>
    <w:p w:rsidR="00CB53FE" w:rsidRDefault="00CB53FE">
      <w:pPr>
        <w:spacing w:line="560" w:lineRule="exact"/>
        <w:jc w:val="left"/>
        <w:rPr>
          <w:rFonts w:eastAsia="仿宋"/>
          <w:color w:val="000000"/>
          <w:sz w:val="32"/>
          <w:szCs w:val="32"/>
        </w:rPr>
      </w:pPr>
    </w:p>
    <w:p w:rsidR="00CB53FE" w:rsidRDefault="00CB53FE">
      <w:pPr>
        <w:spacing w:line="560" w:lineRule="exact"/>
        <w:ind w:firstLineChars="200" w:firstLine="640"/>
        <w:jc w:val="left"/>
        <w:rPr>
          <w:rFonts w:eastAsia="仿宋"/>
          <w:color w:val="000000"/>
          <w:sz w:val="32"/>
          <w:szCs w:val="32"/>
        </w:rPr>
      </w:pPr>
    </w:p>
    <w:p w:rsidR="00CB53FE" w:rsidRDefault="00CB53FE">
      <w:pPr>
        <w:spacing w:line="560" w:lineRule="exact"/>
        <w:ind w:firstLineChars="200" w:firstLine="640"/>
        <w:jc w:val="left"/>
        <w:rPr>
          <w:rFonts w:eastAsia="仿宋"/>
          <w:color w:val="000000"/>
          <w:sz w:val="32"/>
          <w:szCs w:val="32"/>
        </w:rPr>
      </w:pPr>
      <w:r>
        <w:rPr>
          <w:rFonts w:eastAsia="仿宋"/>
          <w:color w:val="000000"/>
          <w:sz w:val="32"/>
          <w:szCs w:val="32"/>
        </w:rPr>
        <w:t>2.</w:t>
      </w:r>
      <w:r>
        <w:rPr>
          <w:rFonts w:eastAsia="仿宋" w:hint="eastAsia"/>
          <w:color w:val="000000"/>
          <w:sz w:val="32"/>
          <w:szCs w:val="32"/>
        </w:rPr>
        <w:t>允许转入</w:t>
      </w:r>
      <w:r>
        <w:rPr>
          <w:rFonts w:eastAsia="仿宋"/>
          <w:color w:val="000000"/>
          <w:sz w:val="32"/>
          <w:szCs w:val="32"/>
        </w:rPr>
        <w:t>2018</w:t>
      </w:r>
      <w:r>
        <w:rPr>
          <w:rFonts w:eastAsia="仿宋" w:hint="eastAsia"/>
          <w:color w:val="000000"/>
          <w:sz w:val="32"/>
          <w:szCs w:val="32"/>
        </w:rPr>
        <w:t>级人数</w:t>
      </w:r>
    </w:p>
    <w:tbl>
      <w:tblPr>
        <w:tblpPr w:leftFromText="180" w:rightFromText="180" w:vertAnchor="text" w:horzAnchor="page" w:tblpXSpec="center" w:tblpY="134"/>
        <w:tblW w:w="5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40"/>
        <w:gridCol w:w="3155"/>
      </w:tblGrid>
      <w:tr w:rsidR="00CB53FE">
        <w:trPr>
          <w:jc w:val="center"/>
        </w:trPr>
        <w:tc>
          <w:tcPr>
            <w:tcW w:w="2340" w:type="dxa"/>
          </w:tcPr>
          <w:p w:rsidR="00CB53FE" w:rsidRDefault="00CB53FE">
            <w:pPr>
              <w:spacing w:line="560" w:lineRule="exact"/>
              <w:jc w:val="center"/>
              <w:rPr>
                <w:rFonts w:eastAsia="仿宋"/>
                <w:color w:val="000000"/>
                <w:sz w:val="32"/>
                <w:szCs w:val="32"/>
              </w:rPr>
            </w:pPr>
            <w:r>
              <w:rPr>
                <w:rFonts w:eastAsia="仿宋" w:hint="eastAsia"/>
                <w:color w:val="000000"/>
                <w:sz w:val="32"/>
                <w:szCs w:val="32"/>
              </w:rPr>
              <w:t>专业名称</w:t>
            </w:r>
          </w:p>
        </w:tc>
        <w:tc>
          <w:tcPr>
            <w:tcW w:w="3155" w:type="dxa"/>
          </w:tcPr>
          <w:p w:rsidR="00CB53FE" w:rsidRDefault="00CB53FE">
            <w:pPr>
              <w:spacing w:line="560" w:lineRule="exact"/>
              <w:jc w:val="center"/>
              <w:rPr>
                <w:rFonts w:eastAsia="仿宋"/>
                <w:color w:val="000000"/>
                <w:sz w:val="32"/>
                <w:szCs w:val="32"/>
              </w:rPr>
            </w:pPr>
            <w:r>
              <w:rPr>
                <w:rFonts w:eastAsia="仿宋" w:hint="eastAsia"/>
                <w:color w:val="000000"/>
                <w:sz w:val="32"/>
                <w:szCs w:val="32"/>
              </w:rPr>
              <w:t>允许转入人数</w:t>
            </w:r>
          </w:p>
        </w:tc>
      </w:tr>
      <w:tr w:rsidR="00CB53FE">
        <w:trPr>
          <w:jc w:val="center"/>
        </w:trPr>
        <w:tc>
          <w:tcPr>
            <w:tcW w:w="2340" w:type="dxa"/>
          </w:tcPr>
          <w:p w:rsidR="00CB53FE" w:rsidRDefault="00CB53FE">
            <w:pPr>
              <w:spacing w:line="560" w:lineRule="exact"/>
              <w:ind w:firstLineChars="200" w:firstLine="640"/>
              <w:jc w:val="center"/>
              <w:rPr>
                <w:rFonts w:eastAsia="仿宋"/>
                <w:color w:val="000000"/>
                <w:sz w:val="32"/>
                <w:szCs w:val="32"/>
              </w:rPr>
            </w:pPr>
            <w:r>
              <w:rPr>
                <w:rFonts w:eastAsia="仿宋" w:hint="eastAsia"/>
                <w:color w:val="000000"/>
                <w:sz w:val="32"/>
                <w:szCs w:val="32"/>
              </w:rPr>
              <w:t>土木工程</w:t>
            </w:r>
          </w:p>
        </w:tc>
        <w:tc>
          <w:tcPr>
            <w:tcW w:w="3155" w:type="dxa"/>
          </w:tcPr>
          <w:p w:rsidR="00CB53FE" w:rsidRDefault="00CB53FE">
            <w:pPr>
              <w:spacing w:line="560" w:lineRule="exact"/>
              <w:jc w:val="center"/>
              <w:rPr>
                <w:rFonts w:eastAsia="仿宋"/>
                <w:color w:val="000000"/>
                <w:sz w:val="32"/>
                <w:szCs w:val="32"/>
              </w:rPr>
            </w:pPr>
            <w:r>
              <w:rPr>
                <w:rFonts w:eastAsia="仿宋"/>
                <w:color w:val="000000"/>
                <w:sz w:val="32"/>
                <w:szCs w:val="32"/>
              </w:rPr>
              <w:t>3</w:t>
            </w:r>
          </w:p>
        </w:tc>
      </w:tr>
      <w:tr w:rsidR="00CB53FE">
        <w:trPr>
          <w:jc w:val="center"/>
        </w:trPr>
        <w:tc>
          <w:tcPr>
            <w:tcW w:w="2340" w:type="dxa"/>
          </w:tcPr>
          <w:p w:rsidR="00CB53FE" w:rsidRDefault="00CB53FE">
            <w:pPr>
              <w:spacing w:line="560" w:lineRule="exact"/>
              <w:ind w:firstLineChars="200" w:firstLine="640"/>
              <w:jc w:val="center"/>
              <w:rPr>
                <w:rFonts w:eastAsia="仿宋"/>
                <w:color w:val="000000"/>
                <w:sz w:val="32"/>
                <w:szCs w:val="32"/>
              </w:rPr>
            </w:pPr>
            <w:r>
              <w:rPr>
                <w:rFonts w:eastAsia="仿宋" w:hint="eastAsia"/>
                <w:color w:val="000000"/>
                <w:sz w:val="32"/>
                <w:szCs w:val="32"/>
              </w:rPr>
              <w:t>工程管理</w:t>
            </w:r>
          </w:p>
        </w:tc>
        <w:tc>
          <w:tcPr>
            <w:tcW w:w="3155" w:type="dxa"/>
          </w:tcPr>
          <w:p w:rsidR="00CB53FE" w:rsidRDefault="00CB53FE">
            <w:pPr>
              <w:spacing w:line="560" w:lineRule="exact"/>
              <w:jc w:val="center"/>
              <w:rPr>
                <w:rFonts w:eastAsia="仿宋"/>
                <w:color w:val="000000"/>
                <w:sz w:val="32"/>
                <w:szCs w:val="32"/>
              </w:rPr>
            </w:pPr>
            <w:r>
              <w:rPr>
                <w:rFonts w:eastAsia="仿宋"/>
                <w:color w:val="000000"/>
                <w:sz w:val="32"/>
                <w:szCs w:val="32"/>
              </w:rPr>
              <w:t>3</w:t>
            </w:r>
          </w:p>
        </w:tc>
      </w:tr>
      <w:tr w:rsidR="00CB53FE">
        <w:trPr>
          <w:jc w:val="center"/>
        </w:trPr>
        <w:tc>
          <w:tcPr>
            <w:tcW w:w="2340" w:type="dxa"/>
          </w:tcPr>
          <w:p w:rsidR="00CB53FE" w:rsidRDefault="00CB53FE">
            <w:pPr>
              <w:spacing w:line="560" w:lineRule="exact"/>
              <w:ind w:firstLineChars="200" w:firstLine="640"/>
              <w:jc w:val="center"/>
              <w:rPr>
                <w:rFonts w:eastAsia="仿宋"/>
                <w:color w:val="000000"/>
                <w:sz w:val="32"/>
                <w:szCs w:val="32"/>
              </w:rPr>
            </w:pPr>
            <w:r>
              <w:rPr>
                <w:rFonts w:eastAsia="仿宋" w:hint="eastAsia"/>
                <w:color w:val="000000"/>
                <w:sz w:val="32"/>
                <w:szCs w:val="32"/>
              </w:rPr>
              <w:t>建筑学</w:t>
            </w:r>
          </w:p>
        </w:tc>
        <w:tc>
          <w:tcPr>
            <w:tcW w:w="3155" w:type="dxa"/>
          </w:tcPr>
          <w:p w:rsidR="00CB53FE" w:rsidRDefault="00CB53FE">
            <w:pPr>
              <w:spacing w:line="560" w:lineRule="exact"/>
              <w:jc w:val="center"/>
              <w:rPr>
                <w:rFonts w:eastAsia="仿宋"/>
                <w:color w:val="000000"/>
                <w:sz w:val="32"/>
                <w:szCs w:val="32"/>
              </w:rPr>
            </w:pPr>
            <w:r>
              <w:rPr>
                <w:rFonts w:eastAsia="仿宋"/>
                <w:color w:val="000000"/>
                <w:sz w:val="32"/>
                <w:szCs w:val="32"/>
              </w:rPr>
              <w:t>2</w:t>
            </w:r>
          </w:p>
        </w:tc>
      </w:tr>
    </w:tbl>
    <w:p w:rsidR="00CB53FE" w:rsidRDefault="00CB53FE">
      <w:pPr>
        <w:spacing w:line="560" w:lineRule="exact"/>
        <w:ind w:firstLineChars="200" w:firstLine="640"/>
        <w:rPr>
          <w:rFonts w:eastAsia="仿宋"/>
          <w:color w:val="000000"/>
          <w:sz w:val="32"/>
          <w:szCs w:val="32"/>
        </w:rPr>
      </w:pPr>
    </w:p>
    <w:p w:rsidR="00CB53FE" w:rsidRDefault="00CB53FE">
      <w:pPr>
        <w:spacing w:line="560" w:lineRule="exact"/>
        <w:ind w:firstLineChars="200" w:firstLine="640"/>
        <w:rPr>
          <w:rFonts w:eastAsia="仿宋"/>
          <w:color w:val="000000"/>
          <w:sz w:val="32"/>
          <w:szCs w:val="32"/>
        </w:rPr>
      </w:pPr>
    </w:p>
    <w:p w:rsidR="00CB53FE" w:rsidRDefault="00CB53FE">
      <w:pPr>
        <w:spacing w:line="560" w:lineRule="exact"/>
        <w:ind w:firstLineChars="200" w:firstLine="640"/>
        <w:rPr>
          <w:rFonts w:eastAsia="仿宋"/>
          <w:color w:val="000000"/>
          <w:sz w:val="32"/>
          <w:szCs w:val="32"/>
        </w:rPr>
      </w:pPr>
    </w:p>
    <w:p w:rsidR="00CB53FE" w:rsidRDefault="00CB53FE">
      <w:pPr>
        <w:spacing w:line="560" w:lineRule="exact"/>
        <w:ind w:firstLineChars="200" w:firstLine="640"/>
        <w:rPr>
          <w:rFonts w:eastAsia="仿宋"/>
          <w:color w:val="000000"/>
          <w:sz w:val="32"/>
          <w:szCs w:val="32"/>
        </w:rPr>
      </w:pPr>
    </w:p>
    <w:p w:rsidR="00CB53FE" w:rsidRDefault="00CB53FE">
      <w:pPr>
        <w:spacing w:line="560" w:lineRule="exact"/>
        <w:rPr>
          <w:rFonts w:eastAsia="仿宋"/>
          <w:color w:val="000000"/>
          <w:sz w:val="32"/>
          <w:szCs w:val="32"/>
        </w:rPr>
      </w:pPr>
    </w:p>
    <w:p w:rsidR="00CB53FE" w:rsidRDefault="00CB53FE">
      <w:pPr>
        <w:spacing w:line="560" w:lineRule="exact"/>
        <w:ind w:firstLineChars="200" w:firstLine="640"/>
        <w:rPr>
          <w:rFonts w:eastAsia="仿宋"/>
          <w:color w:val="000000"/>
          <w:sz w:val="32"/>
          <w:szCs w:val="32"/>
        </w:rPr>
      </w:pPr>
      <w:r>
        <w:rPr>
          <w:rFonts w:eastAsia="仿宋" w:hint="eastAsia"/>
          <w:color w:val="000000"/>
          <w:sz w:val="32"/>
          <w:szCs w:val="32"/>
        </w:rPr>
        <w:t>二、资格审查</w:t>
      </w:r>
    </w:p>
    <w:p w:rsidR="00CB53FE" w:rsidRDefault="00CB53FE">
      <w:pPr>
        <w:spacing w:line="560" w:lineRule="exact"/>
        <w:ind w:firstLineChars="200" w:firstLine="640"/>
        <w:rPr>
          <w:rFonts w:eastAsia="仿宋"/>
          <w:color w:val="000000"/>
          <w:sz w:val="32"/>
          <w:szCs w:val="32"/>
        </w:rPr>
      </w:pPr>
      <w:r>
        <w:rPr>
          <w:rFonts w:eastAsia="仿宋" w:hint="eastAsia"/>
          <w:color w:val="000000"/>
          <w:kern w:val="0"/>
          <w:sz w:val="32"/>
          <w:szCs w:val="32"/>
        </w:rPr>
        <w:t>学院按照</w:t>
      </w:r>
      <w:r>
        <w:rPr>
          <w:rFonts w:eastAsia="仿宋" w:hint="eastAsia"/>
          <w:color w:val="000000"/>
          <w:sz w:val="32"/>
          <w:szCs w:val="32"/>
        </w:rPr>
        <w:t>《南通大学全日制本普通本科学生转专业实施办法》中第二章第六条进行资格进行审查，不符合条件者不予受理。满足转专业申请资格的学生进入学院考核环节（笔试和面试）。</w:t>
      </w:r>
    </w:p>
    <w:p w:rsidR="00CB53FE" w:rsidRDefault="00CB53FE">
      <w:pPr>
        <w:spacing w:line="560" w:lineRule="exact"/>
        <w:ind w:firstLineChars="200" w:firstLine="640"/>
        <w:rPr>
          <w:rFonts w:eastAsia="仿宋"/>
          <w:color w:val="000000"/>
          <w:sz w:val="32"/>
          <w:szCs w:val="32"/>
        </w:rPr>
      </w:pPr>
      <w:r>
        <w:rPr>
          <w:rFonts w:eastAsia="仿宋" w:hint="eastAsia"/>
          <w:color w:val="000000"/>
          <w:sz w:val="32"/>
          <w:szCs w:val="32"/>
        </w:rPr>
        <w:t>三、笔试、面试以及综合成绩评定</w:t>
      </w:r>
    </w:p>
    <w:p w:rsidR="00CB53FE" w:rsidRDefault="00CB53FE">
      <w:pPr>
        <w:spacing w:line="560" w:lineRule="exact"/>
        <w:ind w:firstLineChars="200" w:firstLine="640"/>
        <w:rPr>
          <w:rFonts w:eastAsia="仿宋"/>
          <w:color w:val="000000"/>
          <w:sz w:val="32"/>
          <w:szCs w:val="32"/>
        </w:rPr>
      </w:pPr>
      <w:r>
        <w:rPr>
          <w:rFonts w:eastAsia="仿宋"/>
          <w:color w:val="000000"/>
          <w:sz w:val="32"/>
          <w:szCs w:val="32"/>
        </w:rPr>
        <w:t>1.</w:t>
      </w:r>
      <w:r>
        <w:rPr>
          <w:rFonts w:eastAsia="仿宋" w:hint="eastAsia"/>
          <w:color w:val="000000"/>
          <w:sz w:val="32"/>
          <w:szCs w:val="32"/>
        </w:rPr>
        <w:t>笔试相关规定</w:t>
      </w:r>
    </w:p>
    <w:p w:rsidR="00CB53FE" w:rsidRDefault="00CB53FE">
      <w:pPr>
        <w:spacing w:line="560" w:lineRule="exact"/>
        <w:ind w:firstLineChars="200" w:firstLine="640"/>
        <w:rPr>
          <w:rFonts w:eastAsia="仿宋"/>
          <w:color w:val="000000"/>
          <w:kern w:val="0"/>
          <w:sz w:val="32"/>
          <w:szCs w:val="32"/>
        </w:rPr>
      </w:pPr>
      <w:r>
        <w:rPr>
          <w:rFonts w:eastAsia="仿宋"/>
          <w:color w:val="000000"/>
          <w:sz w:val="32"/>
          <w:szCs w:val="32"/>
        </w:rPr>
        <w:t xml:space="preserve">1.1 </w:t>
      </w:r>
      <w:r>
        <w:rPr>
          <w:rFonts w:eastAsia="仿宋" w:hint="eastAsia"/>
          <w:color w:val="000000"/>
          <w:kern w:val="0"/>
          <w:sz w:val="32"/>
          <w:szCs w:val="32"/>
        </w:rPr>
        <w:t>笔试内容及范围</w:t>
      </w:r>
    </w:p>
    <w:p w:rsidR="00CB53FE" w:rsidRDefault="00CB53FE">
      <w:pPr>
        <w:spacing w:line="560" w:lineRule="exact"/>
        <w:ind w:firstLineChars="200" w:firstLine="640"/>
        <w:rPr>
          <w:rFonts w:eastAsia="仿宋"/>
          <w:color w:val="000000"/>
          <w:kern w:val="0"/>
          <w:sz w:val="32"/>
          <w:szCs w:val="32"/>
        </w:rPr>
      </w:pPr>
      <w:r>
        <w:rPr>
          <w:rFonts w:eastAsia="仿宋" w:hint="eastAsia"/>
          <w:color w:val="000000"/>
          <w:kern w:val="0"/>
          <w:sz w:val="32"/>
          <w:szCs w:val="32"/>
        </w:rPr>
        <w:t>笔试部分为高等数学水平测试（总分</w:t>
      </w:r>
      <w:r>
        <w:rPr>
          <w:rFonts w:eastAsia="仿宋"/>
          <w:color w:val="000000"/>
          <w:sz w:val="32"/>
          <w:szCs w:val="32"/>
        </w:rPr>
        <w:t>100</w:t>
      </w:r>
      <w:r>
        <w:rPr>
          <w:rFonts w:eastAsia="仿宋" w:hint="eastAsia"/>
          <w:color w:val="000000"/>
          <w:kern w:val="0"/>
          <w:sz w:val="32"/>
          <w:szCs w:val="32"/>
        </w:rPr>
        <w:t>分），申请转入土木工程和工程管理专业学生笔试内容为《高等数学</w:t>
      </w:r>
      <w:r>
        <w:rPr>
          <w:rFonts w:eastAsia="仿宋"/>
          <w:color w:val="000000"/>
          <w:kern w:val="0"/>
          <w:sz w:val="32"/>
          <w:szCs w:val="32"/>
        </w:rPr>
        <w:t>A</w:t>
      </w:r>
      <w:r>
        <w:rPr>
          <w:rFonts w:eastAsia="仿宋" w:hint="eastAsia"/>
          <w:color w:val="000000"/>
          <w:kern w:val="0"/>
          <w:sz w:val="32"/>
          <w:szCs w:val="32"/>
        </w:rPr>
        <w:t>》中本学期教学内容、申请转入建筑学专业学生笔试内容《高等数学</w:t>
      </w:r>
      <w:r>
        <w:rPr>
          <w:rFonts w:eastAsia="仿宋"/>
          <w:color w:val="000000"/>
          <w:kern w:val="0"/>
          <w:sz w:val="32"/>
          <w:szCs w:val="32"/>
        </w:rPr>
        <w:t>C</w:t>
      </w:r>
      <w:r>
        <w:rPr>
          <w:rFonts w:eastAsia="仿宋" w:hint="eastAsia"/>
          <w:color w:val="000000"/>
          <w:kern w:val="0"/>
          <w:sz w:val="32"/>
          <w:szCs w:val="32"/>
        </w:rPr>
        <w:t>》中本学期教学内容。</w:t>
      </w:r>
    </w:p>
    <w:p w:rsidR="00CB53FE" w:rsidRDefault="00CB53FE">
      <w:pPr>
        <w:spacing w:line="560" w:lineRule="exact"/>
        <w:ind w:firstLineChars="200" w:firstLine="640"/>
        <w:rPr>
          <w:rFonts w:eastAsia="仿宋"/>
          <w:color w:val="000000"/>
          <w:kern w:val="0"/>
          <w:sz w:val="32"/>
          <w:szCs w:val="32"/>
        </w:rPr>
      </w:pPr>
      <w:r>
        <w:rPr>
          <w:rFonts w:eastAsia="仿宋"/>
          <w:color w:val="000000"/>
          <w:sz w:val="32"/>
          <w:szCs w:val="32"/>
        </w:rPr>
        <w:t xml:space="preserve">1.2 </w:t>
      </w:r>
      <w:r>
        <w:rPr>
          <w:rFonts w:eastAsia="仿宋" w:hint="eastAsia"/>
          <w:color w:val="000000"/>
          <w:kern w:val="0"/>
          <w:sz w:val="32"/>
          <w:szCs w:val="32"/>
        </w:rPr>
        <w:t>笔试组织与安排</w:t>
      </w:r>
    </w:p>
    <w:p w:rsidR="00CB53FE" w:rsidRDefault="00CB53FE">
      <w:pPr>
        <w:spacing w:line="560" w:lineRule="exact"/>
        <w:ind w:firstLineChars="200" w:firstLine="640"/>
        <w:rPr>
          <w:rFonts w:eastAsia="仿宋"/>
          <w:color w:val="000000"/>
          <w:kern w:val="0"/>
          <w:sz w:val="32"/>
          <w:szCs w:val="32"/>
        </w:rPr>
      </w:pPr>
      <w:r>
        <w:rPr>
          <w:rFonts w:eastAsia="仿宋" w:hint="eastAsia"/>
          <w:color w:val="000000"/>
          <w:kern w:val="0"/>
          <w:sz w:val="32"/>
          <w:szCs w:val="32"/>
        </w:rPr>
        <w:t>笔试将邀请经验丰富，具有相关学科背景的专家组出卷，并随机抽取试卷作为笔试试卷（笔试时间、地点另行通知）。试题命题、监考和批改过程按《南通大学全日制普通本科生课程考核工作管理办法》中关于试卷编制、保密、评阅以及考试组织与监考等要求进行。转专业学生须携带身份证或学生证按时参加考试，缺考按放弃转专业资格处理。</w:t>
      </w:r>
    </w:p>
    <w:p w:rsidR="00CB53FE" w:rsidRDefault="00CB53FE">
      <w:pPr>
        <w:spacing w:line="560" w:lineRule="exact"/>
        <w:ind w:firstLineChars="200" w:firstLine="640"/>
        <w:rPr>
          <w:rFonts w:eastAsia="仿宋"/>
          <w:color w:val="000000"/>
          <w:sz w:val="32"/>
          <w:szCs w:val="32"/>
        </w:rPr>
      </w:pPr>
      <w:r>
        <w:rPr>
          <w:rFonts w:eastAsia="仿宋"/>
          <w:color w:val="000000"/>
          <w:sz w:val="32"/>
          <w:szCs w:val="32"/>
        </w:rPr>
        <w:t xml:space="preserve">2. </w:t>
      </w:r>
      <w:r>
        <w:rPr>
          <w:rFonts w:eastAsia="仿宋" w:hint="eastAsia"/>
          <w:color w:val="000000"/>
          <w:sz w:val="32"/>
          <w:szCs w:val="32"/>
        </w:rPr>
        <w:t>面试相关规定</w:t>
      </w:r>
    </w:p>
    <w:p w:rsidR="00CB53FE" w:rsidRDefault="00CB53FE">
      <w:pPr>
        <w:spacing w:line="560" w:lineRule="exact"/>
        <w:ind w:firstLineChars="200" w:firstLine="640"/>
        <w:rPr>
          <w:rFonts w:eastAsia="仿宋"/>
          <w:color w:val="000000"/>
          <w:kern w:val="0"/>
          <w:sz w:val="32"/>
          <w:szCs w:val="32"/>
        </w:rPr>
      </w:pPr>
      <w:r>
        <w:rPr>
          <w:rFonts w:eastAsia="仿宋"/>
          <w:color w:val="000000"/>
          <w:sz w:val="32"/>
          <w:szCs w:val="32"/>
        </w:rPr>
        <w:t xml:space="preserve">2.1 </w:t>
      </w:r>
      <w:r>
        <w:rPr>
          <w:rFonts w:eastAsia="仿宋" w:hint="eastAsia"/>
          <w:color w:val="000000"/>
          <w:kern w:val="0"/>
          <w:sz w:val="32"/>
          <w:szCs w:val="32"/>
        </w:rPr>
        <w:t>面试内容及范围</w:t>
      </w:r>
    </w:p>
    <w:p w:rsidR="00CB53FE" w:rsidRDefault="00CB53FE">
      <w:pPr>
        <w:spacing w:line="560" w:lineRule="exact"/>
        <w:ind w:firstLineChars="200" w:firstLine="640"/>
        <w:rPr>
          <w:rFonts w:eastAsia="仿宋"/>
          <w:color w:val="000000"/>
          <w:kern w:val="0"/>
          <w:sz w:val="32"/>
          <w:szCs w:val="32"/>
        </w:rPr>
      </w:pPr>
      <w:r>
        <w:rPr>
          <w:rFonts w:eastAsia="仿宋" w:hint="eastAsia"/>
          <w:color w:val="000000"/>
          <w:kern w:val="0"/>
          <w:sz w:val="32"/>
          <w:szCs w:val="32"/>
        </w:rPr>
        <w:t>面试部分主要目的为考察学生个人素质，由学院面试专家小组根据面试评分标准给每个学生评定面试成绩（总分</w:t>
      </w:r>
      <w:r>
        <w:rPr>
          <w:rFonts w:eastAsia="仿宋"/>
          <w:color w:val="000000"/>
          <w:sz w:val="32"/>
          <w:szCs w:val="32"/>
        </w:rPr>
        <w:t>100</w:t>
      </w:r>
      <w:r>
        <w:rPr>
          <w:rFonts w:eastAsia="仿宋" w:hint="eastAsia"/>
          <w:color w:val="000000"/>
          <w:kern w:val="0"/>
          <w:sz w:val="32"/>
          <w:szCs w:val="32"/>
        </w:rPr>
        <w:t>分，得分由学院专家打分平均后保留</w:t>
      </w:r>
      <w:r>
        <w:rPr>
          <w:rFonts w:eastAsia="仿宋"/>
          <w:color w:val="000000"/>
          <w:sz w:val="32"/>
          <w:szCs w:val="32"/>
        </w:rPr>
        <w:t>3</w:t>
      </w:r>
      <w:r>
        <w:rPr>
          <w:rFonts w:eastAsia="仿宋" w:hint="eastAsia"/>
          <w:color w:val="000000"/>
          <w:kern w:val="0"/>
          <w:sz w:val="32"/>
          <w:szCs w:val="32"/>
        </w:rPr>
        <w:t>位小数确定）。面试内容为高考成绩、原学院专业学习成绩和个人表现，包括在班级排名、学习基础、主要优势、申请转入我院的目的、未来的志向等方面。</w:t>
      </w:r>
    </w:p>
    <w:p w:rsidR="00CB53FE" w:rsidRDefault="00CB53FE">
      <w:pPr>
        <w:spacing w:line="560" w:lineRule="exact"/>
        <w:ind w:firstLineChars="200" w:firstLine="640"/>
        <w:rPr>
          <w:rFonts w:eastAsia="仿宋"/>
          <w:color w:val="000000"/>
          <w:kern w:val="0"/>
          <w:sz w:val="32"/>
          <w:szCs w:val="32"/>
        </w:rPr>
      </w:pPr>
      <w:r>
        <w:rPr>
          <w:rFonts w:eastAsia="仿宋"/>
          <w:color w:val="000000"/>
          <w:sz w:val="32"/>
          <w:szCs w:val="32"/>
        </w:rPr>
        <w:t>2.2</w:t>
      </w:r>
      <w:r>
        <w:rPr>
          <w:rFonts w:eastAsia="仿宋" w:hint="eastAsia"/>
          <w:color w:val="000000"/>
          <w:kern w:val="0"/>
          <w:sz w:val="32"/>
          <w:szCs w:val="32"/>
        </w:rPr>
        <w:t>面试组织与安排</w:t>
      </w:r>
    </w:p>
    <w:p w:rsidR="00CB53FE" w:rsidRDefault="00CB53FE">
      <w:pPr>
        <w:spacing w:line="560" w:lineRule="exact"/>
        <w:ind w:firstLineChars="150" w:firstLine="480"/>
        <w:rPr>
          <w:rFonts w:eastAsia="仿宋"/>
          <w:color w:val="000000"/>
          <w:kern w:val="0"/>
          <w:sz w:val="32"/>
          <w:szCs w:val="32"/>
        </w:rPr>
      </w:pPr>
      <w:r>
        <w:rPr>
          <w:rFonts w:eastAsia="仿宋" w:hint="eastAsia"/>
          <w:color w:val="000000"/>
          <w:kern w:val="0"/>
          <w:sz w:val="32"/>
          <w:szCs w:val="32"/>
        </w:rPr>
        <w:t>（</w:t>
      </w:r>
      <w:r>
        <w:rPr>
          <w:rFonts w:eastAsia="仿宋"/>
          <w:color w:val="000000"/>
          <w:sz w:val="32"/>
          <w:szCs w:val="32"/>
        </w:rPr>
        <w:t>1</w:t>
      </w:r>
      <w:r>
        <w:rPr>
          <w:rFonts w:eastAsia="仿宋" w:hint="eastAsia"/>
          <w:color w:val="000000"/>
          <w:kern w:val="0"/>
          <w:sz w:val="32"/>
          <w:szCs w:val="32"/>
        </w:rPr>
        <w:t>）面试专家小组构成</w:t>
      </w:r>
    </w:p>
    <w:p w:rsidR="00CB53FE" w:rsidRDefault="00CB53FE">
      <w:pPr>
        <w:spacing w:line="560" w:lineRule="exact"/>
        <w:ind w:firstLineChars="200" w:firstLine="640"/>
        <w:rPr>
          <w:rFonts w:eastAsia="仿宋"/>
          <w:color w:val="000000"/>
          <w:kern w:val="0"/>
          <w:sz w:val="32"/>
          <w:szCs w:val="32"/>
        </w:rPr>
      </w:pPr>
      <w:r>
        <w:rPr>
          <w:rFonts w:eastAsia="仿宋" w:hint="eastAsia"/>
          <w:color w:val="000000"/>
          <w:kern w:val="0"/>
          <w:sz w:val="32"/>
          <w:szCs w:val="32"/>
        </w:rPr>
        <w:t>面试专家小组成员为具有本专业背景和具备一定学生管理经验的人员按一定比例组成，具体由学院转专业工作领导小组确定，报学院党政联席会通过。面试专家小组在院转专业工作领导小组领导下进行工作，根据转专业学生面试情况，公平、公正确定每名学生的面试成绩。</w:t>
      </w:r>
    </w:p>
    <w:p w:rsidR="00CB53FE" w:rsidRDefault="00CB53FE">
      <w:pPr>
        <w:spacing w:line="560" w:lineRule="exact"/>
        <w:ind w:firstLineChars="150" w:firstLine="480"/>
        <w:rPr>
          <w:rFonts w:eastAsia="仿宋"/>
          <w:color w:val="000000"/>
          <w:kern w:val="0"/>
          <w:sz w:val="32"/>
          <w:szCs w:val="32"/>
        </w:rPr>
      </w:pPr>
      <w:r>
        <w:rPr>
          <w:rFonts w:eastAsia="仿宋" w:hint="eastAsia"/>
          <w:color w:val="000000"/>
          <w:kern w:val="0"/>
          <w:sz w:val="32"/>
          <w:szCs w:val="32"/>
        </w:rPr>
        <w:t>（</w:t>
      </w:r>
      <w:r>
        <w:rPr>
          <w:rFonts w:eastAsia="仿宋"/>
          <w:color w:val="000000"/>
          <w:sz w:val="32"/>
          <w:szCs w:val="32"/>
        </w:rPr>
        <w:t>2</w:t>
      </w:r>
      <w:r>
        <w:rPr>
          <w:rFonts w:eastAsia="仿宋" w:hint="eastAsia"/>
          <w:color w:val="000000"/>
          <w:kern w:val="0"/>
          <w:sz w:val="32"/>
          <w:szCs w:val="32"/>
        </w:rPr>
        <w:t>）面试安排</w:t>
      </w:r>
    </w:p>
    <w:p w:rsidR="00CB53FE" w:rsidRDefault="00CB53FE">
      <w:pPr>
        <w:spacing w:line="560" w:lineRule="exact"/>
        <w:ind w:firstLineChars="200" w:firstLine="640"/>
        <w:rPr>
          <w:rFonts w:eastAsia="仿宋"/>
          <w:color w:val="000000"/>
          <w:kern w:val="0"/>
          <w:sz w:val="32"/>
          <w:szCs w:val="32"/>
        </w:rPr>
      </w:pPr>
      <w:r>
        <w:rPr>
          <w:rFonts w:eastAsia="仿宋" w:hint="eastAsia"/>
          <w:color w:val="000000"/>
          <w:kern w:val="0"/>
          <w:sz w:val="32"/>
          <w:szCs w:val="32"/>
        </w:rPr>
        <w:t>根据学生申报专业分三组面试，每人</w:t>
      </w:r>
      <w:r>
        <w:rPr>
          <w:rFonts w:eastAsia="仿宋"/>
          <w:color w:val="000000"/>
          <w:sz w:val="32"/>
          <w:szCs w:val="32"/>
        </w:rPr>
        <w:t>5-10</w:t>
      </w:r>
      <w:r>
        <w:rPr>
          <w:rFonts w:eastAsia="仿宋" w:hint="eastAsia"/>
          <w:color w:val="000000"/>
          <w:kern w:val="0"/>
          <w:sz w:val="32"/>
          <w:szCs w:val="32"/>
        </w:rPr>
        <w:t>分钟，分为学生自述和专家提问两个环节。面试顺序由学生抽签确定（时间、地点另行通知）。学生最终面试成绩取平均分计算，现场公布并由学生本人签字确认。转专业学生不参加面试按放弃转专业资格处理。</w:t>
      </w:r>
    </w:p>
    <w:p w:rsidR="00CB53FE" w:rsidRDefault="00CB53FE">
      <w:pPr>
        <w:spacing w:line="560" w:lineRule="exact"/>
        <w:ind w:firstLineChars="200" w:firstLine="640"/>
        <w:rPr>
          <w:rFonts w:eastAsia="仿宋"/>
          <w:color w:val="000000"/>
          <w:kern w:val="0"/>
          <w:sz w:val="32"/>
          <w:szCs w:val="32"/>
        </w:rPr>
      </w:pPr>
      <w:r>
        <w:rPr>
          <w:rFonts w:eastAsia="仿宋"/>
          <w:color w:val="000000"/>
          <w:sz w:val="32"/>
          <w:szCs w:val="32"/>
        </w:rPr>
        <w:t>3</w:t>
      </w:r>
      <w:r>
        <w:rPr>
          <w:rFonts w:eastAsia="仿宋"/>
          <w:color w:val="000000"/>
          <w:kern w:val="0"/>
          <w:sz w:val="32"/>
          <w:szCs w:val="32"/>
        </w:rPr>
        <w:t>.</w:t>
      </w:r>
      <w:r>
        <w:rPr>
          <w:rFonts w:eastAsia="仿宋" w:hint="eastAsia"/>
          <w:color w:val="000000"/>
          <w:kern w:val="0"/>
          <w:sz w:val="32"/>
          <w:szCs w:val="32"/>
        </w:rPr>
        <w:t>成绩评定</w:t>
      </w:r>
    </w:p>
    <w:p w:rsidR="00CB53FE" w:rsidRDefault="00CB53FE">
      <w:pPr>
        <w:spacing w:line="560" w:lineRule="exact"/>
        <w:ind w:firstLineChars="200" w:firstLine="640"/>
        <w:rPr>
          <w:rFonts w:eastAsia="仿宋"/>
          <w:color w:val="000000"/>
          <w:kern w:val="0"/>
          <w:sz w:val="32"/>
          <w:szCs w:val="32"/>
        </w:rPr>
      </w:pPr>
      <w:r>
        <w:rPr>
          <w:rFonts w:eastAsia="仿宋" w:hint="eastAsia"/>
          <w:color w:val="000000"/>
          <w:kern w:val="0"/>
          <w:sz w:val="32"/>
          <w:szCs w:val="32"/>
        </w:rPr>
        <w:t>转入我院学生综合成绩由学院笔试、面试二部分考核成绩组成，加权取</w:t>
      </w:r>
      <w:r>
        <w:rPr>
          <w:rFonts w:eastAsia="仿宋"/>
          <w:color w:val="000000"/>
          <w:sz w:val="32"/>
          <w:szCs w:val="32"/>
        </w:rPr>
        <w:t>3</w:t>
      </w:r>
      <w:r>
        <w:rPr>
          <w:rFonts w:eastAsia="仿宋" w:hint="eastAsia"/>
          <w:color w:val="000000"/>
          <w:kern w:val="0"/>
          <w:sz w:val="32"/>
          <w:szCs w:val="32"/>
        </w:rPr>
        <w:t>位小数计算。其中，学院笔试成绩、面试成绩各占</w:t>
      </w:r>
      <w:r>
        <w:rPr>
          <w:rFonts w:eastAsia="仿宋"/>
          <w:color w:val="000000"/>
          <w:sz w:val="32"/>
          <w:szCs w:val="32"/>
        </w:rPr>
        <w:t>50</w:t>
      </w:r>
      <w:r>
        <w:rPr>
          <w:rFonts w:eastAsia="仿宋"/>
          <w:color w:val="000000"/>
          <w:kern w:val="0"/>
          <w:sz w:val="32"/>
          <w:szCs w:val="32"/>
        </w:rPr>
        <w:t>%</w:t>
      </w:r>
      <w:r>
        <w:rPr>
          <w:rFonts w:eastAsia="仿宋" w:hint="eastAsia"/>
          <w:color w:val="000000"/>
          <w:kern w:val="0"/>
          <w:sz w:val="32"/>
          <w:szCs w:val="32"/>
        </w:rPr>
        <w:t>权重。学院对各专业拟转入学生根据志愿顺序和综合成绩从高到低原则分别进行排序（笔试分数相同，面试成绩高的学生进入转入名单；如笔试、面试成绩均相同，学院再组织面试复试，直至出现不同分的情况）。</w:t>
      </w:r>
    </w:p>
    <w:p w:rsidR="00CB53FE" w:rsidRDefault="00CB53FE">
      <w:pPr>
        <w:spacing w:line="560" w:lineRule="exact"/>
        <w:ind w:firstLineChars="200" w:firstLine="640"/>
        <w:rPr>
          <w:rFonts w:eastAsia="仿宋"/>
          <w:color w:val="000000"/>
          <w:sz w:val="32"/>
          <w:szCs w:val="32"/>
        </w:rPr>
      </w:pPr>
      <w:r>
        <w:rPr>
          <w:rFonts w:eastAsia="仿宋" w:hint="eastAsia"/>
          <w:color w:val="000000"/>
          <w:sz w:val="32"/>
          <w:szCs w:val="32"/>
        </w:rPr>
        <w:t>四、其他事项</w:t>
      </w:r>
    </w:p>
    <w:p w:rsidR="00CB53FE" w:rsidRDefault="00CB53FE">
      <w:pPr>
        <w:spacing w:line="560" w:lineRule="exact"/>
        <w:ind w:firstLineChars="200" w:firstLine="640"/>
        <w:rPr>
          <w:rFonts w:eastAsia="仿宋"/>
          <w:color w:val="000000"/>
          <w:kern w:val="0"/>
          <w:sz w:val="32"/>
          <w:szCs w:val="32"/>
        </w:rPr>
      </w:pPr>
      <w:r>
        <w:rPr>
          <w:rFonts w:eastAsia="仿宋"/>
          <w:color w:val="000000"/>
          <w:sz w:val="32"/>
          <w:szCs w:val="32"/>
        </w:rPr>
        <w:t>1.</w:t>
      </w:r>
      <w:r>
        <w:rPr>
          <w:rFonts w:eastAsia="仿宋" w:hint="eastAsia"/>
          <w:color w:val="000000"/>
          <w:kern w:val="0"/>
          <w:sz w:val="32"/>
          <w:szCs w:val="32"/>
        </w:rPr>
        <w:t>转入同年级（</w:t>
      </w:r>
      <w:r>
        <w:rPr>
          <w:rFonts w:eastAsia="仿宋"/>
          <w:color w:val="000000"/>
          <w:sz w:val="32"/>
          <w:szCs w:val="32"/>
        </w:rPr>
        <w:t>2017</w:t>
      </w:r>
      <w:r>
        <w:rPr>
          <w:rFonts w:eastAsia="仿宋" w:hint="eastAsia"/>
          <w:color w:val="000000"/>
          <w:kern w:val="0"/>
          <w:sz w:val="32"/>
          <w:szCs w:val="32"/>
        </w:rPr>
        <w:t>级）学习的学生，须获得转入专业下列学科基础课程二分之一及以上学分，其余均转入我院</w:t>
      </w:r>
      <w:r>
        <w:rPr>
          <w:rFonts w:eastAsia="仿宋"/>
          <w:color w:val="000000"/>
          <w:sz w:val="32"/>
          <w:szCs w:val="32"/>
        </w:rPr>
        <w:t>2018</w:t>
      </w:r>
      <w:r>
        <w:rPr>
          <w:rFonts w:eastAsia="仿宋" w:hint="eastAsia"/>
          <w:color w:val="000000"/>
          <w:kern w:val="0"/>
          <w:sz w:val="32"/>
          <w:szCs w:val="32"/>
        </w:rPr>
        <w:t>级学习。</w:t>
      </w:r>
    </w:p>
    <w:tbl>
      <w:tblPr>
        <w:tblW w:w="8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96"/>
        <w:gridCol w:w="4163"/>
        <w:gridCol w:w="856"/>
        <w:gridCol w:w="856"/>
        <w:gridCol w:w="856"/>
      </w:tblGrid>
      <w:tr w:rsidR="00CB53FE">
        <w:trPr>
          <w:trHeight w:val="560"/>
          <w:jc w:val="center"/>
        </w:trPr>
        <w:tc>
          <w:tcPr>
            <w:tcW w:w="1496" w:type="dxa"/>
          </w:tcPr>
          <w:p w:rsidR="00CB53FE" w:rsidRDefault="00CB53FE">
            <w:pPr>
              <w:spacing w:line="560" w:lineRule="exact"/>
              <w:jc w:val="center"/>
              <w:rPr>
                <w:rFonts w:eastAsia="仿宋"/>
                <w:color w:val="000000"/>
                <w:sz w:val="32"/>
                <w:szCs w:val="32"/>
              </w:rPr>
            </w:pPr>
            <w:r>
              <w:rPr>
                <w:rFonts w:eastAsia="仿宋" w:hint="eastAsia"/>
                <w:color w:val="000000"/>
                <w:sz w:val="32"/>
                <w:szCs w:val="32"/>
              </w:rPr>
              <w:t>专业</w:t>
            </w:r>
          </w:p>
        </w:tc>
        <w:tc>
          <w:tcPr>
            <w:tcW w:w="4163" w:type="dxa"/>
          </w:tcPr>
          <w:p w:rsidR="00CB53FE" w:rsidRDefault="00CB53FE">
            <w:pPr>
              <w:spacing w:line="560" w:lineRule="exact"/>
              <w:jc w:val="center"/>
              <w:rPr>
                <w:rFonts w:eastAsia="仿宋"/>
                <w:color w:val="000000"/>
                <w:sz w:val="32"/>
                <w:szCs w:val="32"/>
              </w:rPr>
            </w:pPr>
            <w:r>
              <w:rPr>
                <w:rFonts w:eastAsia="仿宋" w:hint="eastAsia"/>
                <w:color w:val="000000"/>
                <w:sz w:val="32"/>
                <w:szCs w:val="32"/>
              </w:rPr>
              <w:t>课程名称</w:t>
            </w:r>
          </w:p>
        </w:tc>
        <w:tc>
          <w:tcPr>
            <w:tcW w:w="856" w:type="dxa"/>
          </w:tcPr>
          <w:p w:rsidR="00CB53FE" w:rsidRDefault="00CB53FE">
            <w:pPr>
              <w:spacing w:line="560" w:lineRule="exact"/>
              <w:jc w:val="center"/>
              <w:rPr>
                <w:rFonts w:eastAsia="仿宋"/>
                <w:color w:val="000000"/>
                <w:sz w:val="32"/>
                <w:szCs w:val="32"/>
              </w:rPr>
            </w:pPr>
            <w:r>
              <w:rPr>
                <w:rFonts w:eastAsia="仿宋" w:hint="eastAsia"/>
                <w:color w:val="000000"/>
                <w:sz w:val="32"/>
                <w:szCs w:val="32"/>
              </w:rPr>
              <w:t>学时</w:t>
            </w:r>
          </w:p>
        </w:tc>
        <w:tc>
          <w:tcPr>
            <w:tcW w:w="856" w:type="dxa"/>
          </w:tcPr>
          <w:p w:rsidR="00CB53FE" w:rsidRDefault="00CB53FE">
            <w:pPr>
              <w:spacing w:line="560" w:lineRule="exact"/>
              <w:jc w:val="center"/>
              <w:rPr>
                <w:rFonts w:eastAsia="仿宋"/>
                <w:color w:val="000000"/>
                <w:sz w:val="32"/>
                <w:szCs w:val="32"/>
              </w:rPr>
            </w:pPr>
            <w:r>
              <w:rPr>
                <w:rFonts w:eastAsia="仿宋" w:hint="eastAsia"/>
                <w:color w:val="000000"/>
                <w:sz w:val="32"/>
                <w:szCs w:val="32"/>
              </w:rPr>
              <w:t>学分</w:t>
            </w:r>
          </w:p>
        </w:tc>
        <w:tc>
          <w:tcPr>
            <w:tcW w:w="856" w:type="dxa"/>
          </w:tcPr>
          <w:p w:rsidR="00CB53FE" w:rsidRDefault="00CB53FE">
            <w:pPr>
              <w:spacing w:line="560" w:lineRule="exact"/>
              <w:jc w:val="center"/>
              <w:rPr>
                <w:rFonts w:eastAsia="仿宋"/>
                <w:color w:val="000000"/>
                <w:sz w:val="32"/>
                <w:szCs w:val="32"/>
              </w:rPr>
            </w:pPr>
            <w:r>
              <w:rPr>
                <w:rFonts w:eastAsia="仿宋" w:hint="eastAsia"/>
                <w:color w:val="000000"/>
                <w:sz w:val="32"/>
                <w:szCs w:val="32"/>
              </w:rPr>
              <w:t>备注</w:t>
            </w:r>
          </w:p>
        </w:tc>
      </w:tr>
      <w:tr w:rsidR="00CB53FE">
        <w:trPr>
          <w:trHeight w:val="560"/>
          <w:jc w:val="center"/>
        </w:trPr>
        <w:tc>
          <w:tcPr>
            <w:tcW w:w="1496" w:type="dxa"/>
            <w:vMerge w:val="restart"/>
            <w:vAlign w:val="center"/>
          </w:tcPr>
          <w:p w:rsidR="00CB53FE" w:rsidRDefault="00CB53FE">
            <w:pPr>
              <w:spacing w:line="560" w:lineRule="exact"/>
              <w:rPr>
                <w:rFonts w:eastAsia="仿宋"/>
                <w:color w:val="000000"/>
                <w:sz w:val="32"/>
                <w:szCs w:val="32"/>
              </w:rPr>
            </w:pPr>
            <w:r>
              <w:rPr>
                <w:rFonts w:eastAsia="仿宋" w:hint="eastAsia"/>
                <w:color w:val="000000"/>
                <w:sz w:val="32"/>
                <w:szCs w:val="32"/>
              </w:rPr>
              <w:t>土木工程</w:t>
            </w:r>
          </w:p>
        </w:tc>
        <w:tc>
          <w:tcPr>
            <w:tcW w:w="4163" w:type="dxa"/>
            <w:vAlign w:val="center"/>
          </w:tcPr>
          <w:p w:rsidR="00CB53FE" w:rsidRDefault="00CB53FE">
            <w:pPr>
              <w:spacing w:line="560" w:lineRule="exact"/>
              <w:rPr>
                <w:rFonts w:eastAsia="仿宋"/>
                <w:color w:val="000000"/>
                <w:sz w:val="32"/>
                <w:szCs w:val="32"/>
              </w:rPr>
            </w:pPr>
            <w:r>
              <w:rPr>
                <w:rFonts w:eastAsia="仿宋" w:hint="eastAsia"/>
                <w:color w:val="000000"/>
                <w:sz w:val="32"/>
                <w:szCs w:val="32"/>
              </w:rPr>
              <w:t>大学计算机信息技术基础</w:t>
            </w:r>
            <w:r>
              <w:rPr>
                <w:rFonts w:eastAsia="仿宋"/>
                <w:color w:val="000000"/>
                <w:sz w:val="32"/>
                <w:szCs w:val="32"/>
              </w:rPr>
              <w:t>(I)</w:t>
            </w:r>
          </w:p>
        </w:tc>
        <w:tc>
          <w:tcPr>
            <w:tcW w:w="856" w:type="dxa"/>
            <w:vAlign w:val="center"/>
          </w:tcPr>
          <w:p w:rsidR="00CB53FE" w:rsidRDefault="00CB53FE">
            <w:pPr>
              <w:spacing w:line="560" w:lineRule="exact"/>
              <w:jc w:val="center"/>
              <w:rPr>
                <w:rFonts w:eastAsia="仿宋"/>
                <w:color w:val="000000"/>
                <w:sz w:val="32"/>
                <w:szCs w:val="32"/>
              </w:rPr>
            </w:pPr>
            <w:r>
              <w:rPr>
                <w:rFonts w:eastAsia="仿宋"/>
                <w:color w:val="000000"/>
                <w:sz w:val="32"/>
                <w:szCs w:val="32"/>
              </w:rPr>
              <w:t>64</w:t>
            </w:r>
          </w:p>
        </w:tc>
        <w:tc>
          <w:tcPr>
            <w:tcW w:w="856" w:type="dxa"/>
            <w:vAlign w:val="center"/>
          </w:tcPr>
          <w:p w:rsidR="00CB53FE" w:rsidRDefault="00CB53FE">
            <w:pPr>
              <w:spacing w:line="560" w:lineRule="exact"/>
              <w:jc w:val="center"/>
              <w:rPr>
                <w:rFonts w:eastAsia="仿宋"/>
                <w:color w:val="000000"/>
                <w:sz w:val="32"/>
                <w:szCs w:val="32"/>
              </w:rPr>
            </w:pPr>
            <w:r>
              <w:rPr>
                <w:rFonts w:eastAsia="仿宋"/>
                <w:color w:val="000000"/>
                <w:sz w:val="32"/>
                <w:szCs w:val="32"/>
              </w:rPr>
              <w:t>3</w:t>
            </w:r>
          </w:p>
        </w:tc>
        <w:tc>
          <w:tcPr>
            <w:tcW w:w="856" w:type="dxa"/>
            <w:vAlign w:val="center"/>
          </w:tcPr>
          <w:p w:rsidR="00CB53FE" w:rsidRDefault="00CB53FE">
            <w:pPr>
              <w:spacing w:line="560" w:lineRule="exact"/>
              <w:jc w:val="center"/>
              <w:rPr>
                <w:rFonts w:eastAsia="仿宋"/>
                <w:color w:val="000000"/>
                <w:sz w:val="32"/>
                <w:szCs w:val="32"/>
              </w:rPr>
            </w:pPr>
          </w:p>
        </w:tc>
      </w:tr>
      <w:tr w:rsidR="00CB53FE">
        <w:trPr>
          <w:trHeight w:val="560"/>
          <w:jc w:val="center"/>
        </w:trPr>
        <w:tc>
          <w:tcPr>
            <w:tcW w:w="1496" w:type="dxa"/>
            <w:vMerge/>
            <w:vAlign w:val="center"/>
          </w:tcPr>
          <w:p w:rsidR="00CB53FE" w:rsidRDefault="00CB53FE">
            <w:pPr>
              <w:spacing w:line="560" w:lineRule="exact"/>
              <w:rPr>
                <w:rFonts w:eastAsia="仿宋"/>
                <w:color w:val="000000"/>
                <w:sz w:val="32"/>
                <w:szCs w:val="32"/>
              </w:rPr>
            </w:pPr>
          </w:p>
        </w:tc>
        <w:tc>
          <w:tcPr>
            <w:tcW w:w="4163" w:type="dxa"/>
            <w:vAlign w:val="center"/>
          </w:tcPr>
          <w:p w:rsidR="00CB53FE" w:rsidRDefault="00CB53FE">
            <w:pPr>
              <w:spacing w:line="560" w:lineRule="exact"/>
              <w:rPr>
                <w:rFonts w:eastAsia="仿宋"/>
                <w:color w:val="000000"/>
                <w:sz w:val="32"/>
                <w:szCs w:val="32"/>
              </w:rPr>
            </w:pPr>
            <w:r>
              <w:rPr>
                <w:rFonts w:eastAsia="仿宋" w:hint="eastAsia"/>
                <w:color w:val="000000"/>
                <w:sz w:val="32"/>
                <w:szCs w:val="32"/>
              </w:rPr>
              <w:t>工程化学</w:t>
            </w:r>
          </w:p>
        </w:tc>
        <w:tc>
          <w:tcPr>
            <w:tcW w:w="856" w:type="dxa"/>
            <w:vAlign w:val="center"/>
          </w:tcPr>
          <w:p w:rsidR="00CB53FE" w:rsidRDefault="00CB53FE">
            <w:pPr>
              <w:spacing w:line="560" w:lineRule="exact"/>
              <w:jc w:val="center"/>
              <w:rPr>
                <w:rFonts w:eastAsia="仿宋"/>
                <w:color w:val="000000"/>
                <w:sz w:val="32"/>
                <w:szCs w:val="32"/>
              </w:rPr>
            </w:pPr>
            <w:r>
              <w:rPr>
                <w:rFonts w:eastAsia="仿宋"/>
                <w:color w:val="000000"/>
                <w:sz w:val="32"/>
                <w:szCs w:val="32"/>
              </w:rPr>
              <w:t>16</w:t>
            </w:r>
          </w:p>
        </w:tc>
        <w:tc>
          <w:tcPr>
            <w:tcW w:w="856" w:type="dxa"/>
            <w:vAlign w:val="center"/>
          </w:tcPr>
          <w:p w:rsidR="00CB53FE" w:rsidRDefault="00CB53FE">
            <w:pPr>
              <w:spacing w:line="560" w:lineRule="exact"/>
              <w:jc w:val="center"/>
              <w:rPr>
                <w:rFonts w:eastAsia="仿宋"/>
                <w:color w:val="000000"/>
                <w:sz w:val="32"/>
                <w:szCs w:val="32"/>
              </w:rPr>
            </w:pPr>
            <w:r>
              <w:rPr>
                <w:rFonts w:eastAsia="仿宋"/>
                <w:color w:val="000000"/>
                <w:sz w:val="32"/>
                <w:szCs w:val="32"/>
              </w:rPr>
              <w:t>1</w:t>
            </w:r>
          </w:p>
        </w:tc>
        <w:tc>
          <w:tcPr>
            <w:tcW w:w="856" w:type="dxa"/>
            <w:vAlign w:val="center"/>
          </w:tcPr>
          <w:p w:rsidR="00CB53FE" w:rsidRDefault="00CB53FE">
            <w:pPr>
              <w:spacing w:line="560" w:lineRule="exact"/>
              <w:jc w:val="center"/>
              <w:rPr>
                <w:rFonts w:eastAsia="仿宋"/>
                <w:color w:val="000000"/>
                <w:sz w:val="32"/>
                <w:szCs w:val="32"/>
              </w:rPr>
            </w:pPr>
          </w:p>
        </w:tc>
      </w:tr>
      <w:tr w:rsidR="00CB53FE">
        <w:trPr>
          <w:trHeight w:val="560"/>
          <w:jc w:val="center"/>
        </w:trPr>
        <w:tc>
          <w:tcPr>
            <w:tcW w:w="1496" w:type="dxa"/>
            <w:vMerge/>
            <w:vAlign w:val="center"/>
          </w:tcPr>
          <w:p w:rsidR="00CB53FE" w:rsidRDefault="00CB53FE">
            <w:pPr>
              <w:spacing w:line="560" w:lineRule="exact"/>
              <w:rPr>
                <w:rFonts w:eastAsia="仿宋"/>
                <w:color w:val="000000"/>
                <w:sz w:val="32"/>
                <w:szCs w:val="32"/>
              </w:rPr>
            </w:pPr>
          </w:p>
        </w:tc>
        <w:tc>
          <w:tcPr>
            <w:tcW w:w="4163" w:type="dxa"/>
            <w:vAlign w:val="center"/>
          </w:tcPr>
          <w:p w:rsidR="00CB53FE" w:rsidRDefault="00CB53FE">
            <w:pPr>
              <w:spacing w:line="560" w:lineRule="exact"/>
              <w:rPr>
                <w:rFonts w:eastAsia="仿宋"/>
                <w:color w:val="000000"/>
                <w:sz w:val="32"/>
                <w:szCs w:val="32"/>
              </w:rPr>
            </w:pPr>
            <w:r>
              <w:rPr>
                <w:rFonts w:eastAsia="仿宋" w:hint="eastAsia"/>
                <w:color w:val="000000"/>
                <w:sz w:val="32"/>
                <w:szCs w:val="32"/>
              </w:rPr>
              <w:t>高级语言程序设计</w:t>
            </w:r>
            <w:r>
              <w:rPr>
                <w:rFonts w:eastAsia="仿宋"/>
                <w:color w:val="000000"/>
                <w:sz w:val="32"/>
                <w:szCs w:val="32"/>
              </w:rPr>
              <w:t>(VB)</w:t>
            </w:r>
          </w:p>
        </w:tc>
        <w:tc>
          <w:tcPr>
            <w:tcW w:w="856" w:type="dxa"/>
            <w:vAlign w:val="center"/>
          </w:tcPr>
          <w:p w:rsidR="00CB53FE" w:rsidRDefault="00CB53FE">
            <w:pPr>
              <w:spacing w:line="560" w:lineRule="exact"/>
              <w:jc w:val="center"/>
              <w:rPr>
                <w:rFonts w:eastAsia="仿宋"/>
                <w:color w:val="000000"/>
                <w:sz w:val="32"/>
                <w:szCs w:val="32"/>
              </w:rPr>
            </w:pPr>
            <w:r>
              <w:rPr>
                <w:rFonts w:eastAsia="仿宋"/>
                <w:color w:val="000000"/>
                <w:sz w:val="32"/>
                <w:szCs w:val="32"/>
              </w:rPr>
              <w:t>72</w:t>
            </w:r>
          </w:p>
        </w:tc>
        <w:tc>
          <w:tcPr>
            <w:tcW w:w="856" w:type="dxa"/>
            <w:vAlign w:val="center"/>
          </w:tcPr>
          <w:p w:rsidR="00CB53FE" w:rsidRDefault="00CB53FE">
            <w:pPr>
              <w:spacing w:line="560" w:lineRule="exact"/>
              <w:jc w:val="center"/>
              <w:rPr>
                <w:rFonts w:eastAsia="仿宋"/>
                <w:color w:val="000000"/>
                <w:sz w:val="32"/>
                <w:szCs w:val="32"/>
              </w:rPr>
            </w:pPr>
            <w:r>
              <w:rPr>
                <w:rFonts w:eastAsia="仿宋"/>
                <w:color w:val="000000"/>
                <w:sz w:val="32"/>
                <w:szCs w:val="32"/>
              </w:rPr>
              <w:t>3.5</w:t>
            </w:r>
          </w:p>
        </w:tc>
        <w:tc>
          <w:tcPr>
            <w:tcW w:w="856" w:type="dxa"/>
            <w:vAlign w:val="center"/>
          </w:tcPr>
          <w:p w:rsidR="00CB53FE" w:rsidRDefault="00CB53FE">
            <w:pPr>
              <w:spacing w:line="560" w:lineRule="exact"/>
              <w:jc w:val="center"/>
              <w:rPr>
                <w:rFonts w:eastAsia="仿宋"/>
                <w:color w:val="000000"/>
                <w:sz w:val="32"/>
                <w:szCs w:val="32"/>
              </w:rPr>
            </w:pPr>
          </w:p>
        </w:tc>
      </w:tr>
      <w:tr w:rsidR="00CB53FE">
        <w:trPr>
          <w:trHeight w:val="560"/>
          <w:jc w:val="center"/>
        </w:trPr>
        <w:tc>
          <w:tcPr>
            <w:tcW w:w="1496" w:type="dxa"/>
            <w:vMerge/>
            <w:vAlign w:val="center"/>
          </w:tcPr>
          <w:p w:rsidR="00CB53FE" w:rsidRDefault="00CB53FE">
            <w:pPr>
              <w:spacing w:line="560" w:lineRule="exact"/>
              <w:rPr>
                <w:rFonts w:eastAsia="仿宋"/>
                <w:color w:val="000000"/>
                <w:sz w:val="32"/>
                <w:szCs w:val="32"/>
              </w:rPr>
            </w:pPr>
          </w:p>
        </w:tc>
        <w:tc>
          <w:tcPr>
            <w:tcW w:w="4163" w:type="dxa"/>
            <w:vAlign w:val="center"/>
          </w:tcPr>
          <w:p w:rsidR="00CB53FE" w:rsidRDefault="00CB53FE">
            <w:pPr>
              <w:spacing w:line="560" w:lineRule="exact"/>
              <w:rPr>
                <w:rFonts w:eastAsia="仿宋"/>
                <w:color w:val="000000"/>
                <w:sz w:val="32"/>
                <w:szCs w:val="32"/>
              </w:rPr>
            </w:pPr>
            <w:r>
              <w:rPr>
                <w:rFonts w:eastAsia="仿宋" w:hint="eastAsia"/>
                <w:color w:val="000000"/>
                <w:sz w:val="32"/>
                <w:szCs w:val="32"/>
              </w:rPr>
              <w:t>高等数学</w:t>
            </w:r>
            <w:r>
              <w:rPr>
                <w:rFonts w:eastAsia="仿宋"/>
                <w:color w:val="000000"/>
                <w:sz w:val="32"/>
                <w:szCs w:val="32"/>
              </w:rPr>
              <w:t>A(</w:t>
            </w:r>
            <w:r>
              <w:rPr>
                <w:rFonts w:eastAsia="仿宋" w:hint="eastAsia"/>
                <w:color w:val="000000"/>
                <w:sz w:val="32"/>
                <w:szCs w:val="32"/>
              </w:rPr>
              <w:t>二</w:t>
            </w:r>
            <w:r>
              <w:rPr>
                <w:rFonts w:eastAsia="仿宋"/>
                <w:color w:val="000000"/>
                <w:sz w:val="32"/>
                <w:szCs w:val="32"/>
              </w:rPr>
              <w:t>)</w:t>
            </w:r>
          </w:p>
        </w:tc>
        <w:tc>
          <w:tcPr>
            <w:tcW w:w="856" w:type="dxa"/>
            <w:vAlign w:val="center"/>
          </w:tcPr>
          <w:p w:rsidR="00CB53FE" w:rsidRDefault="00CB53FE">
            <w:pPr>
              <w:spacing w:line="560" w:lineRule="exact"/>
              <w:jc w:val="center"/>
              <w:rPr>
                <w:rFonts w:eastAsia="仿宋"/>
                <w:color w:val="000000"/>
                <w:sz w:val="32"/>
                <w:szCs w:val="32"/>
              </w:rPr>
            </w:pPr>
            <w:r>
              <w:rPr>
                <w:rFonts w:eastAsia="仿宋"/>
                <w:color w:val="000000"/>
                <w:sz w:val="32"/>
                <w:szCs w:val="32"/>
              </w:rPr>
              <w:t>80</w:t>
            </w:r>
          </w:p>
        </w:tc>
        <w:tc>
          <w:tcPr>
            <w:tcW w:w="856" w:type="dxa"/>
            <w:vAlign w:val="center"/>
          </w:tcPr>
          <w:p w:rsidR="00CB53FE" w:rsidRDefault="00CB53FE">
            <w:pPr>
              <w:spacing w:line="560" w:lineRule="exact"/>
              <w:jc w:val="center"/>
              <w:rPr>
                <w:rFonts w:eastAsia="仿宋"/>
                <w:color w:val="000000"/>
                <w:sz w:val="32"/>
                <w:szCs w:val="32"/>
              </w:rPr>
            </w:pPr>
            <w:r>
              <w:rPr>
                <w:rFonts w:eastAsia="仿宋"/>
                <w:color w:val="000000"/>
                <w:sz w:val="32"/>
                <w:szCs w:val="32"/>
              </w:rPr>
              <w:t>5</w:t>
            </w:r>
          </w:p>
        </w:tc>
        <w:tc>
          <w:tcPr>
            <w:tcW w:w="856" w:type="dxa"/>
            <w:vAlign w:val="center"/>
          </w:tcPr>
          <w:p w:rsidR="00CB53FE" w:rsidRDefault="00CB53FE">
            <w:pPr>
              <w:spacing w:line="560" w:lineRule="exact"/>
              <w:jc w:val="center"/>
              <w:rPr>
                <w:rFonts w:eastAsia="仿宋"/>
                <w:color w:val="000000"/>
                <w:sz w:val="32"/>
                <w:szCs w:val="32"/>
              </w:rPr>
            </w:pPr>
          </w:p>
        </w:tc>
      </w:tr>
      <w:tr w:rsidR="00CB53FE">
        <w:trPr>
          <w:trHeight w:val="560"/>
          <w:jc w:val="center"/>
        </w:trPr>
        <w:tc>
          <w:tcPr>
            <w:tcW w:w="1496" w:type="dxa"/>
            <w:vMerge/>
            <w:vAlign w:val="center"/>
          </w:tcPr>
          <w:p w:rsidR="00CB53FE" w:rsidRDefault="00CB53FE">
            <w:pPr>
              <w:spacing w:line="560" w:lineRule="exact"/>
              <w:rPr>
                <w:rFonts w:eastAsia="仿宋"/>
                <w:color w:val="000000"/>
                <w:sz w:val="32"/>
                <w:szCs w:val="32"/>
              </w:rPr>
            </w:pPr>
          </w:p>
        </w:tc>
        <w:tc>
          <w:tcPr>
            <w:tcW w:w="4163" w:type="dxa"/>
            <w:vAlign w:val="center"/>
          </w:tcPr>
          <w:p w:rsidR="00CB53FE" w:rsidRDefault="00CB53FE">
            <w:pPr>
              <w:spacing w:line="560" w:lineRule="exact"/>
              <w:rPr>
                <w:rFonts w:eastAsia="仿宋"/>
                <w:color w:val="000000"/>
                <w:sz w:val="32"/>
                <w:szCs w:val="32"/>
              </w:rPr>
            </w:pPr>
            <w:r>
              <w:rPr>
                <w:rFonts w:eastAsia="仿宋" w:hint="eastAsia"/>
                <w:color w:val="000000"/>
                <w:sz w:val="32"/>
                <w:szCs w:val="32"/>
              </w:rPr>
              <w:t>高等数学</w:t>
            </w:r>
            <w:r>
              <w:rPr>
                <w:rFonts w:eastAsia="仿宋"/>
                <w:color w:val="000000"/>
                <w:sz w:val="32"/>
                <w:szCs w:val="32"/>
              </w:rPr>
              <w:t>A(</w:t>
            </w:r>
            <w:r>
              <w:rPr>
                <w:rFonts w:eastAsia="仿宋" w:hint="eastAsia"/>
                <w:color w:val="000000"/>
                <w:sz w:val="32"/>
                <w:szCs w:val="32"/>
              </w:rPr>
              <w:t>一</w:t>
            </w:r>
            <w:r>
              <w:rPr>
                <w:rFonts w:eastAsia="仿宋"/>
                <w:color w:val="000000"/>
                <w:sz w:val="32"/>
                <w:szCs w:val="32"/>
              </w:rPr>
              <w:t>)</w:t>
            </w:r>
          </w:p>
        </w:tc>
        <w:tc>
          <w:tcPr>
            <w:tcW w:w="856" w:type="dxa"/>
            <w:vAlign w:val="center"/>
          </w:tcPr>
          <w:p w:rsidR="00CB53FE" w:rsidRDefault="00CB53FE">
            <w:pPr>
              <w:spacing w:line="560" w:lineRule="exact"/>
              <w:jc w:val="center"/>
              <w:rPr>
                <w:rFonts w:eastAsia="仿宋"/>
                <w:color w:val="000000"/>
                <w:sz w:val="32"/>
                <w:szCs w:val="32"/>
              </w:rPr>
            </w:pPr>
            <w:r>
              <w:rPr>
                <w:rFonts w:eastAsia="仿宋"/>
                <w:color w:val="000000"/>
                <w:sz w:val="32"/>
                <w:szCs w:val="32"/>
              </w:rPr>
              <w:t>96</w:t>
            </w:r>
          </w:p>
        </w:tc>
        <w:tc>
          <w:tcPr>
            <w:tcW w:w="856" w:type="dxa"/>
            <w:vAlign w:val="center"/>
          </w:tcPr>
          <w:p w:rsidR="00CB53FE" w:rsidRDefault="00CB53FE">
            <w:pPr>
              <w:spacing w:line="560" w:lineRule="exact"/>
              <w:jc w:val="center"/>
              <w:rPr>
                <w:rFonts w:eastAsia="仿宋"/>
                <w:color w:val="000000"/>
                <w:sz w:val="32"/>
                <w:szCs w:val="32"/>
              </w:rPr>
            </w:pPr>
            <w:r>
              <w:rPr>
                <w:rFonts w:eastAsia="仿宋"/>
                <w:color w:val="000000"/>
                <w:sz w:val="32"/>
                <w:szCs w:val="32"/>
              </w:rPr>
              <w:t>6</w:t>
            </w:r>
          </w:p>
        </w:tc>
        <w:tc>
          <w:tcPr>
            <w:tcW w:w="856" w:type="dxa"/>
            <w:vAlign w:val="center"/>
          </w:tcPr>
          <w:p w:rsidR="00CB53FE" w:rsidRDefault="00CB53FE">
            <w:pPr>
              <w:spacing w:line="560" w:lineRule="exact"/>
              <w:jc w:val="center"/>
              <w:rPr>
                <w:rFonts w:eastAsia="仿宋"/>
                <w:color w:val="000000"/>
                <w:sz w:val="32"/>
                <w:szCs w:val="32"/>
              </w:rPr>
            </w:pPr>
          </w:p>
        </w:tc>
      </w:tr>
      <w:tr w:rsidR="00CB53FE">
        <w:trPr>
          <w:trHeight w:val="560"/>
          <w:jc w:val="center"/>
        </w:trPr>
        <w:tc>
          <w:tcPr>
            <w:tcW w:w="1496" w:type="dxa"/>
            <w:vMerge/>
            <w:vAlign w:val="center"/>
          </w:tcPr>
          <w:p w:rsidR="00CB53FE" w:rsidRDefault="00CB53FE">
            <w:pPr>
              <w:spacing w:line="560" w:lineRule="exact"/>
              <w:rPr>
                <w:rFonts w:eastAsia="仿宋"/>
                <w:color w:val="000000"/>
                <w:sz w:val="32"/>
                <w:szCs w:val="32"/>
              </w:rPr>
            </w:pPr>
          </w:p>
        </w:tc>
        <w:tc>
          <w:tcPr>
            <w:tcW w:w="4163" w:type="dxa"/>
            <w:vAlign w:val="center"/>
          </w:tcPr>
          <w:p w:rsidR="00CB53FE" w:rsidRDefault="00CB53FE">
            <w:pPr>
              <w:spacing w:line="560" w:lineRule="exact"/>
              <w:rPr>
                <w:rFonts w:eastAsia="仿宋"/>
                <w:color w:val="000000"/>
                <w:sz w:val="32"/>
                <w:szCs w:val="32"/>
              </w:rPr>
            </w:pPr>
            <w:r>
              <w:rPr>
                <w:rFonts w:eastAsia="仿宋" w:hint="eastAsia"/>
                <w:color w:val="000000"/>
                <w:sz w:val="32"/>
                <w:szCs w:val="32"/>
              </w:rPr>
              <w:t>大学物理</w:t>
            </w:r>
            <w:r>
              <w:rPr>
                <w:rFonts w:eastAsia="仿宋"/>
                <w:color w:val="000000"/>
                <w:sz w:val="32"/>
                <w:szCs w:val="32"/>
              </w:rPr>
              <w:t>A(</w:t>
            </w:r>
            <w:r>
              <w:rPr>
                <w:rFonts w:eastAsia="仿宋" w:hint="eastAsia"/>
                <w:color w:val="000000"/>
                <w:sz w:val="32"/>
                <w:szCs w:val="32"/>
              </w:rPr>
              <w:t>一</w:t>
            </w:r>
            <w:r>
              <w:rPr>
                <w:rFonts w:eastAsia="仿宋"/>
                <w:color w:val="000000"/>
                <w:sz w:val="32"/>
                <w:szCs w:val="32"/>
              </w:rPr>
              <w:t>)</w:t>
            </w:r>
          </w:p>
        </w:tc>
        <w:tc>
          <w:tcPr>
            <w:tcW w:w="856" w:type="dxa"/>
            <w:vAlign w:val="center"/>
          </w:tcPr>
          <w:p w:rsidR="00CB53FE" w:rsidRDefault="00CB53FE">
            <w:pPr>
              <w:spacing w:line="560" w:lineRule="exact"/>
              <w:jc w:val="center"/>
              <w:rPr>
                <w:rFonts w:eastAsia="仿宋"/>
                <w:color w:val="000000"/>
                <w:sz w:val="32"/>
                <w:szCs w:val="32"/>
              </w:rPr>
            </w:pPr>
            <w:r>
              <w:rPr>
                <w:rFonts w:eastAsia="仿宋"/>
                <w:color w:val="000000"/>
                <w:sz w:val="32"/>
                <w:szCs w:val="32"/>
              </w:rPr>
              <w:t>64</w:t>
            </w:r>
          </w:p>
        </w:tc>
        <w:tc>
          <w:tcPr>
            <w:tcW w:w="856" w:type="dxa"/>
            <w:vAlign w:val="center"/>
          </w:tcPr>
          <w:p w:rsidR="00CB53FE" w:rsidRDefault="00CB53FE">
            <w:pPr>
              <w:spacing w:line="560" w:lineRule="exact"/>
              <w:jc w:val="center"/>
              <w:rPr>
                <w:rFonts w:eastAsia="仿宋"/>
                <w:color w:val="000000"/>
                <w:sz w:val="32"/>
                <w:szCs w:val="32"/>
              </w:rPr>
            </w:pPr>
            <w:r>
              <w:rPr>
                <w:rFonts w:eastAsia="仿宋"/>
                <w:color w:val="000000"/>
                <w:sz w:val="32"/>
                <w:szCs w:val="32"/>
              </w:rPr>
              <w:t>4</w:t>
            </w:r>
          </w:p>
        </w:tc>
        <w:tc>
          <w:tcPr>
            <w:tcW w:w="856" w:type="dxa"/>
            <w:vAlign w:val="center"/>
          </w:tcPr>
          <w:p w:rsidR="00CB53FE" w:rsidRDefault="00CB53FE">
            <w:pPr>
              <w:spacing w:line="560" w:lineRule="exact"/>
              <w:jc w:val="center"/>
              <w:rPr>
                <w:rFonts w:eastAsia="仿宋"/>
                <w:color w:val="000000"/>
                <w:sz w:val="32"/>
                <w:szCs w:val="32"/>
              </w:rPr>
            </w:pPr>
          </w:p>
        </w:tc>
      </w:tr>
      <w:tr w:rsidR="00CB53FE">
        <w:trPr>
          <w:trHeight w:val="560"/>
          <w:jc w:val="center"/>
        </w:trPr>
        <w:tc>
          <w:tcPr>
            <w:tcW w:w="1496" w:type="dxa"/>
            <w:vMerge/>
            <w:vAlign w:val="center"/>
          </w:tcPr>
          <w:p w:rsidR="00CB53FE" w:rsidRDefault="00CB53FE">
            <w:pPr>
              <w:spacing w:line="560" w:lineRule="exact"/>
              <w:rPr>
                <w:rFonts w:eastAsia="仿宋"/>
                <w:color w:val="000000"/>
                <w:sz w:val="32"/>
                <w:szCs w:val="32"/>
              </w:rPr>
            </w:pPr>
          </w:p>
        </w:tc>
        <w:tc>
          <w:tcPr>
            <w:tcW w:w="4163" w:type="dxa"/>
            <w:vAlign w:val="center"/>
          </w:tcPr>
          <w:p w:rsidR="00CB53FE" w:rsidRDefault="00CB53FE">
            <w:pPr>
              <w:spacing w:line="560" w:lineRule="exact"/>
              <w:rPr>
                <w:rFonts w:eastAsia="仿宋"/>
                <w:color w:val="000000"/>
                <w:sz w:val="32"/>
                <w:szCs w:val="32"/>
              </w:rPr>
            </w:pPr>
            <w:r>
              <w:rPr>
                <w:rFonts w:eastAsia="仿宋" w:hint="eastAsia"/>
                <w:color w:val="000000"/>
                <w:sz w:val="32"/>
                <w:szCs w:val="32"/>
              </w:rPr>
              <w:t>大学物理实验（一）</w:t>
            </w:r>
          </w:p>
        </w:tc>
        <w:tc>
          <w:tcPr>
            <w:tcW w:w="856" w:type="dxa"/>
            <w:vAlign w:val="center"/>
          </w:tcPr>
          <w:p w:rsidR="00CB53FE" w:rsidRDefault="00CB53FE">
            <w:pPr>
              <w:spacing w:line="560" w:lineRule="exact"/>
              <w:jc w:val="center"/>
              <w:rPr>
                <w:rFonts w:eastAsia="仿宋"/>
                <w:color w:val="000000"/>
                <w:sz w:val="32"/>
                <w:szCs w:val="32"/>
              </w:rPr>
            </w:pPr>
            <w:r>
              <w:rPr>
                <w:rFonts w:eastAsia="仿宋"/>
                <w:color w:val="000000"/>
                <w:sz w:val="32"/>
                <w:szCs w:val="32"/>
              </w:rPr>
              <w:t>24</w:t>
            </w:r>
          </w:p>
        </w:tc>
        <w:tc>
          <w:tcPr>
            <w:tcW w:w="856" w:type="dxa"/>
            <w:vAlign w:val="center"/>
          </w:tcPr>
          <w:p w:rsidR="00CB53FE" w:rsidRDefault="00CB53FE">
            <w:pPr>
              <w:spacing w:line="560" w:lineRule="exact"/>
              <w:jc w:val="center"/>
              <w:rPr>
                <w:rFonts w:eastAsia="仿宋"/>
                <w:color w:val="000000"/>
                <w:sz w:val="32"/>
                <w:szCs w:val="32"/>
              </w:rPr>
            </w:pPr>
            <w:r>
              <w:rPr>
                <w:rFonts w:eastAsia="仿宋"/>
                <w:color w:val="000000"/>
                <w:sz w:val="32"/>
                <w:szCs w:val="32"/>
              </w:rPr>
              <w:t>1</w:t>
            </w:r>
          </w:p>
        </w:tc>
        <w:tc>
          <w:tcPr>
            <w:tcW w:w="856" w:type="dxa"/>
            <w:vAlign w:val="center"/>
          </w:tcPr>
          <w:p w:rsidR="00CB53FE" w:rsidRDefault="00CB53FE">
            <w:pPr>
              <w:spacing w:line="560" w:lineRule="exact"/>
              <w:jc w:val="center"/>
              <w:rPr>
                <w:rFonts w:eastAsia="仿宋"/>
                <w:color w:val="000000"/>
                <w:sz w:val="32"/>
                <w:szCs w:val="32"/>
              </w:rPr>
            </w:pPr>
          </w:p>
        </w:tc>
      </w:tr>
      <w:tr w:rsidR="00CB53FE">
        <w:trPr>
          <w:trHeight w:val="560"/>
          <w:jc w:val="center"/>
        </w:trPr>
        <w:tc>
          <w:tcPr>
            <w:tcW w:w="1496" w:type="dxa"/>
            <w:vMerge/>
            <w:vAlign w:val="center"/>
          </w:tcPr>
          <w:p w:rsidR="00CB53FE" w:rsidRDefault="00CB53FE">
            <w:pPr>
              <w:spacing w:line="560" w:lineRule="exact"/>
              <w:rPr>
                <w:rFonts w:eastAsia="仿宋"/>
                <w:color w:val="000000"/>
                <w:sz w:val="32"/>
                <w:szCs w:val="32"/>
              </w:rPr>
            </w:pPr>
          </w:p>
        </w:tc>
        <w:tc>
          <w:tcPr>
            <w:tcW w:w="4163" w:type="dxa"/>
            <w:vAlign w:val="center"/>
          </w:tcPr>
          <w:p w:rsidR="00CB53FE" w:rsidRDefault="00CB53FE">
            <w:pPr>
              <w:spacing w:line="560" w:lineRule="exact"/>
              <w:rPr>
                <w:rFonts w:eastAsia="仿宋"/>
                <w:color w:val="000000"/>
                <w:sz w:val="32"/>
                <w:szCs w:val="32"/>
              </w:rPr>
            </w:pPr>
            <w:r>
              <w:rPr>
                <w:rFonts w:eastAsia="仿宋" w:hint="eastAsia"/>
                <w:color w:val="000000"/>
                <w:sz w:val="32"/>
                <w:szCs w:val="32"/>
              </w:rPr>
              <w:t>专业入门与专业伦理</w:t>
            </w:r>
          </w:p>
        </w:tc>
        <w:tc>
          <w:tcPr>
            <w:tcW w:w="856" w:type="dxa"/>
            <w:vAlign w:val="center"/>
          </w:tcPr>
          <w:p w:rsidR="00CB53FE" w:rsidRDefault="00CB53FE">
            <w:pPr>
              <w:spacing w:line="560" w:lineRule="exact"/>
              <w:jc w:val="center"/>
              <w:rPr>
                <w:rFonts w:eastAsia="仿宋"/>
                <w:color w:val="000000"/>
                <w:sz w:val="32"/>
                <w:szCs w:val="32"/>
              </w:rPr>
            </w:pPr>
            <w:r>
              <w:rPr>
                <w:rFonts w:eastAsia="仿宋"/>
                <w:color w:val="000000"/>
                <w:sz w:val="32"/>
                <w:szCs w:val="32"/>
              </w:rPr>
              <w:t>32</w:t>
            </w:r>
          </w:p>
        </w:tc>
        <w:tc>
          <w:tcPr>
            <w:tcW w:w="856" w:type="dxa"/>
            <w:vAlign w:val="center"/>
          </w:tcPr>
          <w:p w:rsidR="00CB53FE" w:rsidRDefault="00CB53FE">
            <w:pPr>
              <w:spacing w:line="560" w:lineRule="exact"/>
              <w:jc w:val="center"/>
              <w:rPr>
                <w:rFonts w:eastAsia="仿宋"/>
                <w:color w:val="000000"/>
                <w:sz w:val="32"/>
                <w:szCs w:val="32"/>
              </w:rPr>
            </w:pPr>
            <w:r>
              <w:rPr>
                <w:rFonts w:eastAsia="仿宋"/>
                <w:color w:val="000000"/>
                <w:sz w:val="32"/>
                <w:szCs w:val="32"/>
              </w:rPr>
              <w:t>2</w:t>
            </w:r>
          </w:p>
        </w:tc>
        <w:tc>
          <w:tcPr>
            <w:tcW w:w="856" w:type="dxa"/>
            <w:vAlign w:val="center"/>
          </w:tcPr>
          <w:p w:rsidR="00CB53FE" w:rsidRDefault="00CB53FE">
            <w:pPr>
              <w:spacing w:line="560" w:lineRule="exact"/>
              <w:jc w:val="center"/>
              <w:rPr>
                <w:rFonts w:eastAsia="仿宋"/>
                <w:color w:val="000000"/>
                <w:sz w:val="32"/>
                <w:szCs w:val="32"/>
              </w:rPr>
            </w:pPr>
          </w:p>
        </w:tc>
      </w:tr>
      <w:tr w:rsidR="00CB53FE">
        <w:trPr>
          <w:trHeight w:val="560"/>
          <w:jc w:val="center"/>
        </w:trPr>
        <w:tc>
          <w:tcPr>
            <w:tcW w:w="1496" w:type="dxa"/>
            <w:vMerge/>
            <w:vAlign w:val="center"/>
          </w:tcPr>
          <w:p w:rsidR="00CB53FE" w:rsidRDefault="00CB53FE">
            <w:pPr>
              <w:spacing w:line="560" w:lineRule="exact"/>
              <w:rPr>
                <w:rFonts w:eastAsia="仿宋"/>
                <w:color w:val="000000"/>
                <w:sz w:val="32"/>
                <w:szCs w:val="32"/>
              </w:rPr>
            </w:pPr>
          </w:p>
        </w:tc>
        <w:tc>
          <w:tcPr>
            <w:tcW w:w="4163" w:type="dxa"/>
            <w:vAlign w:val="center"/>
          </w:tcPr>
          <w:p w:rsidR="00CB53FE" w:rsidRDefault="00CB53FE">
            <w:pPr>
              <w:spacing w:line="560" w:lineRule="exact"/>
              <w:rPr>
                <w:rFonts w:eastAsia="仿宋"/>
                <w:color w:val="000000"/>
                <w:sz w:val="32"/>
                <w:szCs w:val="32"/>
              </w:rPr>
            </w:pPr>
            <w:r>
              <w:rPr>
                <w:rFonts w:eastAsia="仿宋" w:hint="eastAsia"/>
                <w:color w:val="000000"/>
                <w:sz w:val="32"/>
                <w:szCs w:val="32"/>
              </w:rPr>
              <w:t>理论力学</w:t>
            </w:r>
          </w:p>
        </w:tc>
        <w:tc>
          <w:tcPr>
            <w:tcW w:w="856" w:type="dxa"/>
            <w:vAlign w:val="center"/>
          </w:tcPr>
          <w:p w:rsidR="00CB53FE" w:rsidRDefault="00CB53FE">
            <w:pPr>
              <w:spacing w:line="560" w:lineRule="exact"/>
              <w:jc w:val="center"/>
              <w:rPr>
                <w:rFonts w:eastAsia="仿宋"/>
                <w:color w:val="000000"/>
                <w:sz w:val="32"/>
                <w:szCs w:val="32"/>
              </w:rPr>
            </w:pPr>
            <w:r>
              <w:rPr>
                <w:rFonts w:eastAsia="仿宋"/>
                <w:color w:val="000000"/>
                <w:sz w:val="32"/>
                <w:szCs w:val="32"/>
              </w:rPr>
              <w:t>60</w:t>
            </w:r>
          </w:p>
        </w:tc>
        <w:tc>
          <w:tcPr>
            <w:tcW w:w="856" w:type="dxa"/>
            <w:vAlign w:val="center"/>
          </w:tcPr>
          <w:p w:rsidR="00CB53FE" w:rsidRDefault="00CB53FE">
            <w:pPr>
              <w:spacing w:line="560" w:lineRule="exact"/>
              <w:jc w:val="center"/>
              <w:rPr>
                <w:rFonts w:eastAsia="仿宋"/>
                <w:color w:val="000000"/>
                <w:sz w:val="32"/>
                <w:szCs w:val="32"/>
              </w:rPr>
            </w:pPr>
            <w:r>
              <w:rPr>
                <w:rFonts w:eastAsia="仿宋"/>
                <w:color w:val="000000"/>
                <w:sz w:val="32"/>
                <w:szCs w:val="32"/>
              </w:rPr>
              <w:t>3.5</w:t>
            </w:r>
          </w:p>
        </w:tc>
        <w:tc>
          <w:tcPr>
            <w:tcW w:w="856" w:type="dxa"/>
            <w:vAlign w:val="center"/>
          </w:tcPr>
          <w:p w:rsidR="00CB53FE" w:rsidRDefault="00CB53FE">
            <w:pPr>
              <w:spacing w:line="560" w:lineRule="exact"/>
              <w:jc w:val="center"/>
              <w:rPr>
                <w:rFonts w:eastAsia="仿宋"/>
                <w:color w:val="000000"/>
                <w:sz w:val="32"/>
                <w:szCs w:val="32"/>
              </w:rPr>
            </w:pPr>
          </w:p>
        </w:tc>
      </w:tr>
      <w:tr w:rsidR="00CB53FE">
        <w:trPr>
          <w:trHeight w:val="560"/>
          <w:jc w:val="center"/>
        </w:trPr>
        <w:tc>
          <w:tcPr>
            <w:tcW w:w="1496" w:type="dxa"/>
            <w:vMerge w:val="restart"/>
            <w:vAlign w:val="center"/>
          </w:tcPr>
          <w:p w:rsidR="00CB53FE" w:rsidRDefault="00CB53FE">
            <w:pPr>
              <w:spacing w:line="560" w:lineRule="exact"/>
              <w:rPr>
                <w:rFonts w:eastAsia="仿宋"/>
                <w:color w:val="000000"/>
                <w:sz w:val="32"/>
                <w:szCs w:val="32"/>
              </w:rPr>
            </w:pPr>
            <w:r>
              <w:rPr>
                <w:rFonts w:eastAsia="仿宋" w:hint="eastAsia"/>
                <w:color w:val="000000"/>
                <w:sz w:val="32"/>
                <w:szCs w:val="32"/>
              </w:rPr>
              <w:t>工程管理</w:t>
            </w:r>
          </w:p>
        </w:tc>
        <w:tc>
          <w:tcPr>
            <w:tcW w:w="4163" w:type="dxa"/>
            <w:vAlign w:val="center"/>
          </w:tcPr>
          <w:p w:rsidR="00CB53FE" w:rsidRDefault="00CB53FE">
            <w:pPr>
              <w:spacing w:line="560" w:lineRule="exact"/>
              <w:rPr>
                <w:rFonts w:eastAsia="仿宋"/>
                <w:color w:val="000000"/>
                <w:sz w:val="32"/>
                <w:szCs w:val="32"/>
              </w:rPr>
            </w:pPr>
            <w:r>
              <w:rPr>
                <w:rFonts w:eastAsia="仿宋" w:hint="eastAsia"/>
                <w:color w:val="000000"/>
                <w:sz w:val="32"/>
                <w:szCs w:val="32"/>
              </w:rPr>
              <w:t>高级语言程序设计</w:t>
            </w:r>
            <w:r>
              <w:rPr>
                <w:rFonts w:eastAsia="仿宋"/>
                <w:color w:val="000000"/>
                <w:sz w:val="32"/>
                <w:szCs w:val="32"/>
              </w:rPr>
              <w:t>(VB)</w:t>
            </w:r>
          </w:p>
        </w:tc>
        <w:tc>
          <w:tcPr>
            <w:tcW w:w="856" w:type="dxa"/>
            <w:vAlign w:val="center"/>
          </w:tcPr>
          <w:p w:rsidR="00CB53FE" w:rsidRDefault="00CB53FE">
            <w:pPr>
              <w:spacing w:line="560" w:lineRule="exact"/>
              <w:jc w:val="center"/>
              <w:rPr>
                <w:rFonts w:eastAsia="仿宋"/>
                <w:color w:val="000000"/>
                <w:sz w:val="32"/>
                <w:szCs w:val="32"/>
              </w:rPr>
            </w:pPr>
            <w:r>
              <w:rPr>
                <w:rFonts w:eastAsia="仿宋"/>
                <w:color w:val="000000"/>
                <w:sz w:val="32"/>
                <w:szCs w:val="32"/>
              </w:rPr>
              <w:t>72</w:t>
            </w:r>
          </w:p>
        </w:tc>
        <w:tc>
          <w:tcPr>
            <w:tcW w:w="856" w:type="dxa"/>
            <w:vAlign w:val="center"/>
          </w:tcPr>
          <w:p w:rsidR="00CB53FE" w:rsidRDefault="00CB53FE">
            <w:pPr>
              <w:spacing w:line="560" w:lineRule="exact"/>
              <w:jc w:val="center"/>
              <w:rPr>
                <w:rFonts w:eastAsia="仿宋"/>
                <w:color w:val="000000"/>
                <w:sz w:val="32"/>
                <w:szCs w:val="32"/>
              </w:rPr>
            </w:pPr>
            <w:r>
              <w:rPr>
                <w:rFonts w:eastAsia="仿宋"/>
                <w:color w:val="000000"/>
                <w:sz w:val="32"/>
                <w:szCs w:val="32"/>
              </w:rPr>
              <w:t>3.5</w:t>
            </w:r>
          </w:p>
        </w:tc>
        <w:tc>
          <w:tcPr>
            <w:tcW w:w="856" w:type="dxa"/>
            <w:vAlign w:val="center"/>
          </w:tcPr>
          <w:p w:rsidR="00CB53FE" w:rsidRDefault="00CB53FE">
            <w:pPr>
              <w:spacing w:line="560" w:lineRule="exact"/>
              <w:jc w:val="center"/>
              <w:rPr>
                <w:rFonts w:eastAsia="仿宋"/>
                <w:color w:val="000000"/>
                <w:sz w:val="32"/>
                <w:szCs w:val="32"/>
              </w:rPr>
            </w:pPr>
          </w:p>
        </w:tc>
      </w:tr>
      <w:tr w:rsidR="00CB53FE">
        <w:trPr>
          <w:trHeight w:val="560"/>
          <w:jc w:val="center"/>
        </w:trPr>
        <w:tc>
          <w:tcPr>
            <w:tcW w:w="1496" w:type="dxa"/>
            <w:vMerge/>
            <w:vAlign w:val="center"/>
          </w:tcPr>
          <w:p w:rsidR="00CB53FE" w:rsidRDefault="00CB53FE">
            <w:pPr>
              <w:spacing w:line="560" w:lineRule="exact"/>
              <w:rPr>
                <w:rFonts w:eastAsia="仿宋"/>
                <w:color w:val="000000"/>
                <w:sz w:val="32"/>
                <w:szCs w:val="32"/>
              </w:rPr>
            </w:pPr>
          </w:p>
        </w:tc>
        <w:tc>
          <w:tcPr>
            <w:tcW w:w="4163" w:type="dxa"/>
            <w:vAlign w:val="center"/>
          </w:tcPr>
          <w:p w:rsidR="00CB53FE" w:rsidRDefault="00CB53FE">
            <w:pPr>
              <w:spacing w:line="560" w:lineRule="exact"/>
              <w:rPr>
                <w:rFonts w:eastAsia="仿宋"/>
                <w:color w:val="000000"/>
                <w:sz w:val="32"/>
                <w:szCs w:val="32"/>
              </w:rPr>
            </w:pPr>
            <w:r>
              <w:rPr>
                <w:rFonts w:eastAsia="仿宋" w:hint="eastAsia"/>
                <w:color w:val="000000"/>
                <w:sz w:val="32"/>
                <w:szCs w:val="32"/>
              </w:rPr>
              <w:t>高等数学</w:t>
            </w:r>
            <w:r>
              <w:rPr>
                <w:rFonts w:eastAsia="仿宋"/>
                <w:color w:val="000000"/>
                <w:sz w:val="32"/>
                <w:szCs w:val="32"/>
              </w:rPr>
              <w:t>A(</w:t>
            </w:r>
            <w:r>
              <w:rPr>
                <w:rFonts w:eastAsia="仿宋" w:hint="eastAsia"/>
                <w:color w:val="000000"/>
                <w:sz w:val="32"/>
                <w:szCs w:val="32"/>
              </w:rPr>
              <w:t>二</w:t>
            </w:r>
            <w:r>
              <w:rPr>
                <w:rFonts w:eastAsia="仿宋"/>
                <w:color w:val="000000"/>
                <w:sz w:val="32"/>
                <w:szCs w:val="32"/>
              </w:rPr>
              <w:t>)</w:t>
            </w:r>
          </w:p>
        </w:tc>
        <w:tc>
          <w:tcPr>
            <w:tcW w:w="856" w:type="dxa"/>
            <w:vAlign w:val="center"/>
          </w:tcPr>
          <w:p w:rsidR="00CB53FE" w:rsidRDefault="00CB53FE">
            <w:pPr>
              <w:spacing w:line="560" w:lineRule="exact"/>
              <w:jc w:val="center"/>
              <w:rPr>
                <w:rFonts w:eastAsia="仿宋"/>
                <w:color w:val="000000"/>
                <w:sz w:val="32"/>
                <w:szCs w:val="32"/>
              </w:rPr>
            </w:pPr>
            <w:r>
              <w:rPr>
                <w:rFonts w:eastAsia="仿宋"/>
                <w:color w:val="000000"/>
                <w:sz w:val="32"/>
                <w:szCs w:val="32"/>
              </w:rPr>
              <w:t>80</w:t>
            </w:r>
          </w:p>
        </w:tc>
        <w:tc>
          <w:tcPr>
            <w:tcW w:w="856" w:type="dxa"/>
            <w:vAlign w:val="center"/>
          </w:tcPr>
          <w:p w:rsidR="00CB53FE" w:rsidRDefault="00CB53FE">
            <w:pPr>
              <w:spacing w:line="560" w:lineRule="exact"/>
              <w:jc w:val="center"/>
              <w:rPr>
                <w:rFonts w:eastAsia="仿宋"/>
                <w:color w:val="000000"/>
                <w:sz w:val="32"/>
                <w:szCs w:val="32"/>
              </w:rPr>
            </w:pPr>
            <w:r>
              <w:rPr>
                <w:rFonts w:eastAsia="仿宋"/>
                <w:color w:val="000000"/>
                <w:sz w:val="32"/>
                <w:szCs w:val="32"/>
              </w:rPr>
              <w:t>5</w:t>
            </w:r>
          </w:p>
        </w:tc>
        <w:tc>
          <w:tcPr>
            <w:tcW w:w="856" w:type="dxa"/>
            <w:vAlign w:val="center"/>
          </w:tcPr>
          <w:p w:rsidR="00CB53FE" w:rsidRDefault="00CB53FE">
            <w:pPr>
              <w:spacing w:line="560" w:lineRule="exact"/>
              <w:jc w:val="center"/>
              <w:rPr>
                <w:rFonts w:eastAsia="仿宋"/>
                <w:color w:val="000000"/>
                <w:sz w:val="32"/>
                <w:szCs w:val="32"/>
              </w:rPr>
            </w:pPr>
          </w:p>
        </w:tc>
      </w:tr>
      <w:tr w:rsidR="00CB53FE">
        <w:trPr>
          <w:trHeight w:val="560"/>
          <w:jc w:val="center"/>
        </w:trPr>
        <w:tc>
          <w:tcPr>
            <w:tcW w:w="1496" w:type="dxa"/>
            <w:vMerge/>
            <w:vAlign w:val="center"/>
          </w:tcPr>
          <w:p w:rsidR="00CB53FE" w:rsidRDefault="00CB53FE">
            <w:pPr>
              <w:spacing w:line="560" w:lineRule="exact"/>
              <w:rPr>
                <w:rFonts w:eastAsia="仿宋"/>
                <w:color w:val="000000"/>
                <w:sz w:val="32"/>
                <w:szCs w:val="32"/>
              </w:rPr>
            </w:pPr>
          </w:p>
        </w:tc>
        <w:tc>
          <w:tcPr>
            <w:tcW w:w="4163" w:type="dxa"/>
            <w:vAlign w:val="center"/>
          </w:tcPr>
          <w:p w:rsidR="00CB53FE" w:rsidRDefault="00CB53FE">
            <w:pPr>
              <w:spacing w:line="560" w:lineRule="exact"/>
              <w:rPr>
                <w:rFonts w:eastAsia="仿宋"/>
                <w:color w:val="000000"/>
                <w:sz w:val="32"/>
                <w:szCs w:val="32"/>
              </w:rPr>
            </w:pPr>
            <w:r>
              <w:rPr>
                <w:rFonts w:eastAsia="仿宋" w:hint="eastAsia"/>
                <w:color w:val="000000"/>
                <w:sz w:val="32"/>
                <w:szCs w:val="32"/>
              </w:rPr>
              <w:t>高等数学</w:t>
            </w:r>
            <w:r>
              <w:rPr>
                <w:rFonts w:eastAsia="仿宋"/>
                <w:color w:val="000000"/>
                <w:sz w:val="32"/>
                <w:szCs w:val="32"/>
              </w:rPr>
              <w:t>A(</w:t>
            </w:r>
            <w:r>
              <w:rPr>
                <w:rFonts w:eastAsia="仿宋" w:hint="eastAsia"/>
                <w:color w:val="000000"/>
                <w:sz w:val="32"/>
                <w:szCs w:val="32"/>
              </w:rPr>
              <w:t>一</w:t>
            </w:r>
            <w:r>
              <w:rPr>
                <w:rFonts w:eastAsia="仿宋"/>
                <w:color w:val="000000"/>
                <w:sz w:val="32"/>
                <w:szCs w:val="32"/>
              </w:rPr>
              <w:t>)</w:t>
            </w:r>
          </w:p>
        </w:tc>
        <w:tc>
          <w:tcPr>
            <w:tcW w:w="856" w:type="dxa"/>
            <w:vAlign w:val="center"/>
          </w:tcPr>
          <w:p w:rsidR="00CB53FE" w:rsidRDefault="00CB53FE">
            <w:pPr>
              <w:spacing w:line="560" w:lineRule="exact"/>
              <w:jc w:val="center"/>
              <w:rPr>
                <w:rFonts w:eastAsia="仿宋"/>
                <w:color w:val="000000"/>
                <w:sz w:val="32"/>
                <w:szCs w:val="32"/>
              </w:rPr>
            </w:pPr>
            <w:r>
              <w:rPr>
                <w:rFonts w:eastAsia="仿宋"/>
                <w:color w:val="000000"/>
                <w:sz w:val="32"/>
                <w:szCs w:val="32"/>
              </w:rPr>
              <w:t>96</w:t>
            </w:r>
          </w:p>
        </w:tc>
        <w:tc>
          <w:tcPr>
            <w:tcW w:w="856" w:type="dxa"/>
            <w:vAlign w:val="center"/>
          </w:tcPr>
          <w:p w:rsidR="00CB53FE" w:rsidRDefault="00CB53FE">
            <w:pPr>
              <w:spacing w:line="560" w:lineRule="exact"/>
              <w:jc w:val="center"/>
              <w:rPr>
                <w:rFonts w:eastAsia="仿宋"/>
                <w:color w:val="000000"/>
                <w:sz w:val="32"/>
                <w:szCs w:val="32"/>
              </w:rPr>
            </w:pPr>
            <w:r>
              <w:rPr>
                <w:rFonts w:eastAsia="仿宋"/>
                <w:color w:val="000000"/>
                <w:sz w:val="32"/>
                <w:szCs w:val="32"/>
              </w:rPr>
              <w:t>6</w:t>
            </w:r>
          </w:p>
        </w:tc>
        <w:tc>
          <w:tcPr>
            <w:tcW w:w="856" w:type="dxa"/>
            <w:vAlign w:val="center"/>
          </w:tcPr>
          <w:p w:rsidR="00CB53FE" w:rsidRDefault="00CB53FE">
            <w:pPr>
              <w:spacing w:line="560" w:lineRule="exact"/>
              <w:jc w:val="center"/>
              <w:rPr>
                <w:rFonts w:eastAsia="仿宋"/>
                <w:color w:val="000000"/>
                <w:sz w:val="32"/>
                <w:szCs w:val="32"/>
              </w:rPr>
            </w:pPr>
          </w:p>
        </w:tc>
      </w:tr>
      <w:tr w:rsidR="00CB53FE">
        <w:trPr>
          <w:trHeight w:val="560"/>
          <w:jc w:val="center"/>
        </w:trPr>
        <w:tc>
          <w:tcPr>
            <w:tcW w:w="1496" w:type="dxa"/>
            <w:vMerge/>
            <w:vAlign w:val="center"/>
          </w:tcPr>
          <w:p w:rsidR="00CB53FE" w:rsidRDefault="00CB53FE">
            <w:pPr>
              <w:spacing w:line="560" w:lineRule="exact"/>
              <w:rPr>
                <w:rFonts w:eastAsia="仿宋"/>
                <w:color w:val="000000"/>
                <w:sz w:val="32"/>
                <w:szCs w:val="32"/>
              </w:rPr>
            </w:pPr>
          </w:p>
        </w:tc>
        <w:tc>
          <w:tcPr>
            <w:tcW w:w="4163" w:type="dxa"/>
            <w:vAlign w:val="center"/>
          </w:tcPr>
          <w:p w:rsidR="00CB53FE" w:rsidRDefault="00CB53FE">
            <w:pPr>
              <w:spacing w:line="560" w:lineRule="exact"/>
              <w:rPr>
                <w:rFonts w:eastAsia="仿宋"/>
                <w:color w:val="000000"/>
                <w:sz w:val="32"/>
                <w:szCs w:val="32"/>
              </w:rPr>
            </w:pPr>
            <w:r>
              <w:rPr>
                <w:rFonts w:eastAsia="仿宋" w:hint="eastAsia"/>
                <w:color w:val="000000"/>
                <w:sz w:val="32"/>
                <w:szCs w:val="32"/>
              </w:rPr>
              <w:t>大学物理</w:t>
            </w:r>
            <w:r>
              <w:rPr>
                <w:rFonts w:eastAsia="仿宋"/>
                <w:color w:val="000000"/>
                <w:sz w:val="32"/>
                <w:szCs w:val="32"/>
              </w:rPr>
              <w:t>C</w:t>
            </w:r>
          </w:p>
        </w:tc>
        <w:tc>
          <w:tcPr>
            <w:tcW w:w="856" w:type="dxa"/>
            <w:vAlign w:val="center"/>
          </w:tcPr>
          <w:p w:rsidR="00CB53FE" w:rsidRDefault="00CB53FE">
            <w:pPr>
              <w:spacing w:line="560" w:lineRule="exact"/>
              <w:jc w:val="center"/>
              <w:rPr>
                <w:rFonts w:eastAsia="仿宋"/>
                <w:color w:val="000000"/>
                <w:sz w:val="32"/>
                <w:szCs w:val="32"/>
              </w:rPr>
            </w:pPr>
            <w:r>
              <w:rPr>
                <w:rFonts w:eastAsia="仿宋"/>
                <w:color w:val="000000"/>
                <w:sz w:val="32"/>
                <w:szCs w:val="32"/>
              </w:rPr>
              <w:t>54</w:t>
            </w:r>
          </w:p>
        </w:tc>
        <w:tc>
          <w:tcPr>
            <w:tcW w:w="856" w:type="dxa"/>
            <w:vAlign w:val="center"/>
          </w:tcPr>
          <w:p w:rsidR="00CB53FE" w:rsidRDefault="00CB53FE">
            <w:pPr>
              <w:spacing w:line="560" w:lineRule="exact"/>
              <w:jc w:val="center"/>
              <w:rPr>
                <w:rFonts w:eastAsia="仿宋"/>
                <w:color w:val="000000"/>
                <w:sz w:val="32"/>
                <w:szCs w:val="32"/>
              </w:rPr>
            </w:pPr>
            <w:r>
              <w:rPr>
                <w:rFonts w:eastAsia="仿宋"/>
                <w:color w:val="000000"/>
                <w:sz w:val="32"/>
                <w:szCs w:val="32"/>
              </w:rPr>
              <w:t>3</w:t>
            </w:r>
          </w:p>
        </w:tc>
        <w:tc>
          <w:tcPr>
            <w:tcW w:w="856" w:type="dxa"/>
            <w:vAlign w:val="center"/>
          </w:tcPr>
          <w:p w:rsidR="00CB53FE" w:rsidRDefault="00CB53FE">
            <w:pPr>
              <w:spacing w:line="560" w:lineRule="exact"/>
              <w:jc w:val="center"/>
              <w:rPr>
                <w:rFonts w:eastAsia="仿宋"/>
                <w:color w:val="000000"/>
                <w:sz w:val="32"/>
                <w:szCs w:val="32"/>
              </w:rPr>
            </w:pPr>
          </w:p>
        </w:tc>
      </w:tr>
      <w:tr w:rsidR="00CB53FE">
        <w:trPr>
          <w:trHeight w:val="560"/>
          <w:jc w:val="center"/>
        </w:trPr>
        <w:tc>
          <w:tcPr>
            <w:tcW w:w="1496" w:type="dxa"/>
            <w:vMerge/>
            <w:vAlign w:val="center"/>
          </w:tcPr>
          <w:p w:rsidR="00CB53FE" w:rsidRDefault="00CB53FE">
            <w:pPr>
              <w:spacing w:line="560" w:lineRule="exact"/>
              <w:rPr>
                <w:rFonts w:eastAsia="仿宋"/>
                <w:color w:val="000000"/>
                <w:sz w:val="32"/>
                <w:szCs w:val="32"/>
              </w:rPr>
            </w:pPr>
          </w:p>
        </w:tc>
        <w:tc>
          <w:tcPr>
            <w:tcW w:w="4163" w:type="dxa"/>
            <w:vAlign w:val="center"/>
          </w:tcPr>
          <w:p w:rsidR="00CB53FE" w:rsidRDefault="00CB53FE">
            <w:pPr>
              <w:spacing w:line="560" w:lineRule="exact"/>
              <w:rPr>
                <w:rFonts w:eastAsia="仿宋"/>
                <w:color w:val="000000"/>
                <w:sz w:val="32"/>
                <w:szCs w:val="32"/>
              </w:rPr>
            </w:pPr>
            <w:r>
              <w:rPr>
                <w:rFonts w:eastAsia="仿宋" w:hint="eastAsia"/>
                <w:color w:val="000000"/>
                <w:sz w:val="32"/>
                <w:szCs w:val="32"/>
              </w:rPr>
              <w:t>大学计算机信息技术基础</w:t>
            </w:r>
            <w:r>
              <w:rPr>
                <w:rFonts w:eastAsia="仿宋"/>
                <w:color w:val="000000"/>
                <w:sz w:val="32"/>
                <w:szCs w:val="32"/>
              </w:rPr>
              <w:t>(II)</w:t>
            </w:r>
          </w:p>
        </w:tc>
        <w:tc>
          <w:tcPr>
            <w:tcW w:w="856" w:type="dxa"/>
            <w:vAlign w:val="center"/>
          </w:tcPr>
          <w:p w:rsidR="00CB53FE" w:rsidRDefault="00CB53FE">
            <w:pPr>
              <w:spacing w:line="560" w:lineRule="exact"/>
              <w:jc w:val="center"/>
              <w:rPr>
                <w:rFonts w:eastAsia="仿宋"/>
                <w:color w:val="000000"/>
                <w:sz w:val="32"/>
                <w:szCs w:val="32"/>
              </w:rPr>
            </w:pPr>
            <w:r>
              <w:rPr>
                <w:rFonts w:eastAsia="仿宋"/>
                <w:color w:val="000000"/>
                <w:sz w:val="32"/>
                <w:szCs w:val="32"/>
              </w:rPr>
              <w:t>48</w:t>
            </w:r>
          </w:p>
        </w:tc>
        <w:tc>
          <w:tcPr>
            <w:tcW w:w="856" w:type="dxa"/>
            <w:vAlign w:val="center"/>
          </w:tcPr>
          <w:p w:rsidR="00CB53FE" w:rsidRDefault="00CB53FE">
            <w:pPr>
              <w:spacing w:line="560" w:lineRule="exact"/>
              <w:jc w:val="center"/>
              <w:rPr>
                <w:rFonts w:eastAsia="仿宋"/>
                <w:color w:val="000000"/>
                <w:sz w:val="32"/>
                <w:szCs w:val="32"/>
              </w:rPr>
            </w:pPr>
            <w:r>
              <w:rPr>
                <w:rFonts w:eastAsia="仿宋"/>
                <w:color w:val="000000"/>
                <w:sz w:val="32"/>
                <w:szCs w:val="32"/>
              </w:rPr>
              <w:t>2</w:t>
            </w:r>
          </w:p>
        </w:tc>
        <w:tc>
          <w:tcPr>
            <w:tcW w:w="856" w:type="dxa"/>
            <w:vAlign w:val="center"/>
          </w:tcPr>
          <w:p w:rsidR="00CB53FE" w:rsidRDefault="00CB53FE">
            <w:pPr>
              <w:spacing w:line="560" w:lineRule="exact"/>
              <w:jc w:val="center"/>
              <w:rPr>
                <w:rFonts w:eastAsia="仿宋"/>
                <w:color w:val="000000"/>
                <w:sz w:val="32"/>
                <w:szCs w:val="32"/>
              </w:rPr>
            </w:pPr>
          </w:p>
        </w:tc>
      </w:tr>
      <w:tr w:rsidR="00CB53FE">
        <w:trPr>
          <w:trHeight w:val="560"/>
          <w:jc w:val="center"/>
        </w:trPr>
        <w:tc>
          <w:tcPr>
            <w:tcW w:w="1496" w:type="dxa"/>
            <w:vMerge/>
            <w:vAlign w:val="center"/>
          </w:tcPr>
          <w:p w:rsidR="00CB53FE" w:rsidRDefault="00CB53FE">
            <w:pPr>
              <w:spacing w:line="560" w:lineRule="exact"/>
              <w:rPr>
                <w:rFonts w:eastAsia="仿宋"/>
                <w:color w:val="000000"/>
                <w:sz w:val="32"/>
                <w:szCs w:val="32"/>
              </w:rPr>
            </w:pPr>
          </w:p>
        </w:tc>
        <w:tc>
          <w:tcPr>
            <w:tcW w:w="4163" w:type="dxa"/>
            <w:vAlign w:val="center"/>
          </w:tcPr>
          <w:p w:rsidR="00CB53FE" w:rsidRDefault="00CB53FE">
            <w:pPr>
              <w:spacing w:line="560" w:lineRule="exact"/>
              <w:rPr>
                <w:rFonts w:eastAsia="仿宋"/>
                <w:color w:val="000000"/>
                <w:sz w:val="32"/>
                <w:szCs w:val="32"/>
              </w:rPr>
            </w:pPr>
            <w:r>
              <w:rPr>
                <w:rFonts w:eastAsia="仿宋" w:hint="eastAsia"/>
                <w:color w:val="000000"/>
                <w:sz w:val="32"/>
                <w:szCs w:val="32"/>
              </w:rPr>
              <w:t>专业入门与专业伦理</w:t>
            </w:r>
          </w:p>
        </w:tc>
        <w:tc>
          <w:tcPr>
            <w:tcW w:w="856" w:type="dxa"/>
            <w:vAlign w:val="center"/>
          </w:tcPr>
          <w:p w:rsidR="00CB53FE" w:rsidRDefault="00CB53FE">
            <w:pPr>
              <w:spacing w:line="560" w:lineRule="exact"/>
              <w:jc w:val="center"/>
              <w:rPr>
                <w:rFonts w:eastAsia="仿宋"/>
                <w:color w:val="000000"/>
                <w:sz w:val="32"/>
                <w:szCs w:val="32"/>
              </w:rPr>
            </w:pPr>
            <w:r>
              <w:rPr>
                <w:rFonts w:eastAsia="仿宋"/>
                <w:color w:val="000000"/>
                <w:sz w:val="32"/>
                <w:szCs w:val="32"/>
              </w:rPr>
              <w:t>16</w:t>
            </w:r>
          </w:p>
        </w:tc>
        <w:tc>
          <w:tcPr>
            <w:tcW w:w="856" w:type="dxa"/>
            <w:vAlign w:val="center"/>
          </w:tcPr>
          <w:p w:rsidR="00CB53FE" w:rsidRDefault="00CB53FE">
            <w:pPr>
              <w:spacing w:line="560" w:lineRule="exact"/>
              <w:jc w:val="center"/>
              <w:rPr>
                <w:rFonts w:eastAsia="仿宋"/>
                <w:color w:val="000000"/>
                <w:sz w:val="32"/>
                <w:szCs w:val="32"/>
              </w:rPr>
            </w:pPr>
            <w:r>
              <w:rPr>
                <w:rFonts w:eastAsia="仿宋"/>
                <w:color w:val="000000"/>
                <w:sz w:val="32"/>
                <w:szCs w:val="32"/>
              </w:rPr>
              <w:t>1</w:t>
            </w:r>
          </w:p>
        </w:tc>
        <w:tc>
          <w:tcPr>
            <w:tcW w:w="856" w:type="dxa"/>
            <w:vAlign w:val="center"/>
          </w:tcPr>
          <w:p w:rsidR="00CB53FE" w:rsidRDefault="00CB53FE">
            <w:pPr>
              <w:spacing w:line="560" w:lineRule="exact"/>
              <w:jc w:val="center"/>
              <w:rPr>
                <w:rFonts w:eastAsia="仿宋"/>
                <w:color w:val="000000"/>
                <w:sz w:val="32"/>
                <w:szCs w:val="32"/>
              </w:rPr>
            </w:pPr>
          </w:p>
        </w:tc>
      </w:tr>
      <w:tr w:rsidR="00CB53FE">
        <w:trPr>
          <w:trHeight w:val="560"/>
          <w:jc w:val="center"/>
        </w:trPr>
        <w:tc>
          <w:tcPr>
            <w:tcW w:w="1496" w:type="dxa"/>
            <w:vMerge/>
            <w:vAlign w:val="center"/>
          </w:tcPr>
          <w:p w:rsidR="00CB53FE" w:rsidRDefault="00CB53FE">
            <w:pPr>
              <w:spacing w:line="560" w:lineRule="exact"/>
              <w:rPr>
                <w:rFonts w:eastAsia="仿宋"/>
                <w:color w:val="000000"/>
                <w:sz w:val="32"/>
                <w:szCs w:val="32"/>
              </w:rPr>
            </w:pPr>
          </w:p>
        </w:tc>
        <w:tc>
          <w:tcPr>
            <w:tcW w:w="4163" w:type="dxa"/>
            <w:vAlign w:val="center"/>
          </w:tcPr>
          <w:p w:rsidR="00CB53FE" w:rsidRDefault="00CB53FE">
            <w:pPr>
              <w:spacing w:line="560" w:lineRule="exact"/>
              <w:rPr>
                <w:rFonts w:eastAsia="仿宋"/>
                <w:color w:val="000000"/>
                <w:sz w:val="32"/>
                <w:szCs w:val="32"/>
              </w:rPr>
            </w:pPr>
            <w:r>
              <w:rPr>
                <w:rFonts w:eastAsia="仿宋" w:hint="eastAsia"/>
                <w:color w:val="000000"/>
                <w:sz w:val="32"/>
                <w:szCs w:val="32"/>
              </w:rPr>
              <w:t>工程图学基础</w:t>
            </w:r>
          </w:p>
        </w:tc>
        <w:tc>
          <w:tcPr>
            <w:tcW w:w="856" w:type="dxa"/>
            <w:vAlign w:val="center"/>
          </w:tcPr>
          <w:p w:rsidR="00CB53FE" w:rsidRDefault="00CB53FE">
            <w:pPr>
              <w:spacing w:line="560" w:lineRule="exact"/>
              <w:jc w:val="center"/>
              <w:rPr>
                <w:rFonts w:eastAsia="仿宋"/>
                <w:color w:val="000000"/>
                <w:sz w:val="32"/>
                <w:szCs w:val="32"/>
              </w:rPr>
            </w:pPr>
            <w:r>
              <w:rPr>
                <w:rFonts w:eastAsia="仿宋"/>
                <w:color w:val="000000"/>
                <w:sz w:val="32"/>
                <w:szCs w:val="32"/>
              </w:rPr>
              <w:t>32</w:t>
            </w:r>
          </w:p>
        </w:tc>
        <w:tc>
          <w:tcPr>
            <w:tcW w:w="856" w:type="dxa"/>
            <w:vAlign w:val="center"/>
          </w:tcPr>
          <w:p w:rsidR="00CB53FE" w:rsidRDefault="00CB53FE">
            <w:pPr>
              <w:spacing w:line="560" w:lineRule="exact"/>
              <w:jc w:val="center"/>
              <w:rPr>
                <w:rFonts w:eastAsia="仿宋"/>
                <w:color w:val="000000"/>
                <w:sz w:val="32"/>
                <w:szCs w:val="32"/>
              </w:rPr>
            </w:pPr>
            <w:r>
              <w:rPr>
                <w:rFonts w:eastAsia="仿宋"/>
                <w:color w:val="000000"/>
                <w:sz w:val="32"/>
                <w:szCs w:val="32"/>
              </w:rPr>
              <w:t>2</w:t>
            </w:r>
          </w:p>
        </w:tc>
        <w:tc>
          <w:tcPr>
            <w:tcW w:w="856" w:type="dxa"/>
            <w:vAlign w:val="center"/>
          </w:tcPr>
          <w:p w:rsidR="00CB53FE" w:rsidRDefault="00CB53FE">
            <w:pPr>
              <w:spacing w:line="560" w:lineRule="exact"/>
              <w:jc w:val="center"/>
              <w:rPr>
                <w:rFonts w:eastAsia="仿宋"/>
                <w:color w:val="000000"/>
                <w:sz w:val="32"/>
                <w:szCs w:val="32"/>
              </w:rPr>
            </w:pPr>
          </w:p>
        </w:tc>
      </w:tr>
      <w:tr w:rsidR="00CB53FE">
        <w:trPr>
          <w:trHeight w:val="560"/>
          <w:jc w:val="center"/>
        </w:trPr>
        <w:tc>
          <w:tcPr>
            <w:tcW w:w="1496" w:type="dxa"/>
            <w:vMerge/>
            <w:vAlign w:val="center"/>
          </w:tcPr>
          <w:p w:rsidR="00CB53FE" w:rsidRDefault="00CB53FE">
            <w:pPr>
              <w:spacing w:line="560" w:lineRule="exact"/>
              <w:rPr>
                <w:rFonts w:eastAsia="仿宋"/>
                <w:color w:val="000000"/>
                <w:sz w:val="32"/>
                <w:szCs w:val="32"/>
              </w:rPr>
            </w:pPr>
          </w:p>
        </w:tc>
        <w:tc>
          <w:tcPr>
            <w:tcW w:w="4163" w:type="dxa"/>
            <w:vAlign w:val="center"/>
          </w:tcPr>
          <w:p w:rsidR="00CB53FE" w:rsidRDefault="00CB53FE">
            <w:pPr>
              <w:spacing w:line="560" w:lineRule="exact"/>
              <w:rPr>
                <w:rFonts w:eastAsia="仿宋"/>
                <w:color w:val="000000"/>
                <w:sz w:val="32"/>
                <w:szCs w:val="32"/>
              </w:rPr>
            </w:pPr>
            <w:r>
              <w:rPr>
                <w:rFonts w:eastAsia="仿宋" w:hint="eastAsia"/>
                <w:color w:val="000000"/>
                <w:sz w:val="32"/>
                <w:szCs w:val="32"/>
              </w:rPr>
              <w:t>理论力学</w:t>
            </w:r>
          </w:p>
        </w:tc>
        <w:tc>
          <w:tcPr>
            <w:tcW w:w="856" w:type="dxa"/>
            <w:vAlign w:val="center"/>
          </w:tcPr>
          <w:p w:rsidR="00CB53FE" w:rsidRDefault="00CB53FE">
            <w:pPr>
              <w:spacing w:line="560" w:lineRule="exact"/>
              <w:jc w:val="center"/>
              <w:rPr>
                <w:rFonts w:eastAsia="仿宋"/>
                <w:color w:val="000000"/>
                <w:sz w:val="32"/>
                <w:szCs w:val="32"/>
              </w:rPr>
            </w:pPr>
            <w:r>
              <w:rPr>
                <w:rFonts w:eastAsia="仿宋"/>
                <w:color w:val="000000"/>
                <w:sz w:val="32"/>
                <w:szCs w:val="32"/>
              </w:rPr>
              <w:t>48</w:t>
            </w:r>
          </w:p>
        </w:tc>
        <w:tc>
          <w:tcPr>
            <w:tcW w:w="856" w:type="dxa"/>
            <w:vAlign w:val="center"/>
          </w:tcPr>
          <w:p w:rsidR="00CB53FE" w:rsidRDefault="00CB53FE">
            <w:pPr>
              <w:spacing w:line="560" w:lineRule="exact"/>
              <w:jc w:val="center"/>
              <w:rPr>
                <w:rFonts w:eastAsia="仿宋"/>
                <w:color w:val="000000"/>
                <w:sz w:val="32"/>
                <w:szCs w:val="32"/>
              </w:rPr>
            </w:pPr>
            <w:r>
              <w:rPr>
                <w:rFonts w:eastAsia="仿宋"/>
                <w:color w:val="000000"/>
                <w:sz w:val="32"/>
                <w:szCs w:val="32"/>
              </w:rPr>
              <w:t>3</w:t>
            </w:r>
          </w:p>
        </w:tc>
        <w:tc>
          <w:tcPr>
            <w:tcW w:w="856" w:type="dxa"/>
            <w:vAlign w:val="center"/>
          </w:tcPr>
          <w:p w:rsidR="00CB53FE" w:rsidRDefault="00CB53FE">
            <w:pPr>
              <w:spacing w:line="560" w:lineRule="exact"/>
              <w:jc w:val="center"/>
              <w:rPr>
                <w:rFonts w:eastAsia="仿宋"/>
                <w:color w:val="000000"/>
                <w:sz w:val="32"/>
                <w:szCs w:val="32"/>
              </w:rPr>
            </w:pPr>
          </w:p>
        </w:tc>
      </w:tr>
      <w:tr w:rsidR="00CB53FE">
        <w:trPr>
          <w:trHeight w:val="560"/>
          <w:jc w:val="center"/>
        </w:trPr>
        <w:tc>
          <w:tcPr>
            <w:tcW w:w="1496" w:type="dxa"/>
            <w:vMerge w:val="restart"/>
            <w:vAlign w:val="center"/>
          </w:tcPr>
          <w:p w:rsidR="00CB53FE" w:rsidRDefault="00CB53FE">
            <w:pPr>
              <w:spacing w:line="560" w:lineRule="exact"/>
              <w:rPr>
                <w:rFonts w:eastAsia="仿宋"/>
                <w:color w:val="000000"/>
                <w:sz w:val="32"/>
                <w:szCs w:val="32"/>
              </w:rPr>
            </w:pPr>
            <w:r>
              <w:rPr>
                <w:rFonts w:eastAsia="仿宋" w:hint="eastAsia"/>
                <w:color w:val="000000"/>
                <w:sz w:val="32"/>
                <w:szCs w:val="32"/>
              </w:rPr>
              <w:t>建筑学</w:t>
            </w:r>
          </w:p>
        </w:tc>
        <w:tc>
          <w:tcPr>
            <w:tcW w:w="4163" w:type="dxa"/>
            <w:vAlign w:val="center"/>
          </w:tcPr>
          <w:p w:rsidR="00CB53FE" w:rsidRDefault="00CB53FE">
            <w:pPr>
              <w:spacing w:line="560" w:lineRule="exact"/>
              <w:rPr>
                <w:rFonts w:eastAsia="仿宋"/>
                <w:color w:val="000000"/>
                <w:sz w:val="32"/>
                <w:szCs w:val="32"/>
              </w:rPr>
            </w:pPr>
            <w:r>
              <w:rPr>
                <w:rFonts w:eastAsia="仿宋" w:hint="eastAsia"/>
                <w:color w:val="000000"/>
                <w:sz w:val="32"/>
                <w:szCs w:val="32"/>
              </w:rPr>
              <w:t>高等数学</w:t>
            </w:r>
            <w:r>
              <w:rPr>
                <w:rFonts w:eastAsia="仿宋"/>
                <w:color w:val="000000"/>
                <w:sz w:val="32"/>
                <w:szCs w:val="32"/>
              </w:rPr>
              <w:t>C</w:t>
            </w:r>
          </w:p>
        </w:tc>
        <w:tc>
          <w:tcPr>
            <w:tcW w:w="856" w:type="dxa"/>
            <w:vAlign w:val="center"/>
          </w:tcPr>
          <w:p w:rsidR="00CB53FE" w:rsidRDefault="00CB53FE">
            <w:pPr>
              <w:spacing w:line="560" w:lineRule="exact"/>
              <w:jc w:val="center"/>
              <w:rPr>
                <w:rFonts w:eastAsia="仿宋"/>
                <w:color w:val="000000"/>
                <w:sz w:val="32"/>
                <w:szCs w:val="32"/>
              </w:rPr>
            </w:pPr>
            <w:r>
              <w:rPr>
                <w:rFonts w:eastAsia="仿宋"/>
                <w:color w:val="000000"/>
                <w:sz w:val="32"/>
                <w:szCs w:val="32"/>
              </w:rPr>
              <w:t>64</w:t>
            </w:r>
          </w:p>
        </w:tc>
        <w:tc>
          <w:tcPr>
            <w:tcW w:w="856" w:type="dxa"/>
            <w:vAlign w:val="center"/>
          </w:tcPr>
          <w:p w:rsidR="00CB53FE" w:rsidRDefault="00CB53FE">
            <w:pPr>
              <w:spacing w:line="560" w:lineRule="exact"/>
              <w:jc w:val="center"/>
              <w:rPr>
                <w:rFonts w:eastAsia="仿宋"/>
                <w:color w:val="000000"/>
                <w:sz w:val="32"/>
                <w:szCs w:val="32"/>
              </w:rPr>
            </w:pPr>
            <w:r>
              <w:rPr>
                <w:rFonts w:eastAsia="仿宋"/>
                <w:color w:val="000000"/>
                <w:sz w:val="32"/>
                <w:szCs w:val="32"/>
              </w:rPr>
              <w:t>4</w:t>
            </w:r>
          </w:p>
        </w:tc>
        <w:tc>
          <w:tcPr>
            <w:tcW w:w="856" w:type="dxa"/>
            <w:vAlign w:val="center"/>
          </w:tcPr>
          <w:p w:rsidR="00CB53FE" w:rsidRDefault="00CB53FE">
            <w:pPr>
              <w:spacing w:line="560" w:lineRule="exact"/>
              <w:jc w:val="center"/>
              <w:rPr>
                <w:rFonts w:eastAsia="仿宋"/>
                <w:color w:val="000000"/>
                <w:sz w:val="32"/>
                <w:szCs w:val="32"/>
              </w:rPr>
            </w:pPr>
          </w:p>
        </w:tc>
      </w:tr>
      <w:tr w:rsidR="00CB53FE">
        <w:trPr>
          <w:trHeight w:val="560"/>
          <w:jc w:val="center"/>
        </w:trPr>
        <w:tc>
          <w:tcPr>
            <w:tcW w:w="1496" w:type="dxa"/>
            <w:vMerge/>
          </w:tcPr>
          <w:p w:rsidR="00CB53FE" w:rsidRDefault="00CB53FE">
            <w:pPr>
              <w:spacing w:line="560" w:lineRule="exact"/>
              <w:rPr>
                <w:rFonts w:eastAsia="仿宋"/>
                <w:color w:val="000000"/>
                <w:sz w:val="32"/>
                <w:szCs w:val="32"/>
              </w:rPr>
            </w:pPr>
          </w:p>
        </w:tc>
        <w:tc>
          <w:tcPr>
            <w:tcW w:w="4163" w:type="dxa"/>
            <w:vAlign w:val="center"/>
          </w:tcPr>
          <w:p w:rsidR="00CB53FE" w:rsidRDefault="00CB53FE">
            <w:pPr>
              <w:spacing w:line="560" w:lineRule="exact"/>
              <w:rPr>
                <w:rFonts w:eastAsia="仿宋"/>
                <w:color w:val="000000"/>
                <w:sz w:val="32"/>
                <w:szCs w:val="32"/>
              </w:rPr>
            </w:pPr>
            <w:r>
              <w:rPr>
                <w:rFonts w:eastAsia="仿宋" w:hint="eastAsia"/>
                <w:color w:val="000000"/>
                <w:sz w:val="32"/>
                <w:szCs w:val="32"/>
              </w:rPr>
              <w:t>建筑设计基础</w:t>
            </w:r>
            <w:r>
              <w:rPr>
                <w:rFonts w:eastAsia="仿宋"/>
                <w:color w:val="000000"/>
                <w:sz w:val="32"/>
                <w:szCs w:val="32"/>
              </w:rPr>
              <w:t>(</w:t>
            </w:r>
            <w:r>
              <w:rPr>
                <w:rFonts w:eastAsia="仿宋" w:hint="eastAsia"/>
                <w:color w:val="000000"/>
                <w:sz w:val="32"/>
                <w:szCs w:val="32"/>
              </w:rPr>
              <w:t>一</w:t>
            </w:r>
            <w:r>
              <w:rPr>
                <w:rFonts w:eastAsia="仿宋"/>
                <w:color w:val="000000"/>
                <w:sz w:val="32"/>
                <w:szCs w:val="32"/>
              </w:rPr>
              <w:t>)</w:t>
            </w:r>
          </w:p>
        </w:tc>
        <w:tc>
          <w:tcPr>
            <w:tcW w:w="856" w:type="dxa"/>
            <w:vAlign w:val="center"/>
          </w:tcPr>
          <w:p w:rsidR="00CB53FE" w:rsidRDefault="00CB53FE">
            <w:pPr>
              <w:spacing w:line="560" w:lineRule="exact"/>
              <w:jc w:val="center"/>
              <w:rPr>
                <w:rFonts w:eastAsia="仿宋"/>
                <w:color w:val="000000"/>
                <w:sz w:val="32"/>
                <w:szCs w:val="32"/>
              </w:rPr>
            </w:pPr>
            <w:r>
              <w:rPr>
                <w:rFonts w:eastAsia="仿宋"/>
                <w:color w:val="000000"/>
                <w:sz w:val="32"/>
                <w:szCs w:val="32"/>
              </w:rPr>
              <w:t>96</w:t>
            </w:r>
          </w:p>
        </w:tc>
        <w:tc>
          <w:tcPr>
            <w:tcW w:w="856" w:type="dxa"/>
            <w:vAlign w:val="center"/>
          </w:tcPr>
          <w:p w:rsidR="00CB53FE" w:rsidRDefault="00CB53FE">
            <w:pPr>
              <w:spacing w:line="560" w:lineRule="exact"/>
              <w:jc w:val="center"/>
              <w:rPr>
                <w:rFonts w:eastAsia="仿宋"/>
                <w:color w:val="000000"/>
                <w:sz w:val="32"/>
                <w:szCs w:val="32"/>
              </w:rPr>
            </w:pPr>
            <w:r>
              <w:rPr>
                <w:rFonts w:eastAsia="仿宋"/>
                <w:color w:val="000000"/>
                <w:sz w:val="32"/>
                <w:szCs w:val="32"/>
              </w:rPr>
              <w:t>6</w:t>
            </w:r>
          </w:p>
        </w:tc>
        <w:tc>
          <w:tcPr>
            <w:tcW w:w="856" w:type="dxa"/>
            <w:vAlign w:val="center"/>
          </w:tcPr>
          <w:p w:rsidR="00CB53FE" w:rsidRDefault="00CB53FE">
            <w:pPr>
              <w:spacing w:line="560" w:lineRule="exact"/>
              <w:jc w:val="center"/>
              <w:rPr>
                <w:rFonts w:eastAsia="仿宋"/>
                <w:color w:val="000000"/>
                <w:sz w:val="32"/>
                <w:szCs w:val="32"/>
              </w:rPr>
            </w:pPr>
          </w:p>
        </w:tc>
      </w:tr>
      <w:tr w:rsidR="00CB53FE">
        <w:trPr>
          <w:trHeight w:val="560"/>
          <w:jc w:val="center"/>
        </w:trPr>
        <w:tc>
          <w:tcPr>
            <w:tcW w:w="1496" w:type="dxa"/>
            <w:vMerge/>
          </w:tcPr>
          <w:p w:rsidR="00CB53FE" w:rsidRDefault="00CB53FE">
            <w:pPr>
              <w:spacing w:line="560" w:lineRule="exact"/>
              <w:rPr>
                <w:rFonts w:eastAsia="仿宋"/>
                <w:color w:val="000000"/>
                <w:sz w:val="32"/>
                <w:szCs w:val="32"/>
              </w:rPr>
            </w:pPr>
          </w:p>
        </w:tc>
        <w:tc>
          <w:tcPr>
            <w:tcW w:w="4163" w:type="dxa"/>
            <w:vAlign w:val="center"/>
          </w:tcPr>
          <w:p w:rsidR="00CB53FE" w:rsidRDefault="00CB53FE">
            <w:pPr>
              <w:spacing w:line="560" w:lineRule="exact"/>
              <w:rPr>
                <w:rFonts w:eastAsia="仿宋"/>
                <w:color w:val="000000"/>
                <w:sz w:val="32"/>
                <w:szCs w:val="32"/>
              </w:rPr>
            </w:pPr>
            <w:r>
              <w:rPr>
                <w:rFonts w:eastAsia="仿宋" w:hint="eastAsia"/>
                <w:color w:val="000000"/>
                <w:sz w:val="32"/>
                <w:szCs w:val="32"/>
              </w:rPr>
              <w:t>建筑设计基础</w:t>
            </w:r>
            <w:r>
              <w:rPr>
                <w:rFonts w:eastAsia="仿宋"/>
                <w:color w:val="000000"/>
                <w:sz w:val="32"/>
                <w:szCs w:val="32"/>
              </w:rPr>
              <w:t>(</w:t>
            </w:r>
            <w:r>
              <w:rPr>
                <w:rFonts w:eastAsia="仿宋" w:hint="eastAsia"/>
                <w:color w:val="000000"/>
                <w:sz w:val="32"/>
                <w:szCs w:val="32"/>
              </w:rPr>
              <w:t>二</w:t>
            </w:r>
            <w:r>
              <w:rPr>
                <w:rFonts w:eastAsia="仿宋"/>
                <w:color w:val="000000"/>
                <w:sz w:val="32"/>
                <w:szCs w:val="32"/>
              </w:rPr>
              <w:t>)</w:t>
            </w:r>
          </w:p>
        </w:tc>
        <w:tc>
          <w:tcPr>
            <w:tcW w:w="856" w:type="dxa"/>
            <w:vAlign w:val="center"/>
          </w:tcPr>
          <w:p w:rsidR="00CB53FE" w:rsidRDefault="00CB53FE">
            <w:pPr>
              <w:spacing w:line="560" w:lineRule="exact"/>
              <w:jc w:val="center"/>
              <w:rPr>
                <w:rFonts w:eastAsia="仿宋"/>
                <w:color w:val="000000"/>
                <w:sz w:val="32"/>
                <w:szCs w:val="32"/>
              </w:rPr>
            </w:pPr>
            <w:r>
              <w:rPr>
                <w:rFonts w:eastAsia="仿宋"/>
                <w:color w:val="000000"/>
                <w:sz w:val="32"/>
                <w:szCs w:val="32"/>
              </w:rPr>
              <w:t>96</w:t>
            </w:r>
          </w:p>
        </w:tc>
        <w:tc>
          <w:tcPr>
            <w:tcW w:w="856" w:type="dxa"/>
            <w:vAlign w:val="center"/>
          </w:tcPr>
          <w:p w:rsidR="00CB53FE" w:rsidRDefault="00CB53FE">
            <w:pPr>
              <w:spacing w:line="560" w:lineRule="exact"/>
              <w:jc w:val="center"/>
              <w:rPr>
                <w:rFonts w:eastAsia="仿宋"/>
                <w:color w:val="000000"/>
                <w:sz w:val="32"/>
                <w:szCs w:val="32"/>
              </w:rPr>
            </w:pPr>
            <w:r>
              <w:rPr>
                <w:rFonts w:eastAsia="仿宋"/>
                <w:color w:val="000000"/>
                <w:sz w:val="32"/>
                <w:szCs w:val="32"/>
              </w:rPr>
              <w:t>6</w:t>
            </w:r>
          </w:p>
        </w:tc>
        <w:tc>
          <w:tcPr>
            <w:tcW w:w="856" w:type="dxa"/>
            <w:vAlign w:val="center"/>
          </w:tcPr>
          <w:p w:rsidR="00CB53FE" w:rsidRDefault="00CB53FE">
            <w:pPr>
              <w:spacing w:line="560" w:lineRule="exact"/>
              <w:jc w:val="center"/>
              <w:rPr>
                <w:rFonts w:eastAsia="仿宋"/>
                <w:color w:val="000000"/>
                <w:sz w:val="32"/>
                <w:szCs w:val="32"/>
              </w:rPr>
            </w:pPr>
          </w:p>
        </w:tc>
      </w:tr>
      <w:tr w:rsidR="00CB53FE">
        <w:trPr>
          <w:trHeight w:val="560"/>
          <w:jc w:val="center"/>
        </w:trPr>
        <w:tc>
          <w:tcPr>
            <w:tcW w:w="1496" w:type="dxa"/>
            <w:vMerge/>
          </w:tcPr>
          <w:p w:rsidR="00CB53FE" w:rsidRDefault="00CB53FE">
            <w:pPr>
              <w:spacing w:line="560" w:lineRule="exact"/>
              <w:rPr>
                <w:rFonts w:eastAsia="仿宋"/>
                <w:color w:val="000000"/>
                <w:sz w:val="32"/>
                <w:szCs w:val="32"/>
              </w:rPr>
            </w:pPr>
          </w:p>
        </w:tc>
        <w:tc>
          <w:tcPr>
            <w:tcW w:w="4163" w:type="dxa"/>
            <w:vAlign w:val="center"/>
          </w:tcPr>
          <w:p w:rsidR="00CB53FE" w:rsidRDefault="00CB53FE">
            <w:pPr>
              <w:spacing w:line="560" w:lineRule="exact"/>
              <w:rPr>
                <w:rFonts w:eastAsia="仿宋"/>
                <w:color w:val="000000"/>
                <w:sz w:val="32"/>
                <w:szCs w:val="32"/>
              </w:rPr>
            </w:pPr>
            <w:r>
              <w:rPr>
                <w:rFonts w:eastAsia="仿宋" w:hint="eastAsia"/>
                <w:color w:val="000000"/>
                <w:sz w:val="32"/>
                <w:szCs w:val="32"/>
              </w:rPr>
              <w:t>素描</w:t>
            </w:r>
            <w:r>
              <w:rPr>
                <w:rFonts w:eastAsia="仿宋"/>
                <w:color w:val="000000"/>
                <w:sz w:val="32"/>
                <w:szCs w:val="32"/>
              </w:rPr>
              <w:t>(</w:t>
            </w:r>
            <w:r>
              <w:rPr>
                <w:rFonts w:eastAsia="仿宋" w:hint="eastAsia"/>
                <w:color w:val="000000"/>
                <w:sz w:val="32"/>
                <w:szCs w:val="32"/>
              </w:rPr>
              <w:t>一</w:t>
            </w:r>
            <w:r>
              <w:rPr>
                <w:rFonts w:eastAsia="仿宋"/>
                <w:color w:val="000000"/>
                <w:sz w:val="32"/>
                <w:szCs w:val="32"/>
              </w:rPr>
              <w:t>)</w:t>
            </w:r>
          </w:p>
        </w:tc>
        <w:tc>
          <w:tcPr>
            <w:tcW w:w="856" w:type="dxa"/>
            <w:vAlign w:val="center"/>
          </w:tcPr>
          <w:p w:rsidR="00CB53FE" w:rsidRDefault="00CB53FE">
            <w:pPr>
              <w:spacing w:line="560" w:lineRule="exact"/>
              <w:jc w:val="center"/>
              <w:rPr>
                <w:rFonts w:eastAsia="仿宋"/>
                <w:color w:val="000000"/>
                <w:sz w:val="32"/>
                <w:szCs w:val="32"/>
              </w:rPr>
            </w:pPr>
            <w:r>
              <w:rPr>
                <w:rFonts w:eastAsia="仿宋"/>
                <w:color w:val="000000"/>
                <w:sz w:val="32"/>
                <w:szCs w:val="32"/>
              </w:rPr>
              <w:t>48</w:t>
            </w:r>
          </w:p>
        </w:tc>
        <w:tc>
          <w:tcPr>
            <w:tcW w:w="856" w:type="dxa"/>
            <w:vAlign w:val="center"/>
          </w:tcPr>
          <w:p w:rsidR="00CB53FE" w:rsidRDefault="00CB53FE">
            <w:pPr>
              <w:spacing w:line="560" w:lineRule="exact"/>
              <w:jc w:val="center"/>
              <w:rPr>
                <w:rFonts w:eastAsia="仿宋"/>
                <w:color w:val="000000"/>
                <w:sz w:val="32"/>
                <w:szCs w:val="32"/>
              </w:rPr>
            </w:pPr>
            <w:r>
              <w:rPr>
                <w:rFonts w:eastAsia="仿宋"/>
                <w:color w:val="000000"/>
                <w:sz w:val="32"/>
                <w:szCs w:val="32"/>
              </w:rPr>
              <w:t>3</w:t>
            </w:r>
          </w:p>
        </w:tc>
        <w:tc>
          <w:tcPr>
            <w:tcW w:w="856" w:type="dxa"/>
            <w:vAlign w:val="center"/>
          </w:tcPr>
          <w:p w:rsidR="00CB53FE" w:rsidRDefault="00CB53FE">
            <w:pPr>
              <w:spacing w:line="560" w:lineRule="exact"/>
              <w:jc w:val="center"/>
              <w:rPr>
                <w:rFonts w:eastAsia="仿宋"/>
                <w:color w:val="000000"/>
                <w:sz w:val="32"/>
                <w:szCs w:val="32"/>
              </w:rPr>
            </w:pPr>
          </w:p>
        </w:tc>
      </w:tr>
      <w:tr w:rsidR="00CB53FE">
        <w:trPr>
          <w:trHeight w:val="560"/>
          <w:jc w:val="center"/>
        </w:trPr>
        <w:tc>
          <w:tcPr>
            <w:tcW w:w="1496" w:type="dxa"/>
            <w:vMerge/>
          </w:tcPr>
          <w:p w:rsidR="00CB53FE" w:rsidRDefault="00CB53FE">
            <w:pPr>
              <w:spacing w:line="560" w:lineRule="exact"/>
              <w:rPr>
                <w:rFonts w:eastAsia="仿宋"/>
                <w:color w:val="000000"/>
                <w:sz w:val="32"/>
                <w:szCs w:val="32"/>
              </w:rPr>
            </w:pPr>
          </w:p>
        </w:tc>
        <w:tc>
          <w:tcPr>
            <w:tcW w:w="4163" w:type="dxa"/>
            <w:vAlign w:val="center"/>
          </w:tcPr>
          <w:p w:rsidR="00CB53FE" w:rsidRDefault="00CB53FE">
            <w:pPr>
              <w:spacing w:line="560" w:lineRule="exact"/>
              <w:rPr>
                <w:rFonts w:eastAsia="仿宋"/>
                <w:color w:val="000000"/>
                <w:sz w:val="32"/>
                <w:szCs w:val="32"/>
              </w:rPr>
            </w:pPr>
            <w:r>
              <w:rPr>
                <w:rFonts w:eastAsia="仿宋" w:hint="eastAsia"/>
                <w:color w:val="000000"/>
                <w:sz w:val="32"/>
                <w:szCs w:val="32"/>
              </w:rPr>
              <w:t>工程图学基础</w:t>
            </w:r>
          </w:p>
        </w:tc>
        <w:tc>
          <w:tcPr>
            <w:tcW w:w="856" w:type="dxa"/>
            <w:vAlign w:val="center"/>
          </w:tcPr>
          <w:p w:rsidR="00CB53FE" w:rsidRDefault="00CB53FE">
            <w:pPr>
              <w:spacing w:line="560" w:lineRule="exact"/>
              <w:jc w:val="center"/>
              <w:rPr>
                <w:rFonts w:eastAsia="仿宋"/>
                <w:color w:val="000000"/>
                <w:sz w:val="32"/>
                <w:szCs w:val="32"/>
              </w:rPr>
            </w:pPr>
            <w:r>
              <w:rPr>
                <w:rFonts w:eastAsia="仿宋"/>
                <w:color w:val="000000"/>
                <w:sz w:val="32"/>
                <w:szCs w:val="32"/>
              </w:rPr>
              <w:t>48</w:t>
            </w:r>
          </w:p>
        </w:tc>
        <w:tc>
          <w:tcPr>
            <w:tcW w:w="856" w:type="dxa"/>
            <w:vAlign w:val="center"/>
          </w:tcPr>
          <w:p w:rsidR="00CB53FE" w:rsidRDefault="00CB53FE">
            <w:pPr>
              <w:spacing w:line="560" w:lineRule="exact"/>
              <w:jc w:val="center"/>
              <w:rPr>
                <w:rFonts w:eastAsia="仿宋"/>
                <w:color w:val="000000"/>
                <w:sz w:val="32"/>
                <w:szCs w:val="32"/>
              </w:rPr>
            </w:pPr>
            <w:r>
              <w:rPr>
                <w:rFonts w:eastAsia="仿宋"/>
                <w:color w:val="000000"/>
                <w:sz w:val="32"/>
                <w:szCs w:val="32"/>
              </w:rPr>
              <w:t>3</w:t>
            </w:r>
          </w:p>
        </w:tc>
        <w:tc>
          <w:tcPr>
            <w:tcW w:w="856" w:type="dxa"/>
            <w:vAlign w:val="center"/>
          </w:tcPr>
          <w:p w:rsidR="00CB53FE" w:rsidRDefault="00CB53FE">
            <w:pPr>
              <w:spacing w:line="560" w:lineRule="exact"/>
              <w:jc w:val="center"/>
              <w:rPr>
                <w:rFonts w:eastAsia="仿宋"/>
                <w:color w:val="000000"/>
                <w:sz w:val="32"/>
                <w:szCs w:val="32"/>
              </w:rPr>
            </w:pPr>
          </w:p>
        </w:tc>
      </w:tr>
      <w:tr w:rsidR="00CB53FE">
        <w:trPr>
          <w:trHeight w:val="560"/>
          <w:jc w:val="center"/>
        </w:trPr>
        <w:tc>
          <w:tcPr>
            <w:tcW w:w="1496" w:type="dxa"/>
            <w:vMerge/>
          </w:tcPr>
          <w:p w:rsidR="00CB53FE" w:rsidRDefault="00CB53FE">
            <w:pPr>
              <w:spacing w:line="560" w:lineRule="exact"/>
              <w:rPr>
                <w:rFonts w:eastAsia="仿宋"/>
                <w:color w:val="000000"/>
                <w:sz w:val="32"/>
                <w:szCs w:val="32"/>
              </w:rPr>
            </w:pPr>
          </w:p>
        </w:tc>
        <w:tc>
          <w:tcPr>
            <w:tcW w:w="4163" w:type="dxa"/>
            <w:vAlign w:val="center"/>
          </w:tcPr>
          <w:p w:rsidR="00CB53FE" w:rsidRDefault="00CB53FE">
            <w:pPr>
              <w:spacing w:line="560" w:lineRule="exact"/>
              <w:rPr>
                <w:rFonts w:eastAsia="仿宋"/>
                <w:color w:val="000000"/>
                <w:sz w:val="32"/>
                <w:szCs w:val="32"/>
              </w:rPr>
            </w:pPr>
            <w:r>
              <w:rPr>
                <w:rFonts w:eastAsia="仿宋" w:hint="eastAsia"/>
                <w:color w:val="000000"/>
                <w:sz w:val="32"/>
                <w:szCs w:val="32"/>
              </w:rPr>
              <w:t>素描</w:t>
            </w:r>
            <w:r>
              <w:rPr>
                <w:rFonts w:eastAsia="仿宋"/>
                <w:color w:val="000000"/>
                <w:sz w:val="32"/>
                <w:szCs w:val="32"/>
              </w:rPr>
              <w:t>(</w:t>
            </w:r>
            <w:r>
              <w:rPr>
                <w:rFonts w:eastAsia="仿宋" w:hint="eastAsia"/>
                <w:color w:val="000000"/>
                <w:sz w:val="32"/>
                <w:szCs w:val="32"/>
              </w:rPr>
              <w:t>二</w:t>
            </w:r>
            <w:r>
              <w:rPr>
                <w:rFonts w:eastAsia="仿宋"/>
                <w:color w:val="000000"/>
                <w:sz w:val="32"/>
                <w:szCs w:val="32"/>
              </w:rPr>
              <w:t>)</w:t>
            </w:r>
          </w:p>
        </w:tc>
        <w:tc>
          <w:tcPr>
            <w:tcW w:w="856" w:type="dxa"/>
            <w:vAlign w:val="center"/>
          </w:tcPr>
          <w:p w:rsidR="00CB53FE" w:rsidRDefault="00CB53FE">
            <w:pPr>
              <w:spacing w:line="560" w:lineRule="exact"/>
              <w:jc w:val="center"/>
              <w:rPr>
                <w:rFonts w:eastAsia="仿宋"/>
                <w:color w:val="000000"/>
                <w:sz w:val="32"/>
                <w:szCs w:val="32"/>
              </w:rPr>
            </w:pPr>
            <w:r>
              <w:rPr>
                <w:rFonts w:eastAsia="仿宋"/>
                <w:color w:val="000000"/>
                <w:sz w:val="32"/>
                <w:szCs w:val="32"/>
              </w:rPr>
              <w:t>48</w:t>
            </w:r>
          </w:p>
        </w:tc>
        <w:tc>
          <w:tcPr>
            <w:tcW w:w="856" w:type="dxa"/>
            <w:vAlign w:val="center"/>
          </w:tcPr>
          <w:p w:rsidR="00CB53FE" w:rsidRDefault="00CB53FE">
            <w:pPr>
              <w:spacing w:line="560" w:lineRule="exact"/>
              <w:jc w:val="center"/>
              <w:rPr>
                <w:rFonts w:eastAsia="仿宋"/>
                <w:color w:val="000000"/>
                <w:sz w:val="32"/>
                <w:szCs w:val="32"/>
              </w:rPr>
            </w:pPr>
            <w:r>
              <w:rPr>
                <w:rFonts w:eastAsia="仿宋"/>
                <w:color w:val="000000"/>
                <w:sz w:val="32"/>
                <w:szCs w:val="32"/>
              </w:rPr>
              <w:t>3</w:t>
            </w:r>
          </w:p>
        </w:tc>
        <w:tc>
          <w:tcPr>
            <w:tcW w:w="856" w:type="dxa"/>
            <w:vAlign w:val="center"/>
          </w:tcPr>
          <w:p w:rsidR="00CB53FE" w:rsidRDefault="00CB53FE">
            <w:pPr>
              <w:spacing w:line="560" w:lineRule="exact"/>
              <w:jc w:val="center"/>
              <w:rPr>
                <w:rFonts w:eastAsia="仿宋"/>
                <w:color w:val="000000"/>
                <w:sz w:val="32"/>
                <w:szCs w:val="32"/>
              </w:rPr>
            </w:pPr>
          </w:p>
        </w:tc>
      </w:tr>
      <w:tr w:rsidR="00CB53FE">
        <w:trPr>
          <w:trHeight w:val="560"/>
          <w:jc w:val="center"/>
        </w:trPr>
        <w:tc>
          <w:tcPr>
            <w:tcW w:w="1496" w:type="dxa"/>
            <w:vMerge/>
          </w:tcPr>
          <w:p w:rsidR="00CB53FE" w:rsidRDefault="00CB53FE">
            <w:pPr>
              <w:spacing w:line="560" w:lineRule="exact"/>
              <w:rPr>
                <w:rFonts w:eastAsia="仿宋"/>
                <w:color w:val="000000"/>
                <w:sz w:val="32"/>
                <w:szCs w:val="32"/>
              </w:rPr>
            </w:pPr>
          </w:p>
        </w:tc>
        <w:tc>
          <w:tcPr>
            <w:tcW w:w="4163" w:type="dxa"/>
            <w:vAlign w:val="center"/>
          </w:tcPr>
          <w:p w:rsidR="00CB53FE" w:rsidRDefault="00CB53FE">
            <w:pPr>
              <w:spacing w:line="560" w:lineRule="exact"/>
              <w:rPr>
                <w:rFonts w:eastAsia="仿宋"/>
                <w:color w:val="000000"/>
                <w:sz w:val="32"/>
                <w:szCs w:val="32"/>
              </w:rPr>
            </w:pPr>
            <w:r>
              <w:rPr>
                <w:rFonts w:eastAsia="仿宋" w:hint="eastAsia"/>
                <w:color w:val="000000"/>
                <w:sz w:val="32"/>
                <w:szCs w:val="32"/>
              </w:rPr>
              <w:t>专业入门与专业伦理</w:t>
            </w:r>
          </w:p>
        </w:tc>
        <w:tc>
          <w:tcPr>
            <w:tcW w:w="856" w:type="dxa"/>
            <w:vAlign w:val="center"/>
          </w:tcPr>
          <w:p w:rsidR="00CB53FE" w:rsidRDefault="00CB53FE">
            <w:pPr>
              <w:spacing w:line="560" w:lineRule="exact"/>
              <w:jc w:val="center"/>
              <w:rPr>
                <w:rFonts w:eastAsia="仿宋"/>
                <w:color w:val="000000"/>
                <w:sz w:val="32"/>
                <w:szCs w:val="32"/>
              </w:rPr>
            </w:pPr>
            <w:r>
              <w:rPr>
                <w:rFonts w:eastAsia="仿宋"/>
                <w:color w:val="000000"/>
                <w:sz w:val="32"/>
                <w:szCs w:val="32"/>
              </w:rPr>
              <w:t>16</w:t>
            </w:r>
          </w:p>
        </w:tc>
        <w:tc>
          <w:tcPr>
            <w:tcW w:w="856" w:type="dxa"/>
            <w:vAlign w:val="center"/>
          </w:tcPr>
          <w:p w:rsidR="00CB53FE" w:rsidRDefault="00CB53FE">
            <w:pPr>
              <w:spacing w:line="560" w:lineRule="exact"/>
              <w:jc w:val="center"/>
              <w:rPr>
                <w:rFonts w:eastAsia="仿宋"/>
                <w:color w:val="000000"/>
                <w:sz w:val="32"/>
                <w:szCs w:val="32"/>
              </w:rPr>
            </w:pPr>
            <w:r>
              <w:rPr>
                <w:rFonts w:eastAsia="仿宋"/>
                <w:color w:val="000000"/>
                <w:sz w:val="32"/>
                <w:szCs w:val="32"/>
              </w:rPr>
              <w:t>1</w:t>
            </w:r>
          </w:p>
        </w:tc>
        <w:tc>
          <w:tcPr>
            <w:tcW w:w="856" w:type="dxa"/>
            <w:vAlign w:val="center"/>
          </w:tcPr>
          <w:p w:rsidR="00CB53FE" w:rsidRDefault="00CB53FE">
            <w:pPr>
              <w:spacing w:line="560" w:lineRule="exact"/>
              <w:jc w:val="center"/>
              <w:rPr>
                <w:rFonts w:eastAsia="仿宋"/>
                <w:color w:val="000000"/>
                <w:sz w:val="32"/>
                <w:szCs w:val="32"/>
              </w:rPr>
            </w:pPr>
          </w:p>
        </w:tc>
      </w:tr>
      <w:tr w:rsidR="00CB53FE">
        <w:trPr>
          <w:trHeight w:val="560"/>
          <w:jc w:val="center"/>
        </w:trPr>
        <w:tc>
          <w:tcPr>
            <w:tcW w:w="1496" w:type="dxa"/>
            <w:vMerge/>
          </w:tcPr>
          <w:p w:rsidR="00CB53FE" w:rsidRDefault="00CB53FE">
            <w:pPr>
              <w:spacing w:line="560" w:lineRule="exact"/>
              <w:rPr>
                <w:rFonts w:eastAsia="仿宋"/>
                <w:color w:val="000000"/>
                <w:sz w:val="32"/>
                <w:szCs w:val="32"/>
              </w:rPr>
            </w:pPr>
          </w:p>
        </w:tc>
        <w:tc>
          <w:tcPr>
            <w:tcW w:w="4163" w:type="dxa"/>
            <w:vAlign w:val="center"/>
          </w:tcPr>
          <w:p w:rsidR="00CB53FE" w:rsidRDefault="00CB53FE">
            <w:pPr>
              <w:spacing w:line="560" w:lineRule="exact"/>
              <w:rPr>
                <w:rFonts w:eastAsia="仿宋"/>
                <w:color w:val="000000"/>
                <w:sz w:val="32"/>
                <w:szCs w:val="32"/>
              </w:rPr>
            </w:pPr>
            <w:r>
              <w:rPr>
                <w:rFonts w:eastAsia="仿宋" w:hint="eastAsia"/>
                <w:color w:val="000000"/>
                <w:sz w:val="32"/>
                <w:szCs w:val="32"/>
              </w:rPr>
              <w:t>高级语言程序设计</w:t>
            </w:r>
            <w:r>
              <w:rPr>
                <w:rFonts w:eastAsia="仿宋"/>
                <w:color w:val="000000"/>
                <w:sz w:val="32"/>
                <w:szCs w:val="32"/>
              </w:rPr>
              <w:t>(VB)</w:t>
            </w:r>
          </w:p>
        </w:tc>
        <w:tc>
          <w:tcPr>
            <w:tcW w:w="856" w:type="dxa"/>
            <w:vAlign w:val="center"/>
          </w:tcPr>
          <w:p w:rsidR="00CB53FE" w:rsidRDefault="00CB53FE">
            <w:pPr>
              <w:spacing w:line="560" w:lineRule="exact"/>
              <w:jc w:val="center"/>
              <w:rPr>
                <w:rFonts w:eastAsia="仿宋"/>
                <w:color w:val="000000"/>
                <w:sz w:val="32"/>
                <w:szCs w:val="32"/>
              </w:rPr>
            </w:pPr>
            <w:r>
              <w:rPr>
                <w:rFonts w:eastAsia="仿宋"/>
                <w:color w:val="000000"/>
                <w:sz w:val="32"/>
                <w:szCs w:val="32"/>
              </w:rPr>
              <w:t>72</w:t>
            </w:r>
          </w:p>
        </w:tc>
        <w:tc>
          <w:tcPr>
            <w:tcW w:w="856" w:type="dxa"/>
            <w:vAlign w:val="center"/>
          </w:tcPr>
          <w:p w:rsidR="00CB53FE" w:rsidRDefault="00CB53FE">
            <w:pPr>
              <w:spacing w:line="560" w:lineRule="exact"/>
              <w:jc w:val="center"/>
              <w:rPr>
                <w:rFonts w:eastAsia="仿宋"/>
                <w:color w:val="000000"/>
                <w:sz w:val="32"/>
                <w:szCs w:val="32"/>
              </w:rPr>
            </w:pPr>
            <w:r>
              <w:rPr>
                <w:rFonts w:eastAsia="仿宋"/>
                <w:color w:val="000000"/>
                <w:sz w:val="32"/>
                <w:szCs w:val="32"/>
              </w:rPr>
              <w:t>3.5</w:t>
            </w:r>
          </w:p>
        </w:tc>
        <w:tc>
          <w:tcPr>
            <w:tcW w:w="856" w:type="dxa"/>
            <w:vAlign w:val="center"/>
          </w:tcPr>
          <w:p w:rsidR="00CB53FE" w:rsidRDefault="00CB53FE">
            <w:pPr>
              <w:spacing w:line="560" w:lineRule="exact"/>
              <w:jc w:val="center"/>
              <w:rPr>
                <w:rFonts w:eastAsia="仿宋"/>
                <w:color w:val="000000"/>
                <w:sz w:val="32"/>
                <w:szCs w:val="32"/>
              </w:rPr>
            </w:pPr>
          </w:p>
        </w:tc>
      </w:tr>
    </w:tbl>
    <w:p w:rsidR="00CB53FE" w:rsidRDefault="00CB53FE">
      <w:pPr>
        <w:spacing w:line="560" w:lineRule="exact"/>
        <w:ind w:firstLineChars="200" w:firstLine="640"/>
        <w:rPr>
          <w:rFonts w:eastAsia="仿宋"/>
          <w:color w:val="000000"/>
          <w:kern w:val="0"/>
          <w:sz w:val="32"/>
          <w:szCs w:val="32"/>
        </w:rPr>
      </w:pPr>
      <w:r>
        <w:rPr>
          <w:rFonts w:eastAsia="仿宋"/>
          <w:color w:val="000000"/>
          <w:sz w:val="32"/>
          <w:szCs w:val="32"/>
        </w:rPr>
        <w:t>2.</w:t>
      </w:r>
      <w:r>
        <w:rPr>
          <w:rFonts w:eastAsia="仿宋" w:hint="eastAsia"/>
          <w:color w:val="000000"/>
          <w:kern w:val="0"/>
          <w:sz w:val="32"/>
          <w:szCs w:val="32"/>
        </w:rPr>
        <w:t>如转入我院专业学生数小于或等于学院允许转入人数，学院直接将名单报送上级部门。如转入专业学生数大于学院允许转入人数，</w:t>
      </w:r>
      <w:r>
        <w:rPr>
          <w:rFonts w:eastAsia="仿宋" w:hint="eastAsia"/>
          <w:color w:val="000000"/>
          <w:sz w:val="32"/>
          <w:szCs w:val="32"/>
        </w:rPr>
        <w:t>录取时，对申请学生的综合成绩进行排序择优录取，直至录满为止</w:t>
      </w:r>
      <w:r>
        <w:rPr>
          <w:rFonts w:eastAsia="仿宋" w:hint="eastAsia"/>
          <w:color w:val="000000"/>
          <w:kern w:val="0"/>
          <w:sz w:val="32"/>
          <w:szCs w:val="32"/>
        </w:rPr>
        <w:t>，公示后上报学校。</w:t>
      </w:r>
    </w:p>
    <w:p w:rsidR="00CB53FE" w:rsidRDefault="00CB53FE">
      <w:pPr>
        <w:spacing w:line="560" w:lineRule="exact"/>
        <w:ind w:firstLineChars="200" w:firstLine="640"/>
        <w:rPr>
          <w:rFonts w:eastAsia="仿宋"/>
          <w:color w:val="000000"/>
          <w:kern w:val="0"/>
          <w:sz w:val="32"/>
          <w:szCs w:val="32"/>
        </w:rPr>
      </w:pPr>
      <w:r>
        <w:rPr>
          <w:rFonts w:eastAsia="仿宋"/>
          <w:color w:val="000000"/>
          <w:sz w:val="32"/>
          <w:szCs w:val="32"/>
        </w:rPr>
        <w:t>3.</w:t>
      </w:r>
      <w:r>
        <w:rPr>
          <w:rFonts w:eastAsia="仿宋" w:hint="eastAsia"/>
          <w:color w:val="000000"/>
          <w:kern w:val="0"/>
          <w:sz w:val="32"/>
          <w:szCs w:val="32"/>
        </w:rPr>
        <w:t>根据学校要求，转入学生原专业已修读的课程，如果教学要求、教学内容、学时、学分等符合转入专业人才培养方案要求的，可以冲抵新专业的相应课程及学分（但需我院教学委员会审核通过），其他不符合要求的课程可作为公共选修课记入学分。</w:t>
      </w:r>
    </w:p>
    <w:p w:rsidR="00CB53FE" w:rsidRDefault="00CB53FE">
      <w:pPr>
        <w:spacing w:line="560" w:lineRule="exact"/>
        <w:ind w:firstLineChars="200" w:firstLine="640"/>
        <w:rPr>
          <w:rFonts w:eastAsia="仿宋"/>
          <w:color w:val="000000"/>
          <w:kern w:val="0"/>
          <w:sz w:val="32"/>
          <w:szCs w:val="32"/>
        </w:rPr>
      </w:pPr>
      <w:r>
        <w:rPr>
          <w:rFonts w:eastAsia="仿宋"/>
          <w:color w:val="000000"/>
          <w:sz w:val="32"/>
          <w:szCs w:val="32"/>
        </w:rPr>
        <w:t>4.</w:t>
      </w:r>
      <w:r>
        <w:rPr>
          <w:rFonts w:eastAsia="仿宋" w:hint="eastAsia"/>
          <w:color w:val="000000"/>
          <w:kern w:val="0"/>
          <w:sz w:val="32"/>
          <w:szCs w:val="32"/>
        </w:rPr>
        <w:t>如有特殊情况，需提交学院转专业工作领导小组讨论决定，并报校教务处审核。</w:t>
      </w:r>
    </w:p>
    <w:p w:rsidR="00CB53FE" w:rsidRDefault="00CB53FE">
      <w:pPr>
        <w:spacing w:line="560" w:lineRule="exact"/>
        <w:ind w:firstLineChars="200" w:firstLine="640"/>
        <w:rPr>
          <w:rFonts w:eastAsia="仿宋"/>
          <w:color w:val="000000"/>
          <w:kern w:val="0"/>
          <w:sz w:val="32"/>
          <w:szCs w:val="32"/>
        </w:rPr>
      </w:pPr>
      <w:r>
        <w:rPr>
          <w:rFonts w:eastAsia="仿宋"/>
          <w:color w:val="000000"/>
          <w:sz w:val="32"/>
          <w:szCs w:val="32"/>
        </w:rPr>
        <w:t>5.</w:t>
      </w:r>
      <w:r>
        <w:rPr>
          <w:rFonts w:eastAsia="仿宋" w:hint="eastAsia"/>
          <w:color w:val="000000"/>
          <w:kern w:val="0"/>
          <w:sz w:val="32"/>
          <w:szCs w:val="32"/>
        </w:rPr>
        <w:t>转专业学生如有相关问题，可向学院咨询。</w:t>
      </w:r>
    </w:p>
    <w:p w:rsidR="00CB53FE" w:rsidRDefault="00CB53FE">
      <w:pPr>
        <w:spacing w:line="560" w:lineRule="exact"/>
        <w:ind w:firstLineChars="200" w:firstLine="640"/>
        <w:rPr>
          <w:rFonts w:eastAsia="仿宋"/>
          <w:color w:val="000000"/>
          <w:sz w:val="32"/>
          <w:szCs w:val="32"/>
        </w:rPr>
      </w:pPr>
      <w:r>
        <w:rPr>
          <w:rFonts w:eastAsia="仿宋" w:hint="eastAsia"/>
          <w:color w:val="000000"/>
          <w:sz w:val="32"/>
          <w:szCs w:val="32"/>
        </w:rPr>
        <w:t>咨询电话：</w:t>
      </w:r>
      <w:r>
        <w:rPr>
          <w:rFonts w:eastAsia="仿宋"/>
          <w:color w:val="000000"/>
          <w:sz w:val="32"/>
          <w:szCs w:val="32"/>
        </w:rPr>
        <w:t>85012651</w:t>
      </w:r>
      <w:r>
        <w:rPr>
          <w:rFonts w:eastAsia="仿宋" w:hint="eastAsia"/>
          <w:color w:val="000000"/>
          <w:sz w:val="32"/>
          <w:szCs w:val="32"/>
        </w:rPr>
        <w:t>。</w:t>
      </w:r>
    </w:p>
    <w:p w:rsidR="00CB53FE" w:rsidRDefault="00CB53FE">
      <w:pPr>
        <w:spacing w:line="560" w:lineRule="exact"/>
        <w:ind w:firstLineChars="200" w:firstLine="640"/>
        <w:rPr>
          <w:rFonts w:eastAsia="仿宋"/>
          <w:color w:val="000000"/>
          <w:kern w:val="0"/>
          <w:sz w:val="32"/>
          <w:szCs w:val="32"/>
        </w:rPr>
      </w:pPr>
      <w:r>
        <w:rPr>
          <w:rFonts w:eastAsia="仿宋" w:hint="eastAsia"/>
          <w:color w:val="000000"/>
          <w:sz w:val="32"/>
          <w:szCs w:val="32"/>
        </w:rPr>
        <w:t>如</w:t>
      </w:r>
      <w:r>
        <w:rPr>
          <w:rFonts w:eastAsia="仿宋" w:hint="eastAsia"/>
          <w:color w:val="000000"/>
          <w:kern w:val="0"/>
          <w:sz w:val="32"/>
          <w:szCs w:val="32"/>
        </w:rPr>
        <w:t>发现存在徇私舞弊现象，可向学院举报。</w:t>
      </w:r>
      <w:r>
        <w:rPr>
          <w:rFonts w:eastAsia="仿宋"/>
          <w:color w:val="000000"/>
          <w:kern w:val="0"/>
          <w:sz w:val="32"/>
          <w:szCs w:val="32"/>
        </w:rPr>
        <w:t xml:space="preserve"> </w:t>
      </w:r>
    </w:p>
    <w:p w:rsidR="00CB53FE" w:rsidRDefault="00CB53FE">
      <w:pPr>
        <w:spacing w:line="560" w:lineRule="exact"/>
        <w:ind w:firstLineChars="200" w:firstLine="640"/>
        <w:rPr>
          <w:rFonts w:eastAsia="仿宋"/>
          <w:color w:val="000000"/>
          <w:kern w:val="0"/>
          <w:sz w:val="32"/>
          <w:szCs w:val="32"/>
        </w:rPr>
      </w:pPr>
      <w:r>
        <w:rPr>
          <w:rFonts w:eastAsia="仿宋" w:hint="eastAsia"/>
          <w:color w:val="000000"/>
          <w:kern w:val="0"/>
          <w:sz w:val="32"/>
          <w:szCs w:val="32"/>
        </w:rPr>
        <w:t>举报电话：</w:t>
      </w:r>
      <w:r>
        <w:rPr>
          <w:rFonts w:eastAsia="仿宋"/>
          <w:color w:val="000000"/>
          <w:kern w:val="0"/>
          <w:sz w:val="32"/>
          <w:szCs w:val="32"/>
        </w:rPr>
        <w:t>85012658</w:t>
      </w:r>
      <w:r>
        <w:rPr>
          <w:rFonts w:eastAsia="仿宋" w:hint="eastAsia"/>
          <w:color w:val="000000"/>
          <w:kern w:val="0"/>
          <w:sz w:val="32"/>
          <w:szCs w:val="32"/>
        </w:rPr>
        <w:t>。</w:t>
      </w:r>
    </w:p>
    <w:p w:rsidR="00CB53FE" w:rsidRDefault="00CB53FE">
      <w:pPr>
        <w:spacing w:line="560" w:lineRule="exact"/>
        <w:ind w:firstLineChars="200" w:firstLine="640"/>
        <w:rPr>
          <w:rFonts w:eastAsia="仿宋"/>
          <w:color w:val="000000"/>
          <w:sz w:val="32"/>
          <w:szCs w:val="32"/>
        </w:rPr>
      </w:pPr>
      <w:r>
        <w:rPr>
          <w:rFonts w:eastAsia="仿宋"/>
          <w:color w:val="000000"/>
          <w:sz w:val="32"/>
          <w:szCs w:val="32"/>
        </w:rPr>
        <w:t xml:space="preserve">                          </w:t>
      </w:r>
      <w:r>
        <w:rPr>
          <w:rFonts w:eastAsia="仿宋" w:hint="eastAsia"/>
          <w:color w:val="000000"/>
          <w:sz w:val="32"/>
          <w:szCs w:val="32"/>
        </w:rPr>
        <w:t>南通大学建筑工程学院</w:t>
      </w:r>
    </w:p>
    <w:p w:rsidR="00CB53FE" w:rsidRDefault="00CB53FE">
      <w:pPr>
        <w:spacing w:line="560" w:lineRule="exact"/>
        <w:ind w:firstLineChars="200" w:firstLine="640"/>
        <w:rPr>
          <w:rFonts w:eastAsia="仿宋"/>
          <w:color w:val="000000"/>
          <w:sz w:val="32"/>
          <w:szCs w:val="32"/>
        </w:rPr>
      </w:pPr>
      <w:r>
        <w:rPr>
          <w:rFonts w:eastAsia="仿宋"/>
          <w:color w:val="000000"/>
          <w:sz w:val="32"/>
          <w:szCs w:val="32"/>
        </w:rPr>
        <w:t xml:space="preserve">                              </w:t>
      </w:r>
      <w:r>
        <w:rPr>
          <w:rFonts w:eastAsia="仿宋"/>
          <w:color w:val="000000"/>
          <w:kern w:val="0"/>
          <w:sz w:val="32"/>
          <w:szCs w:val="32"/>
        </w:rPr>
        <w:t>2018</w:t>
      </w:r>
      <w:r>
        <w:rPr>
          <w:rFonts w:eastAsia="仿宋" w:hint="eastAsia"/>
          <w:color w:val="000000"/>
          <w:sz w:val="32"/>
          <w:szCs w:val="32"/>
        </w:rPr>
        <w:t>年</w:t>
      </w:r>
      <w:r>
        <w:rPr>
          <w:rFonts w:eastAsia="仿宋"/>
          <w:color w:val="000000"/>
          <w:kern w:val="0"/>
          <w:sz w:val="32"/>
          <w:szCs w:val="32"/>
        </w:rPr>
        <w:t>4</w:t>
      </w:r>
      <w:r>
        <w:rPr>
          <w:rFonts w:eastAsia="仿宋" w:hint="eastAsia"/>
          <w:color w:val="000000"/>
          <w:sz w:val="32"/>
          <w:szCs w:val="32"/>
        </w:rPr>
        <w:t>月</w:t>
      </w:r>
      <w:r>
        <w:rPr>
          <w:rFonts w:eastAsia="仿宋"/>
          <w:color w:val="000000"/>
          <w:kern w:val="0"/>
          <w:sz w:val="32"/>
          <w:szCs w:val="32"/>
        </w:rPr>
        <w:t>20</w:t>
      </w:r>
      <w:r>
        <w:rPr>
          <w:rFonts w:eastAsia="仿宋" w:hint="eastAsia"/>
          <w:color w:val="000000"/>
          <w:sz w:val="32"/>
          <w:szCs w:val="32"/>
        </w:rPr>
        <w:t>日</w:t>
      </w:r>
    </w:p>
    <w:p w:rsidR="00CB53FE" w:rsidRDefault="00CB53FE">
      <w:pPr>
        <w:spacing w:line="560" w:lineRule="exact"/>
        <w:rPr>
          <w:rFonts w:eastAsia="仿宋"/>
          <w:color w:val="000000"/>
          <w:sz w:val="32"/>
          <w:szCs w:val="32"/>
        </w:rPr>
      </w:pPr>
      <w:r>
        <w:rPr>
          <w:rFonts w:eastAsia="仿宋" w:hint="eastAsia"/>
          <w:color w:val="000000"/>
          <w:sz w:val="32"/>
          <w:szCs w:val="32"/>
        </w:rPr>
        <w:t>附</w:t>
      </w:r>
      <w:r>
        <w:rPr>
          <w:rFonts w:eastAsia="仿宋"/>
          <w:color w:val="000000"/>
          <w:sz w:val="32"/>
          <w:szCs w:val="32"/>
        </w:rPr>
        <w:t>1</w:t>
      </w:r>
      <w:r>
        <w:rPr>
          <w:rFonts w:eastAsia="仿宋" w:hint="eastAsia"/>
          <w:color w:val="000000"/>
          <w:sz w:val="32"/>
          <w:szCs w:val="32"/>
        </w:rPr>
        <w:t>：建筑工程学院全日制本科学生转专业工作领导小组名单</w:t>
      </w:r>
    </w:p>
    <w:p w:rsidR="00CB53FE" w:rsidRDefault="00CB53FE">
      <w:pPr>
        <w:spacing w:line="560" w:lineRule="exact"/>
        <w:ind w:firstLineChars="200" w:firstLine="640"/>
        <w:rPr>
          <w:rFonts w:eastAsia="仿宋"/>
          <w:color w:val="000000"/>
          <w:sz w:val="32"/>
          <w:szCs w:val="32"/>
        </w:rPr>
      </w:pPr>
      <w:r>
        <w:rPr>
          <w:rFonts w:eastAsia="仿宋" w:hint="eastAsia"/>
          <w:color w:val="000000"/>
          <w:sz w:val="32"/>
          <w:szCs w:val="32"/>
        </w:rPr>
        <w:t>组</w:t>
      </w:r>
      <w:r>
        <w:rPr>
          <w:rFonts w:eastAsia="仿宋"/>
          <w:color w:val="000000"/>
          <w:sz w:val="32"/>
          <w:szCs w:val="32"/>
        </w:rPr>
        <w:t xml:space="preserve">  </w:t>
      </w:r>
      <w:r>
        <w:rPr>
          <w:rFonts w:eastAsia="仿宋" w:hint="eastAsia"/>
          <w:color w:val="000000"/>
          <w:sz w:val="32"/>
          <w:szCs w:val="32"/>
        </w:rPr>
        <w:t>长：包</w:t>
      </w:r>
      <w:r>
        <w:rPr>
          <w:rFonts w:eastAsia="仿宋"/>
          <w:color w:val="000000"/>
          <w:sz w:val="32"/>
          <w:szCs w:val="32"/>
        </w:rPr>
        <w:t xml:space="preserve">  </w:t>
      </w:r>
      <w:r>
        <w:rPr>
          <w:rFonts w:eastAsia="仿宋" w:hint="eastAsia"/>
          <w:color w:val="000000"/>
          <w:sz w:val="32"/>
          <w:szCs w:val="32"/>
        </w:rPr>
        <w:t>华</w:t>
      </w:r>
    </w:p>
    <w:p w:rsidR="00CB53FE" w:rsidRDefault="00CB53FE">
      <w:pPr>
        <w:spacing w:line="560" w:lineRule="exact"/>
        <w:ind w:firstLineChars="200" w:firstLine="640"/>
        <w:rPr>
          <w:rFonts w:eastAsia="仿宋"/>
          <w:color w:val="000000"/>
          <w:sz w:val="32"/>
          <w:szCs w:val="32"/>
        </w:rPr>
      </w:pPr>
      <w:r>
        <w:rPr>
          <w:rFonts w:eastAsia="仿宋" w:hint="eastAsia"/>
          <w:color w:val="000000"/>
          <w:sz w:val="32"/>
          <w:szCs w:val="32"/>
        </w:rPr>
        <w:t>成</w:t>
      </w:r>
      <w:r>
        <w:rPr>
          <w:rFonts w:eastAsia="仿宋"/>
          <w:color w:val="000000"/>
          <w:sz w:val="32"/>
          <w:szCs w:val="32"/>
        </w:rPr>
        <w:t xml:space="preserve">  </w:t>
      </w:r>
      <w:r>
        <w:rPr>
          <w:rFonts w:eastAsia="仿宋" w:hint="eastAsia"/>
          <w:color w:val="000000"/>
          <w:sz w:val="32"/>
          <w:szCs w:val="32"/>
        </w:rPr>
        <w:t>员：</w:t>
      </w:r>
      <w:r>
        <w:rPr>
          <w:rFonts w:eastAsia="仿宋"/>
          <w:color w:val="000000"/>
          <w:sz w:val="32"/>
          <w:szCs w:val="32"/>
        </w:rPr>
        <w:t xml:space="preserve"> </w:t>
      </w:r>
      <w:r>
        <w:rPr>
          <w:rFonts w:eastAsia="仿宋" w:hint="eastAsia"/>
          <w:color w:val="000000"/>
          <w:sz w:val="32"/>
          <w:szCs w:val="32"/>
        </w:rPr>
        <w:t>张莉莉</w:t>
      </w:r>
      <w:r>
        <w:rPr>
          <w:rFonts w:eastAsia="仿宋"/>
          <w:color w:val="000000"/>
          <w:sz w:val="32"/>
          <w:szCs w:val="32"/>
        </w:rPr>
        <w:t xml:space="preserve">  </w:t>
      </w:r>
      <w:r>
        <w:rPr>
          <w:rFonts w:eastAsia="仿宋" w:hint="eastAsia"/>
          <w:color w:val="000000"/>
          <w:sz w:val="32"/>
          <w:szCs w:val="32"/>
        </w:rPr>
        <w:t>蒋</w:t>
      </w:r>
      <w:r>
        <w:rPr>
          <w:rFonts w:eastAsia="仿宋"/>
          <w:color w:val="000000"/>
          <w:sz w:val="32"/>
          <w:szCs w:val="32"/>
        </w:rPr>
        <w:t xml:space="preserve">  </w:t>
      </w:r>
      <w:r>
        <w:rPr>
          <w:rFonts w:eastAsia="仿宋" w:hint="eastAsia"/>
          <w:color w:val="000000"/>
          <w:sz w:val="32"/>
          <w:szCs w:val="32"/>
        </w:rPr>
        <w:t>泉</w:t>
      </w:r>
      <w:r>
        <w:rPr>
          <w:rFonts w:eastAsia="仿宋"/>
          <w:color w:val="000000"/>
          <w:sz w:val="32"/>
          <w:szCs w:val="32"/>
        </w:rPr>
        <w:t xml:space="preserve">  </w:t>
      </w:r>
      <w:r>
        <w:rPr>
          <w:rFonts w:eastAsia="仿宋" w:hint="eastAsia"/>
          <w:color w:val="000000"/>
          <w:sz w:val="32"/>
          <w:szCs w:val="32"/>
        </w:rPr>
        <w:t>孙汉中</w:t>
      </w:r>
      <w:r>
        <w:rPr>
          <w:rFonts w:eastAsia="仿宋"/>
          <w:color w:val="000000"/>
          <w:sz w:val="32"/>
          <w:szCs w:val="32"/>
        </w:rPr>
        <w:t xml:space="preserve">  </w:t>
      </w:r>
      <w:r>
        <w:rPr>
          <w:rFonts w:eastAsia="仿宋" w:hint="eastAsia"/>
          <w:color w:val="000000"/>
          <w:sz w:val="32"/>
          <w:szCs w:val="32"/>
        </w:rPr>
        <w:t>成</w:t>
      </w:r>
      <w:r>
        <w:rPr>
          <w:rFonts w:eastAsia="仿宋"/>
          <w:color w:val="000000"/>
          <w:sz w:val="32"/>
          <w:szCs w:val="32"/>
        </w:rPr>
        <w:t xml:space="preserve">  </w:t>
      </w:r>
      <w:r>
        <w:rPr>
          <w:rFonts w:eastAsia="仿宋" w:hint="eastAsia"/>
          <w:color w:val="000000"/>
          <w:sz w:val="32"/>
          <w:szCs w:val="32"/>
        </w:rPr>
        <w:t>军</w:t>
      </w:r>
      <w:r>
        <w:rPr>
          <w:rFonts w:eastAsia="仿宋"/>
          <w:color w:val="000000"/>
          <w:sz w:val="32"/>
          <w:szCs w:val="32"/>
        </w:rPr>
        <w:t xml:space="preserve"> </w:t>
      </w:r>
    </w:p>
    <w:p w:rsidR="00CB53FE" w:rsidRDefault="00CB53FE">
      <w:pPr>
        <w:spacing w:line="560" w:lineRule="exact"/>
        <w:ind w:firstLineChars="200" w:firstLine="640"/>
        <w:rPr>
          <w:rFonts w:eastAsia="仿宋"/>
          <w:color w:val="000000"/>
          <w:sz w:val="32"/>
          <w:szCs w:val="32"/>
        </w:rPr>
      </w:pPr>
      <w:r>
        <w:rPr>
          <w:rFonts w:eastAsia="仿宋" w:hint="eastAsia"/>
          <w:color w:val="000000"/>
          <w:sz w:val="32"/>
          <w:szCs w:val="32"/>
        </w:rPr>
        <w:t>秘</w:t>
      </w:r>
      <w:r>
        <w:rPr>
          <w:rFonts w:eastAsia="仿宋"/>
          <w:color w:val="000000"/>
          <w:sz w:val="32"/>
          <w:szCs w:val="32"/>
        </w:rPr>
        <w:t xml:space="preserve">  </w:t>
      </w:r>
      <w:r>
        <w:rPr>
          <w:rFonts w:eastAsia="仿宋" w:hint="eastAsia"/>
          <w:color w:val="000000"/>
          <w:sz w:val="32"/>
          <w:szCs w:val="32"/>
        </w:rPr>
        <w:t>书：许广敏</w:t>
      </w:r>
    </w:p>
    <w:p w:rsidR="00CB53FE" w:rsidRDefault="00CB53FE">
      <w:pPr>
        <w:spacing w:line="560" w:lineRule="exact"/>
        <w:rPr>
          <w:rFonts w:eastAsia="仿宋"/>
          <w:color w:val="000000"/>
          <w:sz w:val="32"/>
          <w:szCs w:val="32"/>
        </w:rPr>
      </w:pPr>
      <w:r>
        <w:rPr>
          <w:rFonts w:eastAsia="仿宋" w:hint="eastAsia"/>
          <w:color w:val="000000"/>
          <w:sz w:val="32"/>
          <w:szCs w:val="32"/>
        </w:rPr>
        <w:t>附</w:t>
      </w:r>
      <w:r>
        <w:rPr>
          <w:rFonts w:eastAsia="仿宋"/>
          <w:color w:val="000000"/>
          <w:sz w:val="32"/>
          <w:szCs w:val="32"/>
        </w:rPr>
        <w:t>2</w:t>
      </w:r>
      <w:r>
        <w:rPr>
          <w:rFonts w:eastAsia="仿宋" w:hint="eastAsia"/>
          <w:color w:val="000000"/>
          <w:sz w:val="32"/>
          <w:szCs w:val="32"/>
        </w:rPr>
        <w:t>：建筑工程学院全日制本科学生转专业工作考核小组名单</w:t>
      </w:r>
    </w:p>
    <w:p w:rsidR="00CB53FE" w:rsidRDefault="00CB53FE">
      <w:pPr>
        <w:spacing w:line="560" w:lineRule="exact"/>
        <w:ind w:firstLineChars="200" w:firstLine="640"/>
        <w:rPr>
          <w:rFonts w:eastAsia="仿宋"/>
          <w:color w:val="000000"/>
          <w:sz w:val="32"/>
          <w:szCs w:val="32"/>
        </w:rPr>
      </w:pPr>
      <w:r>
        <w:rPr>
          <w:rFonts w:eastAsia="仿宋" w:hint="eastAsia"/>
          <w:color w:val="000000"/>
          <w:sz w:val="32"/>
          <w:szCs w:val="32"/>
        </w:rPr>
        <w:t>组</w:t>
      </w:r>
      <w:r>
        <w:rPr>
          <w:rFonts w:eastAsia="仿宋"/>
          <w:color w:val="000000"/>
          <w:sz w:val="32"/>
          <w:szCs w:val="32"/>
        </w:rPr>
        <w:t xml:space="preserve">  </w:t>
      </w:r>
      <w:r>
        <w:rPr>
          <w:rFonts w:eastAsia="仿宋" w:hint="eastAsia"/>
          <w:color w:val="000000"/>
          <w:sz w:val="32"/>
          <w:szCs w:val="32"/>
        </w:rPr>
        <w:t>长：蒋</w:t>
      </w:r>
      <w:r>
        <w:rPr>
          <w:rFonts w:eastAsia="仿宋"/>
          <w:color w:val="000000"/>
          <w:sz w:val="32"/>
          <w:szCs w:val="32"/>
        </w:rPr>
        <w:t xml:space="preserve">  </w:t>
      </w:r>
      <w:r>
        <w:rPr>
          <w:rFonts w:eastAsia="仿宋" w:hint="eastAsia"/>
          <w:color w:val="000000"/>
          <w:sz w:val="32"/>
          <w:szCs w:val="32"/>
        </w:rPr>
        <w:t>泉</w:t>
      </w:r>
      <w:r>
        <w:rPr>
          <w:rFonts w:eastAsia="仿宋"/>
          <w:color w:val="000000"/>
          <w:sz w:val="32"/>
          <w:szCs w:val="32"/>
        </w:rPr>
        <w:t xml:space="preserve">  </w:t>
      </w:r>
    </w:p>
    <w:p w:rsidR="00CB53FE" w:rsidRDefault="00CB53FE">
      <w:pPr>
        <w:spacing w:line="560" w:lineRule="exact"/>
        <w:ind w:firstLineChars="200" w:firstLine="640"/>
        <w:rPr>
          <w:rFonts w:eastAsia="仿宋"/>
          <w:color w:val="000000"/>
          <w:sz w:val="32"/>
          <w:szCs w:val="32"/>
        </w:rPr>
      </w:pPr>
      <w:r>
        <w:rPr>
          <w:rFonts w:eastAsia="仿宋" w:hint="eastAsia"/>
          <w:color w:val="000000"/>
          <w:sz w:val="32"/>
          <w:szCs w:val="32"/>
        </w:rPr>
        <w:t>成</w:t>
      </w:r>
      <w:r>
        <w:rPr>
          <w:rFonts w:eastAsia="仿宋"/>
          <w:color w:val="000000"/>
          <w:sz w:val="32"/>
          <w:szCs w:val="32"/>
        </w:rPr>
        <w:t xml:space="preserve">  </w:t>
      </w:r>
      <w:r>
        <w:rPr>
          <w:rFonts w:eastAsia="仿宋" w:hint="eastAsia"/>
          <w:color w:val="000000"/>
          <w:sz w:val="32"/>
          <w:szCs w:val="32"/>
        </w:rPr>
        <w:t>员：吴</w:t>
      </w:r>
      <w:r>
        <w:rPr>
          <w:rFonts w:eastAsia="仿宋"/>
          <w:color w:val="000000"/>
          <w:sz w:val="32"/>
          <w:szCs w:val="32"/>
        </w:rPr>
        <w:t xml:space="preserve">  </w:t>
      </w:r>
      <w:r>
        <w:rPr>
          <w:rFonts w:eastAsia="仿宋" w:hint="eastAsia"/>
          <w:color w:val="000000"/>
          <w:sz w:val="32"/>
          <w:szCs w:val="32"/>
        </w:rPr>
        <w:t>坤</w:t>
      </w:r>
      <w:r>
        <w:rPr>
          <w:rFonts w:eastAsia="仿宋"/>
          <w:color w:val="000000"/>
          <w:sz w:val="32"/>
          <w:szCs w:val="32"/>
        </w:rPr>
        <w:t xml:space="preserve">   </w:t>
      </w:r>
      <w:r>
        <w:rPr>
          <w:rFonts w:eastAsia="仿宋" w:hint="eastAsia"/>
          <w:color w:val="000000"/>
          <w:sz w:val="32"/>
          <w:szCs w:val="32"/>
        </w:rPr>
        <w:t>盛晓军</w:t>
      </w:r>
      <w:r>
        <w:rPr>
          <w:rFonts w:eastAsia="仿宋"/>
          <w:color w:val="000000"/>
          <w:sz w:val="32"/>
          <w:szCs w:val="32"/>
        </w:rPr>
        <w:t xml:space="preserve">  </w:t>
      </w:r>
      <w:r>
        <w:rPr>
          <w:rFonts w:eastAsia="仿宋" w:hint="eastAsia"/>
          <w:color w:val="000000"/>
          <w:sz w:val="32"/>
          <w:szCs w:val="32"/>
        </w:rPr>
        <w:t>张</w:t>
      </w:r>
      <w:r>
        <w:rPr>
          <w:rFonts w:eastAsia="仿宋"/>
          <w:color w:val="000000"/>
          <w:sz w:val="32"/>
          <w:szCs w:val="32"/>
        </w:rPr>
        <w:t xml:space="preserve">  </w:t>
      </w:r>
      <w:r>
        <w:rPr>
          <w:rFonts w:eastAsia="仿宋" w:hint="eastAsia"/>
          <w:color w:val="000000"/>
          <w:sz w:val="32"/>
          <w:szCs w:val="32"/>
        </w:rPr>
        <w:t>晨</w:t>
      </w:r>
      <w:r>
        <w:rPr>
          <w:rFonts w:eastAsia="仿宋"/>
          <w:color w:val="000000"/>
          <w:sz w:val="32"/>
          <w:szCs w:val="32"/>
        </w:rPr>
        <w:t xml:space="preserve">  </w:t>
      </w:r>
      <w:r>
        <w:rPr>
          <w:rFonts w:eastAsia="仿宋" w:hint="eastAsia"/>
          <w:color w:val="000000"/>
          <w:sz w:val="32"/>
          <w:szCs w:val="32"/>
        </w:rPr>
        <w:t>陈</w:t>
      </w:r>
      <w:r>
        <w:rPr>
          <w:rFonts w:eastAsia="仿宋"/>
          <w:color w:val="000000"/>
          <w:sz w:val="32"/>
          <w:szCs w:val="32"/>
        </w:rPr>
        <w:t xml:space="preserve">  </w:t>
      </w:r>
      <w:r>
        <w:rPr>
          <w:rFonts w:eastAsia="仿宋" w:hint="eastAsia"/>
          <w:color w:val="000000"/>
          <w:sz w:val="32"/>
          <w:szCs w:val="32"/>
        </w:rPr>
        <w:t>敏</w:t>
      </w:r>
      <w:r>
        <w:rPr>
          <w:rFonts w:eastAsia="仿宋"/>
          <w:color w:val="000000"/>
          <w:sz w:val="32"/>
          <w:szCs w:val="32"/>
        </w:rPr>
        <w:t xml:space="preserve">  </w:t>
      </w:r>
      <w:r>
        <w:rPr>
          <w:rFonts w:eastAsia="仿宋" w:hint="eastAsia"/>
          <w:color w:val="000000"/>
          <w:sz w:val="32"/>
          <w:szCs w:val="32"/>
        </w:rPr>
        <w:t>刘树青</w:t>
      </w:r>
      <w:r>
        <w:rPr>
          <w:rFonts w:eastAsia="仿宋"/>
          <w:color w:val="000000"/>
          <w:sz w:val="32"/>
          <w:szCs w:val="32"/>
        </w:rPr>
        <w:t xml:space="preserve">     </w:t>
      </w:r>
      <w:r>
        <w:rPr>
          <w:rFonts w:eastAsia="仿宋" w:hint="eastAsia"/>
          <w:color w:val="000000"/>
          <w:sz w:val="32"/>
          <w:szCs w:val="32"/>
        </w:rPr>
        <w:t>徐永战</w:t>
      </w:r>
      <w:r>
        <w:rPr>
          <w:rFonts w:eastAsia="仿宋"/>
          <w:color w:val="000000"/>
          <w:sz w:val="32"/>
          <w:szCs w:val="32"/>
        </w:rPr>
        <w:t xml:space="preserve">   </w:t>
      </w:r>
      <w:r>
        <w:rPr>
          <w:rFonts w:eastAsia="仿宋" w:hint="eastAsia"/>
          <w:color w:val="000000"/>
          <w:sz w:val="32"/>
          <w:szCs w:val="32"/>
        </w:rPr>
        <w:t>杨</w:t>
      </w:r>
      <w:r>
        <w:rPr>
          <w:rFonts w:eastAsia="仿宋"/>
          <w:color w:val="000000"/>
          <w:sz w:val="32"/>
          <w:szCs w:val="32"/>
        </w:rPr>
        <w:t xml:space="preserve">  </w:t>
      </w:r>
      <w:r>
        <w:rPr>
          <w:rFonts w:eastAsia="仿宋" w:hint="eastAsia"/>
          <w:color w:val="000000"/>
          <w:sz w:val="32"/>
          <w:szCs w:val="32"/>
        </w:rPr>
        <w:t>科</w:t>
      </w:r>
    </w:p>
    <w:p w:rsidR="00CB53FE" w:rsidRDefault="00CB53FE">
      <w:pPr>
        <w:spacing w:line="560" w:lineRule="exact"/>
        <w:ind w:firstLineChars="200" w:firstLine="640"/>
        <w:rPr>
          <w:rFonts w:eastAsia="仿宋"/>
          <w:color w:val="000000"/>
          <w:sz w:val="32"/>
          <w:szCs w:val="32"/>
        </w:rPr>
      </w:pPr>
      <w:r>
        <w:rPr>
          <w:rFonts w:eastAsia="仿宋" w:hint="eastAsia"/>
          <w:color w:val="000000"/>
          <w:sz w:val="32"/>
          <w:szCs w:val="32"/>
        </w:rPr>
        <w:t>秘</w:t>
      </w:r>
      <w:r>
        <w:rPr>
          <w:rFonts w:eastAsia="仿宋"/>
          <w:color w:val="000000"/>
          <w:sz w:val="32"/>
          <w:szCs w:val="32"/>
        </w:rPr>
        <w:t xml:space="preserve">  </w:t>
      </w:r>
      <w:r>
        <w:rPr>
          <w:rFonts w:eastAsia="仿宋" w:hint="eastAsia"/>
          <w:color w:val="000000"/>
          <w:sz w:val="32"/>
          <w:szCs w:val="32"/>
        </w:rPr>
        <w:t>书：许广敏</w:t>
      </w:r>
    </w:p>
    <w:p w:rsidR="00CB53FE" w:rsidRDefault="00CB53FE">
      <w:pPr>
        <w:spacing w:line="560" w:lineRule="exact"/>
        <w:rPr>
          <w:rFonts w:eastAsia="仿宋"/>
          <w:color w:val="000000"/>
          <w:sz w:val="32"/>
          <w:szCs w:val="32"/>
        </w:rPr>
      </w:pPr>
    </w:p>
    <w:p w:rsidR="00CB53FE" w:rsidRDefault="00CB53FE">
      <w:pPr>
        <w:spacing w:line="560" w:lineRule="exact"/>
        <w:jc w:val="center"/>
        <w:rPr>
          <w:rFonts w:ascii="宋体"/>
          <w:b/>
          <w:sz w:val="36"/>
          <w:szCs w:val="36"/>
        </w:rPr>
      </w:pPr>
      <w:r>
        <w:rPr>
          <w:rFonts w:ascii="宋体" w:hAnsi="宋体" w:hint="eastAsia"/>
          <w:b/>
          <w:sz w:val="36"/>
          <w:szCs w:val="36"/>
        </w:rPr>
        <w:t>纺织服装学院</w:t>
      </w:r>
      <w:r>
        <w:rPr>
          <w:rFonts w:ascii="宋体" w:hAnsi="宋体"/>
          <w:b/>
          <w:sz w:val="36"/>
          <w:szCs w:val="36"/>
        </w:rPr>
        <w:t>2017</w:t>
      </w:r>
      <w:r>
        <w:rPr>
          <w:rFonts w:ascii="宋体" w:hAnsi="宋体" w:hint="eastAsia"/>
          <w:b/>
          <w:sz w:val="36"/>
          <w:szCs w:val="36"/>
        </w:rPr>
        <w:t>级全日制本科学生</w:t>
      </w:r>
    </w:p>
    <w:p w:rsidR="00CB53FE" w:rsidRDefault="00CB53FE">
      <w:pPr>
        <w:spacing w:line="560" w:lineRule="exact"/>
        <w:jc w:val="center"/>
        <w:rPr>
          <w:rFonts w:ascii="宋体"/>
          <w:b/>
          <w:sz w:val="36"/>
          <w:szCs w:val="36"/>
        </w:rPr>
      </w:pPr>
      <w:r>
        <w:rPr>
          <w:rFonts w:ascii="宋体" w:hAnsi="宋体" w:hint="eastAsia"/>
          <w:b/>
          <w:sz w:val="36"/>
          <w:szCs w:val="36"/>
        </w:rPr>
        <w:t>各专业转入考核方案</w:t>
      </w:r>
    </w:p>
    <w:p w:rsidR="00CB53FE" w:rsidRDefault="00CB53FE">
      <w:pPr>
        <w:spacing w:line="560" w:lineRule="exact"/>
        <w:ind w:firstLineChars="200" w:firstLine="640"/>
        <w:rPr>
          <w:rFonts w:eastAsia="仿宋_GB2312"/>
          <w:sz w:val="32"/>
          <w:szCs w:val="32"/>
        </w:rPr>
      </w:pPr>
      <w:r>
        <w:rPr>
          <w:rFonts w:eastAsia="仿宋_GB2312" w:hint="eastAsia"/>
          <w:sz w:val="32"/>
          <w:szCs w:val="32"/>
        </w:rPr>
        <w:t>根据《南通大学全日制普通本科学生转专业实施办法》、《</w:t>
      </w:r>
      <w:bookmarkStart w:id="4" w:name="zhengwen"/>
      <w:r>
        <w:rPr>
          <w:rFonts w:eastAsia="仿宋_GB2312" w:hint="eastAsia"/>
          <w:sz w:val="32"/>
          <w:szCs w:val="32"/>
        </w:rPr>
        <w:t>关于做好</w:t>
      </w:r>
      <w:r>
        <w:rPr>
          <w:rFonts w:eastAsia="仿宋_GB2312"/>
          <w:sz w:val="32"/>
          <w:szCs w:val="32"/>
        </w:rPr>
        <w:t>2017</w:t>
      </w:r>
      <w:r>
        <w:rPr>
          <w:rFonts w:eastAsia="仿宋_GB2312" w:hint="eastAsia"/>
          <w:sz w:val="32"/>
          <w:szCs w:val="32"/>
        </w:rPr>
        <w:t>级全日制普通本科生转专业有关工作的通知</w:t>
      </w:r>
      <w:bookmarkEnd w:id="4"/>
      <w:r>
        <w:rPr>
          <w:rFonts w:eastAsia="仿宋_GB2312" w:hint="eastAsia"/>
          <w:sz w:val="32"/>
          <w:szCs w:val="32"/>
        </w:rPr>
        <w:t>》等有关文件和学院的办学条件，经学院党政联席会议研究并制定</w:t>
      </w:r>
      <w:r>
        <w:rPr>
          <w:rFonts w:eastAsia="仿宋_GB2312"/>
          <w:sz w:val="32"/>
          <w:szCs w:val="32"/>
        </w:rPr>
        <w:t>2017</w:t>
      </w:r>
      <w:r>
        <w:rPr>
          <w:rFonts w:eastAsia="仿宋_GB2312" w:hint="eastAsia"/>
          <w:sz w:val="32"/>
          <w:szCs w:val="32"/>
        </w:rPr>
        <w:t>级全日制本科学生各专业转入考核方案。</w:t>
      </w:r>
    </w:p>
    <w:p w:rsidR="00CB53FE" w:rsidRDefault="00CB53FE">
      <w:pPr>
        <w:spacing w:line="560" w:lineRule="exact"/>
        <w:ind w:firstLineChars="200" w:firstLine="640"/>
        <w:rPr>
          <w:rFonts w:eastAsia="仿宋_GB2312"/>
          <w:sz w:val="32"/>
          <w:szCs w:val="32"/>
        </w:rPr>
      </w:pPr>
      <w:r>
        <w:rPr>
          <w:rFonts w:eastAsia="仿宋_GB2312" w:hint="eastAsia"/>
          <w:sz w:val="32"/>
          <w:szCs w:val="32"/>
        </w:rPr>
        <w:t>转入考核方案</w:t>
      </w:r>
    </w:p>
    <w:p w:rsidR="00CB53FE" w:rsidRDefault="00CB53FE">
      <w:pPr>
        <w:spacing w:line="56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各专业允许转入人数</w:t>
      </w:r>
    </w:p>
    <w:tbl>
      <w:tblPr>
        <w:tblW w:w="6237"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05"/>
        <w:gridCol w:w="2920"/>
        <w:gridCol w:w="2012"/>
      </w:tblGrid>
      <w:tr w:rsidR="00CB53FE">
        <w:tc>
          <w:tcPr>
            <w:tcW w:w="1305" w:type="dxa"/>
          </w:tcPr>
          <w:p w:rsidR="00CB53FE" w:rsidRDefault="00CB53FE">
            <w:pPr>
              <w:spacing w:line="560" w:lineRule="exact"/>
              <w:jc w:val="center"/>
              <w:rPr>
                <w:rFonts w:eastAsia="仿宋_GB2312"/>
                <w:sz w:val="32"/>
                <w:szCs w:val="32"/>
              </w:rPr>
            </w:pPr>
            <w:r>
              <w:rPr>
                <w:rFonts w:eastAsia="仿宋_GB2312" w:hint="eastAsia"/>
                <w:sz w:val="32"/>
                <w:szCs w:val="32"/>
              </w:rPr>
              <w:t>年级</w:t>
            </w:r>
          </w:p>
        </w:tc>
        <w:tc>
          <w:tcPr>
            <w:tcW w:w="2920" w:type="dxa"/>
          </w:tcPr>
          <w:p w:rsidR="00CB53FE" w:rsidRDefault="00CB53FE">
            <w:pPr>
              <w:spacing w:line="560" w:lineRule="exact"/>
              <w:jc w:val="center"/>
              <w:rPr>
                <w:rFonts w:eastAsia="仿宋_GB2312"/>
                <w:sz w:val="32"/>
                <w:szCs w:val="32"/>
              </w:rPr>
            </w:pPr>
            <w:r>
              <w:rPr>
                <w:rFonts w:eastAsia="仿宋_GB2312" w:hint="eastAsia"/>
                <w:sz w:val="32"/>
                <w:szCs w:val="32"/>
              </w:rPr>
              <w:t>专业名称</w:t>
            </w:r>
          </w:p>
        </w:tc>
        <w:tc>
          <w:tcPr>
            <w:tcW w:w="2012" w:type="dxa"/>
          </w:tcPr>
          <w:p w:rsidR="00CB53FE" w:rsidRDefault="00CB53FE">
            <w:pPr>
              <w:spacing w:line="560" w:lineRule="exact"/>
              <w:jc w:val="center"/>
              <w:rPr>
                <w:rFonts w:eastAsia="仿宋_GB2312"/>
                <w:sz w:val="32"/>
                <w:szCs w:val="32"/>
              </w:rPr>
            </w:pPr>
            <w:r>
              <w:rPr>
                <w:rFonts w:eastAsia="仿宋_GB2312" w:hint="eastAsia"/>
                <w:sz w:val="32"/>
                <w:szCs w:val="32"/>
              </w:rPr>
              <w:t>允许转入人数</w:t>
            </w:r>
          </w:p>
        </w:tc>
      </w:tr>
      <w:tr w:rsidR="00CB53FE">
        <w:trPr>
          <w:trHeight w:val="431"/>
        </w:trPr>
        <w:tc>
          <w:tcPr>
            <w:tcW w:w="1305" w:type="dxa"/>
            <w:vMerge w:val="restart"/>
            <w:vAlign w:val="center"/>
          </w:tcPr>
          <w:p w:rsidR="00CB53FE" w:rsidRDefault="00CB53FE">
            <w:pPr>
              <w:spacing w:line="560" w:lineRule="exact"/>
              <w:jc w:val="center"/>
              <w:rPr>
                <w:rFonts w:eastAsia="仿宋_GB2312"/>
                <w:sz w:val="32"/>
                <w:szCs w:val="32"/>
              </w:rPr>
            </w:pPr>
            <w:r>
              <w:rPr>
                <w:rFonts w:eastAsia="仿宋_GB2312"/>
                <w:sz w:val="32"/>
                <w:szCs w:val="32"/>
              </w:rPr>
              <w:t>2017</w:t>
            </w:r>
          </w:p>
        </w:tc>
        <w:tc>
          <w:tcPr>
            <w:tcW w:w="2920"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纺织工程</w:t>
            </w:r>
          </w:p>
        </w:tc>
        <w:tc>
          <w:tcPr>
            <w:tcW w:w="2012" w:type="dxa"/>
          </w:tcPr>
          <w:p w:rsidR="00CB53FE" w:rsidRDefault="00CB53FE">
            <w:pPr>
              <w:spacing w:line="560" w:lineRule="exact"/>
              <w:jc w:val="center"/>
              <w:rPr>
                <w:rFonts w:eastAsia="仿宋_GB2312"/>
                <w:sz w:val="32"/>
                <w:szCs w:val="32"/>
              </w:rPr>
            </w:pPr>
            <w:r>
              <w:rPr>
                <w:rFonts w:eastAsia="仿宋_GB2312"/>
                <w:sz w:val="32"/>
                <w:szCs w:val="32"/>
              </w:rPr>
              <w:t>31</w:t>
            </w:r>
          </w:p>
        </w:tc>
      </w:tr>
      <w:tr w:rsidR="00CB53FE">
        <w:trPr>
          <w:trHeight w:val="431"/>
        </w:trPr>
        <w:tc>
          <w:tcPr>
            <w:tcW w:w="1305" w:type="dxa"/>
            <w:vMerge/>
          </w:tcPr>
          <w:p w:rsidR="00CB53FE" w:rsidRDefault="00CB53FE">
            <w:pPr>
              <w:spacing w:line="560" w:lineRule="exact"/>
              <w:jc w:val="center"/>
              <w:rPr>
                <w:rFonts w:eastAsia="仿宋_GB2312"/>
                <w:sz w:val="32"/>
                <w:szCs w:val="32"/>
              </w:rPr>
            </w:pPr>
          </w:p>
        </w:tc>
        <w:tc>
          <w:tcPr>
            <w:tcW w:w="2920"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轻化工程</w:t>
            </w:r>
          </w:p>
        </w:tc>
        <w:tc>
          <w:tcPr>
            <w:tcW w:w="2012" w:type="dxa"/>
          </w:tcPr>
          <w:p w:rsidR="00CB53FE" w:rsidRDefault="00CB53FE">
            <w:pPr>
              <w:spacing w:line="560" w:lineRule="exact"/>
              <w:jc w:val="center"/>
              <w:rPr>
                <w:rFonts w:eastAsia="仿宋_GB2312"/>
                <w:sz w:val="32"/>
                <w:szCs w:val="32"/>
              </w:rPr>
            </w:pPr>
            <w:r>
              <w:rPr>
                <w:rFonts w:eastAsia="仿宋_GB2312"/>
                <w:sz w:val="32"/>
                <w:szCs w:val="32"/>
              </w:rPr>
              <w:t>35</w:t>
            </w:r>
          </w:p>
        </w:tc>
      </w:tr>
      <w:tr w:rsidR="00CB53FE">
        <w:trPr>
          <w:trHeight w:val="431"/>
        </w:trPr>
        <w:tc>
          <w:tcPr>
            <w:tcW w:w="1305" w:type="dxa"/>
            <w:vMerge/>
          </w:tcPr>
          <w:p w:rsidR="00CB53FE" w:rsidRDefault="00CB53FE">
            <w:pPr>
              <w:spacing w:line="560" w:lineRule="exact"/>
              <w:jc w:val="center"/>
              <w:rPr>
                <w:rFonts w:eastAsia="仿宋_GB2312"/>
                <w:sz w:val="32"/>
                <w:szCs w:val="32"/>
              </w:rPr>
            </w:pPr>
          </w:p>
        </w:tc>
        <w:tc>
          <w:tcPr>
            <w:tcW w:w="2920"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服装设计与工程</w:t>
            </w:r>
          </w:p>
        </w:tc>
        <w:tc>
          <w:tcPr>
            <w:tcW w:w="2012" w:type="dxa"/>
          </w:tcPr>
          <w:p w:rsidR="00CB53FE" w:rsidRDefault="00CB53FE">
            <w:pPr>
              <w:spacing w:line="560" w:lineRule="exact"/>
              <w:jc w:val="center"/>
              <w:rPr>
                <w:rFonts w:eastAsia="仿宋_GB2312"/>
                <w:sz w:val="32"/>
                <w:szCs w:val="32"/>
              </w:rPr>
            </w:pPr>
            <w:r>
              <w:rPr>
                <w:rFonts w:eastAsia="仿宋_GB2312"/>
                <w:sz w:val="32"/>
                <w:szCs w:val="32"/>
              </w:rPr>
              <w:t>9</w:t>
            </w:r>
          </w:p>
        </w:tc>
      </w:tr>
      <w:tr w:rsidR="00CB53FE">
        <w:trPr>
          <w:trHeight w:val="431"/>
        </w:trPr>
        <w:tc>
          <w:tcPr>
            <w:tcW w:w="1305" w:type="dxa"/>
            <w:vMerge/>
          </w:tcPr>
          <w:p w:rsidR="00CB53FE" w:rsidRDefault="00CB53FE">
            <w:pPr>
              <w:spacing w:line="560" w:lineRule="exact"/>
              <w:jc w:val="center"/>
              <w:rPr>
                <w:rFonts w:eastAsia="仿宋_GB2312"/>
                <w:sz w:val="32"/>
                <w:szCs w:val="32"/>
              </w:rPr>
            </w:pPr>
          </w:p>
        </w:tc>
        <w:tc>
          <w:tcPr>
            <w:tcW w:w="2920"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服装与服饰设计</w:t>
            </w:r>
          </w:p>
        </w:tc>
        <w:tc>
          <w:tcPr>
            <w:tcW w:w="2012" w:type="dxa"/>
          </w:tcPr>
          <w:p w:rsidR="00CB53FE" w:rsidRDefault="00CB53FE">
            <w:pPr>
              <w:spacing w:line="560" w:lineRule="exact"/>
              <w:jc w:val="center"/>
              <w:rPr>
                <w:rFonts w:eastAsia="仿宋_GB2312"/>
                <w:sz w:val="32"/>
                <w:szCs w:val="32"/>
              </w:rPr>
            </w:pPr>
            <w:r>
              <w:rPr>
                <w:rFonts w:eastAsia="仿宋_GB2312"/>
                <w:sz w:val="32"/>
                <w:szCs w:val="32"/>
              </w:rPr>
              <w:t>8</w:t>
            </w:r>
          </w:p>
        </w:tc>
      </w:tr>
      <w:tr w:rsidR="00CB53FE">
        <w:trPr>
          <w:trHeight w:val="431"/>
        </w:trPr>
        <w:tc>
          <w:tcPr>
            <w:tcW w:w="1305" w:type="dxa"/>
            <w:vMerge/>
          </w:tcPr>
          <w:p w:rsidR="00CB53FE" w:rsidRDefault="00CB53FE">
            <w:pPr>
              <w:spacing w:line="560" w:lineRule="exact"/>
              <w:jc w:val="center"/>
              <w:rPr>
                <w:rFonts w:eastAsia="仿宋_GB2312"/>
                <w:sz w:val="32"/>
                <w:szCs w:val="32"/>
              </w:rPr>
            </w:pPr>
          </w:p>
        </w:tc>
        <w:tc>
          <w:tcPr>
            <w:tcW w:w="2920"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非织造材料与工程</w:t>
            </w:r>
          </w:p>
        </w:tc>
        <w:tc>
          <w:tcPr>
            <w:tcW w:w="2012" w:type="dxa"/>
          </w:tcPr>
          <w:p w:rsidR="00CB53FE" w:rsidRDefault="00CB53FE">
            <w:pPr>
              <w:spacing w:line="560" w:lineRule="exact"/>
              <w:jc w:val="center"/>
              <w:rPr>
                <w:rFonts w:eastAsia="仿宋_GB2312"/>
                <w:sz w:val="32"/>
                <w:szCs w:val="32"/>
              </w:rPr>
            </w:pPr>
            <w:r>
              <w:rPr>
                <w:rFonts w:eastAsia="仿宋_GB2312"/>
                <w:sz w:val="32"/>
                <w:szCs w:val="32"/>
              </w:rPr>
              <w:t>17</w:t>
            </w:r>
          </w:p>
        </w:tc>
      </w:tr>
      <w:tr w:rsidR="00CB53FE">
        <w:trPr>
          <w:trHeight w:val="431"/>
        </w:trPr>
        <w:tc>
          <w:tcPr>
            <w:tcW w:w="1305" w:type="dxa"/>
            <w:vMerge w:val="restart"/>
            <w:vAlign w:val="center"/>
          </w:tcPr>
          <w:p w:rsidR="00CB53FE" w:rsidRDefault="00CB53FE">
            <w:pPr>
              <w:spacing w:line="560" w:lineRule="exact"/>
              <w:jc w:val="center"/>
              <w:rPr>
                <w:rFonts w:eastAsia="仿宋_GB2312"/>
                <w:sz w:val="32"/>
                <w:szCs w:val="32"/>
              </w:rPr>
            </w:pPr>
            <w:r>
              <w:rPr>
                <w:rFonts w:eastAsia="仿宋_GB2312"/>
                <w:sz w:val="32"/>
                <w:szCs w:val="32"/>
              </w:rPr>
              <w:t>2018</w:t>
            </w:r>
          </w:p>
        </w:tc>
        <w:tc>
          <w:tcPr>
            <w:tcW w:w="2920"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纺织工程</w:t>
            </w:r>
          </w:p>
        </w:tc>
        <w:tc>
          <w:tcPr>
            <w:tcW w:w="2012" w:type="dxa"/>
          </w:tcPr>
          <w:p w:rsidR="00CB53FE" w:rsidRDefault="00CB53FE">
            <w:pPr>
              <w:spacing w:line="560" w:lineRule="exact"/>
              <w:jc w:val="center"/>
              <w:rPr>
                <w:rFonts w:eastAsia="仿宋_GB2312"/>
                <w:sz w:val="32"/>
                <w:szCs w:val="32"/>
              </w:rPr>
            </w:pPr>
            <w:r>
              <w:rPr>
                <w:rFonts w:eastAsia="仿宋_GB2312"/>
                <w:sz w:val="32"/>
                <w:szCs w:val="32"/>
              </w:rPr>
              <w:t>15</w:t>
            </w:r>
          </w:p>
        </w:tc>
      </w:tr>
      <w:tr w:rsidR="00CB53FE">
        <w:trPr>
          <w:trHeight w:val="431"/>
        </w:trPr>
        <w:tc>
          <w:tcPr>
            <w:tcW w:w="1305" w:type="dxa"/>
            <w:vMerge/>
            <w:vAlign w:val="center"/>
          </w:tcPr>
          <w:p w:rsidR="00CB53FE" w:rsidRDefault="00CB53FE">
            <w:pPr>
              <w:spacing w:line="560" w:lineRule="exact"/>
              <w:jc w:val="center"/>
              <w:rPr>
                <w:rFonts w:eastAsia="仿宋_GB2312"/>
                <w:sz w:val="32"/>
                <w:szCs w:val="32"/>
              </w:rPr>
            </w:pPr>
          </w:p>
        </w:tc>
        <w:tc>
          <w:tcPr>
            <w:tcW w:w="2920"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轻化工程</w:t>
            </w:r>
          </w:p>
        </w:tc>
        <w:tc>
          <w:tcPr>
            <w:tcW w:w="2012" w:type="dxa"/>
          </w:tcPr>
          <w:p w:rsidR="00CB53FE" w:rsidRDefault="00CB53FE">
            <w:pPr>
              <w:spacing w:line="560" w:lineRule="exact"/>
              <w:jc w:val="center"/>
              <w:rPr>
                <w:rFonts w:eastAsia="仿宋_GB2312"/>
                <w:sz w:val="32"/>
                <w:szCs w:val="32"/>
              </w:rPr>
            </w:pPr>
            <w:r>
              <w:rPr>
                <w:rFonts w:eastAsia="仿宋_GB2312"/>
                <w:sz w:val="32"/>
                <w:szCs w:val="32"/>
              </w:rPr>
              <w:t>15</w:t>
            </w:r>
          </w:p>
        </w:tc>
      </w:tr>
      <w:tr w:rsidR="00CB53FE">
        <w:trPr>
          <w:trHeight w:val="431"/>
        </w:trPr>
        <w:tc>
          <w:tcPr>
            <w:tcW w:w="1305" w:type="dxa"/>
            <w:vMerge/>
            <w:vAlign w:val="center"/>
          </w:tcPr>
          <w:p w:rsidR="00CB53FE" w:rsidRDefault="00CB53FE">
            <w:pPr>
              <w:spacing w:line="560" w:lineRule="exact"/>
              <w:jc w:val="center"/>
              <w:rPr>
                <w:rFonts w:eastAsia="仿宋_GB2312"/>
                <w:sz w:val="32"/>
                <w:szCs w:val="32"/>
              </w:rPr>
            </w:pPr>
          </w:p>
        </w:tc>
        <w:tc>
          <w:tcPr>
            <w:tcW w:w="2920"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服装设计与工程</w:t>
            </w:r>
          </w:p>
        </w:tc>
        <w:tc>
          <w:tcPr>
            <w:tcW w:w="2012" w:type="dxa"/>
          </w:tcPr>
          <w:p w:rsidR="00CB53FE" w:rsidRDefault="00CB53FE">
            <w:pPr>
              <w:spacing w:line="560" w:lineRule="exact"/>
              <w:jc w:val="center"/>
              <w:rPr>
                <w:rFonts w:eastAsia="仿宋_GB2312"/>
                <w:sz w:val="32"/>
                <w:szCs w:val="32"/>
              </w:rPr>
            </w:pPr>
            <w:r>
              <w:rPr>
                <w:rFonts w:eastAsia="仿宋_GB2312"/>
                <w:sz w:val="32"/>
                <w:szCs w:val="32"/>
              </w:rPr>
              <w:t>10</w:t>
            </w:r>
          </w:p>
        </w:tc>
      </w:tr>
      <w:tr w:rsidR="00CB53FE">
        <w:trPr>
          <w:trHeight w:val="431"/>
        </w:trPr>
        <w:tc>
          <w:tcPr>
            <w:tcW w:w="1305" w:type="dxa"/>
            <w:vMerge/>
            <w:vAlign w:val="center"/>
          </w:tcPr>
          <w:p w:rsidR="00CB53FE" w:rsidRDefault="00CB53FE">
            <w:pPr>
              <w:spacing w:line="560" w:lineRule="exact"/>
              <w:jc w:val="center"/>
              <w:rPr>
                <w:rFonts w:eastAsia="仿宋_GB2312"/>
                <w:sz w:val="32"/>
                <w:szCs w:val="32"/>
              </w:rPr>
            </w:pPr>
          </w:p>
        </w:tc>
        <w:tc>
          <w:tcPr>
            <w:tcW w:w="2920"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服装与服饰设计</w:t>
            </w:r>
          </w:p>
        </w:tc>
        <w:tc>
          <w:tcPr>
            <w:tcW w:w="2012" w:type="dxa"/>
          </w:tcPr>
          <w:p w:rsidR="00CB53FE" w:rsidRDefault="00CB53FE">
            <w:pPr>
              <w:spacing w:line="560" w:lineRule="exact"/>
              <w:jc w:val="center"/>
              <w:rPr>
                <w:rFonts w:eastAsia="仿宋_GB2312"/>
                <w:sz w:val="32"/>
                <w:szCs w:val="32"/>
              </w:rPr>
            </w:pPr>
            <w:r>
              <w:rPr>
                <w:rFonts w:eastAsia="仿宋_GB2312"/>
                <w:sz w:val="32"/>
                <w:szCs w:val="32"/>
              </w:rPr>
              <w:t>6</w:t>
            </w:r>
          </w:p>
        </w:tc>
      </w:tr>
      <w:tr w:rsidR="00CB53FE">
        <w:trPr>
          <w:trHeight w:val="431"/>
        </w:trPr>
        <w:tc>
          <w:tcPr>
            <w:tcW w:w="1305" w:type="dxa"/>
            <w:vMerge/>
            <w:vAlign w:val="center"/>
          </w:tcPr>
          <w:p w:rsidR="00CB53FE" w:rsidRDefault="00CB53FE">
            <w:pPr>
              <w:spacing w:line="560" w:lineRule="exact"/>
              <w:jc w:val="center"/>
              <w:rPr>
                <w:rFonts w:eastAsia="仿宋_GB2312"/>
                <w:sz w:val="32"/>
                <w:szCs w:val="32"/>
              </w:rPr>
            </w:pPr>
          </w:p>
        </w:tc>
        <w:tc>
          <w:tcPr>
            <w:tcW w:w="2920"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非织造材料与工程</w:t>
            </w:r>
          </w:p>
        </w:tc>
        <w:tc>
          <w:tcPr>
            <w:tcW w:w="2012" w:type="dxa"/>
          </w:tcPr>
          <w:p w:rsidR="00CB53FE" w:rsidRDefault="00CB53FE">
            <w:pPr>
              <w:spacing w:line="560" w:lineRule="exact"/>
              <w:jc w:val="center"/>
              <w:rPr>
                <w:rFonts w:eastAsia="仿宋_GB2312"/>
                <w:sz w:val="32"/>
                <w:szCs w:val="32"/>
              </w:rPr>
            </w:pPr>
            <w:r>
              <w:rPr>
                <w:rFonts w:eastAsia="仿宋_GB2312"/>
                <w:sz w:val="32"/>
                <w:szCs w:val="32"/>
              </w:rPr>
              <w:t>15</w:t>
            </w:r>
          </w:p>
        </w:tc>
      </w:tr>
    </w:tbl>
    <w:p w:rsidR="00CB53FE" w:rsidRDefault="00CB53FE">
      <w:pPr>
        <w:spacing w:line="56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考核方式为：面试。</w:t>
      </w:r>
    </w:p>
    <w:p w:rsidR="00CB53FE" w:rsidRDefault="00CB53FE">
      <w:pPr>
        <w:spacing w:line="560" w:lineRule="exact"/>
        <w:ind w:firstLineChars="200" w:firstLine="640"/>
        <w:rPr>
          <w:rFonts w:eastAsia="仿宋_GB2312"/>
          <w:sz w:val="32"/>
          <w:szCs w:val="32"/>
        </w:rPr>
      </w:pPr>
      <w:r>
        <w:rPr>
          <w:rFonts w:eastAsia="仿宋_GB2312" w:hint="eastAsia"/>
          <w:sz w:val="32"/>
          <w:szCs w:val="32"/>
        </w:rPr>
        <w:t>考核内容或范围为：公共综合知识。</w:t>
      </w:r>
    </w:p>
    <w:p w:rsidR="00CB53FE" w:rsidRDefault="00CB53FE">
      <w:pPr>
        <w:spacing w:line="560" w:lineRule="exact"/>
        <w:ind w:firstLineChars="200" w:firstLine="640"/>
        <w:rPr>
          <w:rFonts w:eastAsia="仿宋_GB2312"/>
          <w:sz w:val="32"/>
          <w:szCs w:val="32"/>
        </w:rPr>
      </w:pPr>
      <w:r>
        <w:rPr>
          <w:rFonts w:eastAsia="仿宋_GB2312" w:hint="eastAsia"/>
          <w:sz w:val="32"/>
          <w:szCs w:val="32"/>
        </w:rPr>
        <w:t>学生考核成绩保留至小数点后两位。学院根据考核成绩按转入年级从高分到低分排序，分数相同者进行复试，不允许出现同分情况。</w:t>
      </w:r>
    </w:p>
    <w:p w:rsidR="00CB53FE" w:rsidRDefault="00CB53FE">
      <w:pPr>
        <w:spacing w:line="560" w:lineRule="exact"/>
        <w:ind w:firstLineChars="200" w:firstLine="640"/>
        <w:rPr>
          <w:rFonts w:eastAsia="仿宋_GB2312"/>
          <w:sz w:val="32"/>
          <w:szCs w:val="32"/>
        </w:rPr>
      </w:pPr>
      <w:r>
        <w:rPr>
          <w:rFonts w:eastAsia="仿宋_GB2312" w:hint="eastAsia"/>
          <w:sz w:val="32"/>
          <w:szCs w:val="32"/>
        </w:rPr>
        <w:t>录取时按照专业志愿优先、分数从高到低顺序录取。</w:t>
      </w:r>
    </w:p>
    <w:p w:rsidR="00CB53FE" w:rsidRDefault="00CB53FE">
      <w:pPr>
        <w:spacing w:line="560" w:lineRule="exact"/>
        <w:ind w:firstLineChars="200" w:firstLine="640"/>
        <w:rPr>
          <w:rFonts w:eastAsia="仿宋_GB2312"/>
          <w:sz w:val="32"/>
          <w:szCs w:val="32"/>
        </w:rPr>
      </w:pPr>
      <w:r>
        <w:rPr>
          <w:rFonts w:eastAsia="仿宋_GB2312"/>
          <w:sz w:val="32"/>
          <w:szCs w:val="32"/>
        </w:rPr>
        <w:t>3.</w:t>
      </w:r>
      <w:r>
        <w:rPr>
          <w:rFonts w:eastAsia="仿宋_GB2312" w:hint="eastAsia"/>
          <w:sz w:val="32"/>
          <w:szCs w:val="32"/>
        </w:rPr>
        <w:t>转入同年级学习的学生，须获得转入专业下列学科基础课程总学分二分之一及以上学分，按转入时间前相关学期累计学分计算。</w:t>
      </w:r>
    </w:p>
    <w:tbl>
      <w:tblPr>
        <w:tblW w:w="8379" w:type="dxa"/>
        <w:tblInd w:w="93" w:type="dxa"/>
        <w:tblLayout w:type="fixed"/>
        <w:tblLook w:val="00A0"/>
      </w:tblPr>
      <w:tblGrid>
        <w:gridCol w:w="2879"/>
        <w:gridCol w:w="3402"/>
        <w:gridCol w:w="709"/>
        <w:gridCol w:w="709"/>
        <w:gridCol w:w="680"/>
      </w:tblGrid>
      <w:tr w:rsidR="00CB53FE">
        <w:trPr>
          <w:trHeight w:val="810"/>
        </w:trPr>
        <w:tc>
          <w:tcPr>
            <w:tcW w:w="2879" w:type="dxa"/>
            <w:tcBorders>
              <w:top w:val="single" w:sz="4" w:space="0" w:color="auto"/>
              <w:left w:val="single" w:sz="4" w:space="0" w:color="auto"/>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hint="eastAsia"/>
                <w:color w:val="000000"/>
                <w:kern w:val="0"/>
                <w:sz w:val="32"/>
                <w:szCs w:val="32"/>
              </w:rPr>
              <w:t>专业</w:t>
            </w:r>
          </w:p>
        </w:tc>
        <w:tc>
          <w:tcPr>
            <w:tcW w:w="3402" w:type="dxa"/>
            <w:tcBorders>
              <w:top w:val="single" w:sz="4" w:space="0" w:color="auto"/>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hint="eastAsia"/>
                <w:color w:val="000000"/>
                <w:kern w:val="0"/>
                <w:sz w:val="32"/>
                <w:szCs w:val="32"/>
              </w:rPr>
              <w:t>课程名称</w:t>
            </w:r>
          </w:p>
        </w:tc>
        <w:tc>
          <w:tcPr>
            <w:tcW w:w="709" w:type="dxa"/>
            <w:tcBorders>
              <w:top w:val="single" w:sz="4" w:space="0" w:color="auto"/>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hint="eastAsia"/>
                <w:color w:val="000000"/>
                <w:kern w:val="0"/>
                <w:sz w:val="32"/>
                <w:szCs w:val="32"/>
              </w:rPr>
              <w:t>学时</w:t>
            </w:r>
          </w:p>
        </w:tc>
        <w:tc>
          <w:tcPr>
            <w:tcW w:w="709" w:type="dxa"/>
            <w:tcBorders>
              <w:top w:val="single" w:sz="4" w:space="0" w:color="auto"/>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hint="eastAsia"/>
                <w:color w:val="000000"/>
                <w:kern w:val="0"/>
                <w:sz w:val="32"/>
                <w:szCs w:val="32"/>
              </w:rPr>
              <w:t>学分</w:t>
            </w:r>
          </w:p>
        </w:tc>
        <w:tc>
          <w:tcPr>
            <w:tcW w:w="680" w:type="dxa"/>
            <w:tcBorders>
              <w:top w:val="single" w:sz="4" w:space="0" w:color="auto"/>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hint="eastAsia"/>
                <w:color w:val="000000"/>
                <w:kern w:val="0"/>
                <w:sz w:val="32"/>
                <w:szCs w:val="32"/>
              </w:rPr>
              <w:t>学期</w:t>
            </w:r>
          </w:p>
        </w:tc>
      </w:tr>
      <w:tr w:rsidR="00CB53FE">
        <w:trPr>
          <w:trHeight w:val="454"/>
        </w:trPr>
        <w:tc>
          <w:tcPr>
            <w:tcW w:w="2879" w:type="dxa"/>
            <w:tcBorders>
              <w:top w:val="nil"/>
              <w:left w:val="single" w:sz="4" w:space="0" w:color="auto"/>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hint="eastAsia"/>
                <w:color w:val="000000"/>
                <w:kern w:val="0"/>
                <w:sz w:val="32"/>
                <w:szCs w:val="32"/>
              </w:rPr>
              <w:t>纺织工程</w:t>
            </w:r>
          </w:p>
        </w:tc>
        <w:tc>
          <w:tcPr>
            <w:tcW w:w="3402"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hint="eastAsia"/>
                <w:color w:val="000000"/>
                <w:kern w:val="0"/>
                <w:sz w:val="32"/>
                <w:szCs w:val="32"/>
              </w:rPr>
              <w:t>大学计算机信息技术基础（</w:t>
            </w:r>
            <w:r>
              <w:rPr>
                <w:rFonts w:ascii="宋体" w:hAnsi="宋体" w:cs="宋体" w:hint="eastAsia"/>
                <w:color w:val="000000"/>
                <w:kern w:val="0"/>
                <w:sz w:val="32"/>
                <w:szCs w:val="32"/>
              </w:rPr>
              <w:t>Ⅱ</w:t>
            </w:r>
            <w:r>
              <w:rPr>
                <w:rFonts w:eastAsia="仿宋_GB2312" w:hint="eastAsia"/>
                <w:color w:val="000000"/>
                <w:kern w:val="0"/>
                <w:sz w:val="32"/>
                <w:szCs w:val="32"/>
              </w:rPr>
              <w:t>）</w:t>
            </w:r>
          </w:p>
        </w:tc>
        <w:tc>
          <w:tcPr>
            <w:tcW w:w="709"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48</w:t>
            </w:r>
          </w:p>
        </w:tc>
        <w:tc>
          <w:tcPr>
            <w:tcW w:w="709"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2</w:t>
            </w:r>
          </w:p>
        </w:tc>
        <w:tc>
          <w:tcPr>
            <w:tcW w:w="680"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1</w:t>
            </w:r>
          </w:p>
        </w:tc>
      </w:tr>
      <w:tr w:rsidR="00CB53FE">
        <w:trPr>
          <w:trHeight w:val="454"/>
        </w:trPr>
        <w:tc>
          <w:tcPr>
            <w:tcW w:w="2879" w:type="dxa"/>
            <w:tcBorders>
              <w:top w:val="nil"/>
              <w:left w:val="single" w:sz="4" w:space="0" w:color="auto"/>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hint="eastAsia"/>
                <w:color w:val="000000"/>
                <w:kern w:val="0"/>
                <w:sz w:val="32"/>
                <w:szCs w:val="32"/>
              </w:rPr>
              <w:t>纺织工程</w:t>
            </w:r>
          </w:p>
        </w:tc>
        <w:tc>
          <w:tcPr>
            <w:tcW w:w="3402"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hint="eastAsia"/>
                <w:color w:val="000000"/>
                <w:kern w:val="0"/>
                <w:sz w:val="32"/>
                <w:szCs w:val="32"/>
              </w:rPr>
              <w:t>高级语言程序设计</w:t>
            </w:r>
            <w:r>
              <w:rPr>
                <w:rFonts w:eastAsia="仿宋_GB2312"/>
                <w:color w:val="000000"/>
                <w:kern w:val="0"/>
                <w:sz w:val="32"/>
                <w:szCs w:val="32"/>
              </w:rPr>
              <w:t>(VB)</w:t>
            </w:r>
          </w:p>
        </w:tc>
        <w:tc>
          <w:tcPr>
            <w:tcW w:w="709"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72</w:t>
            </w:r>
          </w:p>
        </w:tc>
        <w:tc>
          <w:tcPr>
            <w:tcW w:w="709"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3.5</w:t>
            </w:r>
          </w:p>
        </w:tc>
        <w:tc>
          <w:tcPr>
            <w:tcW w:w="680"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2</w:t>
            </w:r>
          </w:p>
        </w:tc>
      </w:tr>
      <w:tr w:rsidR="00CB53FE">
        <w:trPr>
          <w:trHeight w:val="454"/>
        </w:trPr>
        <w:tc>
          <w:tcPr>
            <w:tcW w:w="2879" w:type="dxa"/>
            <w:tcBorders>
              <w:top w:val="nil"/>
              <w:left w:val="single" w:sz="4" w:space="0" w:color="auto"/>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hint="eastAsia"/>
                <w:color w:val="000000"/>
                <w:kern w:val="0"/>
                <w:sz w:val="32"/>
                <w:szCs w:val="32"/>
              </w:rPr>
              <w:t>纺织工程</w:t>
            </w:r>
          </w:p>
        </w:tc>
        <w:tc>
          <w:tcPr>
            <w:tcW w:w="3402"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hint="eastAsia"/>
                <w:color w:val="000000"/>
                <w:kern w:val="0"/>
                <w:sz w:val="32"/>
                <w:szCs w:val="32"/>
              </w:rPr>
              <w:t>高等数学</w:t>
            </w:r>
            <w:r>
              <w:rPr>
                <w:rFonts w:eastAsia="仿宋_GB2312"/>
                <w:color w:val="000000"/>
                <w:kern w:val="0"/>
                <w:sz w:val="32"/>
                <w:szCs w:val="32"/>
              </w:rPr>
              <w:t>B(</w:t>
            </w:r>
            <w:r>
              <w:rPr>
                <w:rFonts w:eastAsia="仿宋_GB2312" w:hint="eastAsia"/>
                <w:color w:val="000000"/>
                <w:kern w:val="0"/>
                <w:sz w:val="32"/>
                <w:szCs w:val="32"/>
              </w:rPr>
              <w:t>一</w:t>
            </w:r>
            <w:r>
              <w:rPr>
                <w:rFonts w:eastAsia="仿宋_GB2312"/>
                <w:color w:val="000000"/>
                <w:kern w:val="0"/>
                <w:sz w:val="32"/>
                <w:szCs w:val="32"/>
              </w:rPr>
              <w:t>)</w:t>
            </w:r>
          </w:p>
        </w:tc>
        <w:tc>
          <w:tcPr>
            <w:tcW w:w="709"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64</w:t>
            </w:r>
          </w:p>
        </w:tc>
        <w:tc>
          <w:tcPr>
            <w:tcW w:w="709"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4</w:t>
            </w:r>
          </w:p>
        </w:tc>
        <w:tc>
          <w:tcPr>
            <w:tcW w:w="680"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1</w:t>
            </w:r>
          </w:p>
        </w:tc>
      </w:tr>
      <w:tr w:rsidR="00CB53FE">
        <w:trPr>
          <w:trHeight w:val="454"/>
        </w:trPr>
        <w:tc>
          <w:tcPr>
            <w:tcW w:w="2879" w:type="dxa"/>
            <w:tcBorders>
              <w:top w:val="nil"/>
              <w:left w:val="single" w:sz="4" w:space="0" w:color="auto"/>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hint="eastAsia"/>
                <w:color w:val="000000"/>
                <w:kern w:val="0"/>
                <w:sz w:val="32"/>
                <w:szCs w:val="32"/>
              </w:rPr>
              <w:t>纺织工程</w:t>
            </w:r>
          </w:p>
        </w:tc>
        <w:tc>
          <w:tcPr>
            <w:tcW w:w="3402"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hint="eastAsia"/>
                <w:color w:val="000000"/>
                <w:kern w:val="0"/>
                <w:sz w:val="32"/>
                <w:szCs w:val="32"/>
              </w:rPr>
              <w:t>高等数学</w:t>
            </w:r>
            <w:r>
              <w:rPr>
                <w:rFonts w:eastAsia="仿宋_GB2312"/>
                <w:color w:val="000000"/>
                <w:kern w:val="0"/>
                <w:sz w:val="32"/>
                <w:szCs w:val="32"/>
              </w:rPr>
              <w:t>B(</w:t>
            </w:r>
            <w:r>
              <w:rPr>
                <w:rFonts w:eastAsia="仿宋_GB2312" w:hint="eastAsia"/>
                <w:color w:val="000000"/>
                <w:kern w:val="0"/>
                <w:sz w:val="32"/>
                <w:szCs w:val="32"/>
              </w:rPr>
              <w:t>二</w:t>
            </w:r>
            <w:r>
              <w:rPr>
                <w:rFonts w:eastAsia="仿宋_GB2312"/>
                <w:color w:val="000000"/>
                <w:kern w:val="0"/>
                <w:sz w:val="32"/>
                <w:szCs w:val="32"/>
              </w:rPr>
              <w:t>)</w:t>
            </w:r>
          </w:p>
        </w:tc>
        <w:tc>
          <w:tcPr>
            <w:tcW w:w="709"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48</w:t>
            </w:r>
          </w:p>
        </w:tc>
        <w:tc>
          <w:tcPr>
            <w:tcW w:w="709"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3</w:t>
            </w:r>
          </w:p>
        </w:tc>
        <w:tc>
          <w:tcPr>
            <w:tcW w:w="680"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2</w:t>
            </w:r>
          </w:p>
        </w:tc>
      </w:tr>
      <w:tr w:rsidR="00CB53FE">
        <w:trPr>
          <w:trHeight w:val="454"/>
        </w:trPr>
        <w:tc>
          <w:tcPr>
            <w:tcW w:w="2879" w:type="dxa"/>
            <w:tcBorders>
              <w:top w:val="nil"/>
              <w:left w:val="single" w:sz="4" w:space="0" w:color="auto"/>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hint="eastAsia"/>
                <w:color w:val="000000"/>
                <w:kern w:val="0"/>
                <w:sz w:val="32"/>
                <w:szCs w:val="32"/>
              </w:rPr>
              <w:t>纺织工程</w:t>
            </w:r>
          </w:p>
        </w:tc>
        <w:tc>
          <w:tcPr>
            <w:tcW w:w="3402"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hint="eastAsia"/>
                <w:color w:val="000000"/>
                <w:kern w:val="0"/>
                <w:sz w:val="32"/>
                <w:szCs w:val="32"/>
              </w:rPr>
              <w:t>大学物理</w:t>
            </w:r>
            <w:r>
              <w:rPr>
                <w:rFonts w:eastAsia="仿宋_GB2312"/>
                <w:color w:val="000000"/>
                <w:kern w:val="0"/>
                <w:sz w:val="32"/>
                <w:szCs w:val="32"/>
              </w:rPr>
              <w:t>B(</w:t>
            </w:r>
            <w:r>
              <w:rPr>
                <w:rFonts w:eastAsia="仿宋_GB2312" w:hint="eastAsia"/>
                <w:color w:val="000000"/>
                <w:kern w:val="0"/>
                <w:sz w:val="32"/>
                <w:szCs w:val="32"/>
              </w:rPr>
              <w:t>一</w:t>
            </w:r>
            <w:r>
              <w:rPr>
                <w:rFonts w:eastAsia="仿宋_GB2312"/>
                <w:color w:val="000000"/>
                <w:kern w:val="0"/>
                <w:sz w:val="32"/>
                <w:szCs w:val="32"/>
              </w:rPr>
              <w:t>)</w:t>
            </w:r>
          </w:p>
        </w:tc>
        <w:tc>
          <w:tcPr>
            <w:tcW w:w="709"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48</w:t>
            </w:r>
          </w:p>
        </w:tc>
        <w:tc>
          <w:tcPr>
            <w:tcW w:w="709"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3</w:t>
            </w:r>
          </w:p>
        </w:tc>
        <w:tc>
          <w:tcPr>
            <w:tcW w:w="680"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2</w:t>
            </w:r>
          </w:p>
        </w:tc>
      </w:tr>
      <w:tr w:rsidR="00CB53FE">
        <w:trPr>
          <w:trHeight w:val="454"/>
        </w:trPr>
        <w:tc>
          <w:tcPr>
            <w:tcW w:w="2879" w:type="dxa"/>
            <w:tcBorders>
              <w:top w:val="nil"/>
              <w:left w:val="single" w:sz="4" w:space="0" w:color="auto"/>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hint="eastAsia"/>
                <w:color w:val="000000"/>
                <w:kern w:val="0"/>
                <w:sz w:val="32"/>
                <w:szCs w:val="32"/>
              </w:rPr>
              <w:t>纺织工程</w:t>
            </w:r>
          </w:p>
        </w:tc>
        <w:tc>
          <w:tcPr>
            <w:tcW w:w="3402"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hint="eastAsia"/>
                <w:color w:val="000000"/>
                <w:kern w:val="0"/>
                <w:sz w:val="32"/>
                <w:szCs w:val="32"/>
              </w:rPr>
              <w:t>工程制图基础</w:t>
            </w:r>
          </w:p>
        </w:tc>
        <w:tc>
          <w:tcPr>
            <w:tcW w:w="709"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48</w:t>
            </w:r>
          </w:p>
        </w:tc>
        <w:tc>
          <w:tcPr>
            <w:tcW w:w="709"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3</w:t>
            </w:r>
          </w:p>
        </w:tc>
        <w:tc>
          <w:tcPr>
            <w:tcW w:w="680"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1</w:t>
            </w:r>
          </w:p>
        </w:tc>
      </w:tr>
      <w:tr w:rsidR="00CB53FE">
        <w:trPr>
          <w:trHeight w:val="454"/>
        </w:trPr>
        <w:tc>
          <w:tcPr>
            <w:tcW w:w="2879" w:type="dxa"/>
            <w:tcBorders>
              <w:top w:val="nil"/>
              <w:left w:val="single" w:sz="4" w:space="0" w:color="auto"/>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hint="eastAsia"/>
                <w:color w:val="000000"/>
                <w:kern w:val="0"/>
                <w:sz w:val="32"/>
                <w:szCs w:val="32"/>
              </w:rPr>
              <w:t>纺织工程</w:t>
            </w:r>
          </w:p>
        </w:tc>
        <w:tc>
          <w:tcPr>
            <w:tcW w:w="3402"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hint="eastAsia"/>
                <w:color w:val="000000"/>
                <w:kern w:val="0"/>
                <w:sz w:val="32"/>
                <w:szCs w:val="32"/>
              </w:rPr>
              <w:t>制图测绘</w:t>
            </w:r>
          </w:p>
        </w:tc>
        <w:tc>
          <w:tcPr>
            <w:tcW w:w="709"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1</w:t>
            </w:r>
          </w:p>
        </w:tc>
        <w:tc>
          <w:tcPr>
            <w:tcW w:w="709"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1</w:t>
            </w:r>
          </w:p>
        </w:tc>
        <w:tc>
          <w:tcPr>
            <w:tcW w:w="680"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2</w:t>
            </w:r>
          </w:p>
        </w:tc>
      </w:tr>
      <w:tr w:rsidR="00CB53FE">
        <w:trPr>
          <w:trHeight w:val="454"/>
        </w:trPr>
        <w:tc>
          <w:tcPr>
            <w:tcW w:w="2879" w:type="dxa"/>
            <w:tcBorders>
              <w:top w:val="nil"/>
              <w:left w:val="single" w:sz="4" w:space="0" w:color="auto"/>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hint="eastAsia"/>
                <w:color w:val="000000"/>
                <w:kern w:val="0"/>
                <w:sz w:val="32"/>
                <w:szCs w:val="32"/>
              </w:rPr>
              <w:t>纺织工程</w:t>
            </w:r>
          </w:p>
        </w:tc>
        <w:tc>
          <w:tcPr>
            <w:tcW w:w="3402"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hint="eastAsia"/>
                <w:color w:val="000000"/>
                <w:kern w:val="0"/>
                <w:sz w:val="32"/>
                <w:szCs w:val="32"/>
              </w:rPr>
              <w:t>工程训练（</w:t>
            </w:r>
            <w:r>
              <w:rPr>
                <w:rFonts w:eastAsia="仿宋_GB2312"/>
                <w:color w:val="000000"/>
                <w:kern w:val="0"/>
                <w:sz w:val="32"/>
                <w:szCs w:val="32"/>
              </w:rPr>
              <w:t>A</w:t>
            </w:r>
            <w:r>
              <w:rPr>
                <w:rFonts w:eastAsia="仿宋_GB2312" w:hint="eastAsia"/>
                <w:color w:val="000000"/>
                <w:kern w:val="0"/>
                <w:sz w:val="32"/>
                <w:szCs w:val="32"/>
              </w:rPr>
              <w:t>）</w:t>
            </w:r>
          </w:p>
        </w:tc>
        <w:tc>
          <w:tcPr>
            <w:tcW w:w="709"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2</w:t>
            </w:r>
          </w:p>
        </w:tc>
        <w:tc>
          <w:tcPr>
            <w:tcW w:w="709"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2</w:t>
            </w:r>
          </w:p>
        </w:tc>
        <w:tc>
          <w:tcPr>
            <w:tcW w:w="680"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2</w:t>
            </w:r>
          </w:p>
        </w:tc>
      </w:tr>
      <w:tr w:rsidR="00CB53FE">
        <w:trPr>
          <w:trHeight w:val="454"/>
        </w:trPr>
        <w:tc>
          <w:tcPr>
            <w:tcW w:w="2879" w:type="dxa"/>
            <w:tcBorders>
              <w:top w:val="nil"/>
              <w:left w:val="single" w:sz="4" w:space="0" w:color="auto"/>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hint="eastAsia"/>
                <w:color w:val="000000"/>
                <w:kern w:val="0"/>
                <w:sz w:val="32"/>
                <w:szCs w:val="32"/>
              </w:rPr>
              <w:t>非织造材料与工程</w:t>
            </w:r>
          </w:p>
        </w:tc>
        <w:tc>
          <w:tcPr>
            <w:tcW w:w="3402"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hint="eastAsia"/>
                <w:color w:val="000000"/>
                <w:kern w:val="0"/>
                <w:sz w:val="32"/>
                <w:szCs w:val="32"/>
              </w:rPr>
              <w:t>高等数学</w:t>
            </w:r>
            <w:r>
              <w:rPr>
                <w:rFonts w:eastAsia="仿宋_GB2312"/>
                <w:color w:val="000000"/>
                <w:kern w:val="0"/>
                <w:sz w:val="32"/>
                <w:szCs w:val="32"/>
              </w:rPr>
              <w:t>B(</w:t>
            </w:r>
            <w:r>
              <w:rPr>
                <w:rFonts w:eastAsia="仿宋_GB2312" w:hint="eastAsia"/>
                <w:color w:val="000000"/>
                <w:kern w:val="0"/>
                <w:sz w:val="32"/>
                <w:szCs w:val="32"/>
              </w:rPr>
              <w:t>一</w:t>
            </w:r>
            <w:r>
              <w:rPr>
                <w:rFonts w:eastAsia="仿宋_GB2312"/>
                <w:color w:val="000000"/>
                <w:kern w:val="0"/>
                <w:sz w:val="32"/>
                <w:szCs w:val="32"/>
              </w:rPr>
              <w:t>)</w:t>
            </w:r>
          </w:p>
        </w:tc>
        <w:tc>
          <w:tcPr>
            <w:tcW w:w="709"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64</w:t>
            </w:r>
          </w:p>
        </w:tc>
        <w:tc>
          <w:tcPr>
            <w:tcW w:w="709"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4</w:t>
            </w:r>
          </w:p>
        </w:tc>
        <w:tc>
          <w:tcPr>
            <w:tcW w:w="680"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1</w:t>
            </w:r>
          </w:p>
        </w:tc>
      </w:tr>
      <w:tr w:rsidR="00CB53FE">
        <w:trPr>
          <w:trHeight w:val="454"/>
        </w:trPr>
        <w:tc>
          <w:tcPr>
            <w:tcW w:w="2879" w:type="dxa"/>
            <w:tcBorders>
              <w:top w:val="nil"/>
              <w:left w:val="single" w:sz="4" w:space="0" w:color="auto"/>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hint="eastAsia"/>
                <w:color w:val="000000"/>
                <w:kern w:val="0"/>
                <w:sz w:val="32"/>
                <w:szCs w:val="32"/>
              </w:rPr>
              <w:t>非织造材料与工程</w:t>
            </w:r>
          </w:p>
        </w:tc>
        <w:tc>
          <w:tcPr>
            <w:tcW w:w="3402"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hint="eastAsia"/>
                <w:color w:val="000000"/>
                <w:kern w:val="0"/>
                <w:sz w:val="32"/>
                <w:szCs w:val="32"/>
              </w:rPr>
              <w:t>工程制图基础</w:t>
            </w:r>
          </w:p>
        </w:tc>
        <w:tc>
          <w:tcPr>
            <w:tcW w:w="709"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64</w:t>
            </w:r>
          </w:p>
        </w:tc>
        <w:tc>
          <w:tcPr>
            <w:tcW w:w="709"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4</w:t>
            </w:r>
          </w:p>
        </w:tc>
        <w:tc>
          <w:tcPr>
            <w:tcW w:w="680"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1</w:t>
            </w:r>
          </w:p>
        </w:tc>
      </w:tr>
      <w:tr w:rsidR="00CB53FE">
        <w:trPr>
          <w:trHeight w:val="454"/>
        </w:trPr>
        <w:tc>
          <w:tcPr>
            <w:tcW w:w="2879" w:type="dxa"/>
            <w:tcBorders>
              <w:top w:val="nil"/>
              <w:left w:val="single" w:sz="4" w:space="0" w:color="auto"/>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hint="eastAsia"/>
                <w:color w:val="000000"/>
                <w:kern w:val="0"/>
                <w:sz w:val="32"/>
                <w:szCs w:val="32"/>
              </w:rPr>
              <w:t>非织造材料与工程</w:t>
            </w:r>
          </w:p>
        </w:tc>
        <w:tc>
          <w:tcPr>
            <w:tcW w:w="3402"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hint="eastAsia"/>
                <w:color w:val="000000"/>
                <w:kern w:val="0"/>
                <w:sz w:val="32"/>
                <w:szCs w:val="32"/>
              </w:rPr>
              <w:t>大学物理</w:t>
            </w:r>
            <w:r>
              <w:rPr>
                <w:rFonts w:eastAsia="仿宋_GB2312"/>
                <w:color w:val="000000"/>
                <w:kern w:val="0"/>
                <w:sz w:val="32"/>
                <w:szCs w:val="32"/>
              </w:rPr>
              <w:t>B(</w:t>
            </w:r>
            <w:r>
              <w:rPr>
                <w:rFonts w:eastAsia="仿宋_GB2312" w:hint="eastAsia"/>
                <w:color w:val="000000"/>
                <w:kern w:val="0"/>
                <w:sz w:val="32"/>
                <w:szCs w:val="32"/>
              </w:rPr>
              <w:t>一</w:t>
            </w:r>
            <w:r>
              <w:rPr>
                <w:rFonts w:eastAsia="仿宋_GB2312"/>
                <w:color w:val="000000"/>
                <w:kern w:val="0"/>
                <w:sz w:val="32"/>
                <w:szCs w:val="32"/>
              </w:rPr>
              <w:t>)</w:t>
            </w:r>
          </w:p>
        </w:tc>
        <w:tc>
          <w:tcPr>
            <w:tcW w:w="709"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48</w:t>
            </w:r>
          </w:p>
        </w:tc>
        <w:tc>
          <w:tcPr>
            <w:tcW w:w="709"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3</w:t>
            </w:r>
          </w:p>
        </w:tc>
        <w:tc>
          <w:tcPr>
            <w:tcW w:w="680"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2</w:t>
            </w:r>
          </w:p>
        </w:tc>
      </w:tr>
      <w:tr w:rsidR="00CB53FE">
        <w:trPr>
          <w:trHeight w:val="454"/>
        </w:trPr>
        <w:tc>
          <w:tcPr>
            <w:tcW w:w="2879" w:type="dxa"/>
            <w:tcBorders>
              <w:top w:val="nil"/>
              <w:left w:val="single" w:sz="4" w:space="0" w:color="auto"/>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hint="eastAsia"/>
                <w:color w:val="000000"/>
                <w:kern w:val="0"/>
                <w:sz w:val="32"/>
                <w:szCs w:val="32"/>
              </w:rPr>
              <w:t>非织造材料与工程</w:t>
            </w:r>
          </w:p>
        </w:tc>
        <w:tc>
          <w:tcPr>
            <w:tcW w:w="3402"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hint="eastAsia"/>
                <w:color w:val="000000"/>
                <w:kern w:val="0"/>
                <w:sz w:val="32"/>
                <w:szCs w:val="32"/>
              </w:rPr>
              <w:t>高等数学</w:t>
            </w:r>
            <w:r>
              <w:rPr>
                <w:rFonts w:eastAsia="仿宋_GB2312"/>
                <w:color w:val="000000"/>
                <w:kern w:val="0"/>
                <w:sz w:val="32"/>
                <w:szCs w:val="32"/>
              </w:rPr>
              <w:t>B(</w:t>
            </w:r>
            <w:r>
              <w:rPr>
                <w:rFonts w:eastAsia="仿宋_GB2312" w:hint="eastAsia"/>
                <w:color w:val="000000"/>
                <w:kern w:val="0"/>
                <w:sz w:val="32"/>
                <w:szCs w:val="32"/>
              </w:rPr>
              <w:t>二</w:t>
            </w:r>
            <w:r>
              <w:rPr>
                <w:rFonts w:eastAsia="仿宋_GB2312"/>
                <w:color w:val="000000"/>
                <w:kern w:val="0"/>
                <w:sz w:val="32"/>
                <w:szCs w:val="32"/>
              </w:rPr>
              <w:t>)</w:t>
            </w:r>
          </w:p>
        </w:tc>
        <w:tc>
          <w:tcPr>
            <w:tcW w:w="709"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48</w:t>
            </w:r>
          </w:p>
        </w:tc>
        <w:tc>
          <w:tcPr>
            <w:tcW w:w="709"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3</w:t>
            </w:r>
          </w:p>
        </w:tc>
        <w:tc>
          <w:tcPr>
            <w:tcW w:w="680"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2</w:t>
            </w:r>
          </w:p>
        </w:tc>
      </w:tr>
      <w:tr w:rsidR="00CB53FE">
        <w:trPr>
          <w:trHeight w:val="454"/>
        </w:trPr>
        <w:tc>
          <w:tcPr>
            <w:tcW w:w="2879" w:type="dxa"/>
            <w:tcBorders>
              <w:top w:val="nil"/>
              <w:left w:val="single" w:sz="4" w:space="0" w:color="auto"/>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hint="eastAsia"/>
                <w:color w:val="000000"/>
                <w:kern w:val="0"/>
                <w:sz w:val="32"/>
                <w:szCs w:val="32"/>
              </w:rPr>
              <w:t>非织造材料与工程</w:t>
            </w:r>
          </w:p>
        </w:tc>
        <w:tc>
          <w:tcPr>
            <w:tcW w:w="3402"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hint="eastAsia"/>
                <w:color w:val="000000"/>
                <w:kern w:val="0"/>
                <w:sz w:val="32"/>
                <w:szCs w:val="32"/>
              </w:rPr>
              <w:t>基础化学</w:t>
            </w:r>
          </w:p>
        </w:tc>
        <w:tc>
          <w:tcPr>
            <w:tcW w:w="709"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32</w:t>
            </w:r>
          </w:p>
        </w:tc>
        <w:tc>
          <w:tcPr>
            <w:tcW w:w="709"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2</w:t>
            </w:r>
          </w:p>
        </w:tc>
        <w:tc>
          <w:tcPr>
            <w:tcW w:w="680"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2</w:t>
            </w:r>
          </w:p>
        </w:tc>
      </w:tr>
      <w:tr w:rsidR="00CB53FE">
        <w:trPr>
          <w:trHeight w:val="454"/>
        </w:trPr>
        <w:tc>
          <w:tcPr>
            <w:tcW w:w="2879" w:type="dxa"/>
            <w:tcBorders>
              <w:top w:val="nil"/>
              <w:left w:val="single" w:sz="4" w:space="0" w:color="auto"/>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hint="eastAsia"/>
                <w:color w:val="000000"/>
                <w:kern w:val="0"/>
                <w:sz w:val="32"/>
                <w:szCs w:val="32"/>
              </w:rPr>
              <w:t>非织造材料与工程</w:t>
            </w:r>
          </w:p>
        </w:tc>
        <w:tc>
          <w:tcPr>
            <w:tcW w:w="3402"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hint="eastAsia"/>
                <w:color w:val="000000"/>
                <w:kern w:val="0"/>
                <w:sz w:val="32"/>
                <w:szCs w:val="32"/>
              </w:rPr>
              <w:t>制图测绘</w:t>
            </w:r>
          </w:p>
        </w:tc>
        <w:tc>
          <w:tcPr>
            <w:tcW w:w="709"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1</w:t>
            </w:r>
          </w:p>
        </w:tc>
        <w:tc>
          <w:tcPr>
            <w:tcW w:w="709"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1</w:t>
            </w:r>
          </w:p>
        </w:tc>
        <w:tc>
          <w:tcPr>
            <w:tcW w:w="680"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2</w:t>
            </w:r>
          </w:p>
        </w:tc>
      </w:tr>
      <w:tr w:rsidR="00CB53FE">
        <w:trPr>
          <w:trHeight w:val="454"/>
        </w:trPr>
        <w:tc>
          <w:tcPr>
            <w:tcW w:w="2879" w:type="dxa"/>
            <w:tcBorders>
              <w:top w:val="nil"/>
              <w:left w:val="single" w:sz="4" w:space="0" w:color="auto"/>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hint="eastAsia"/>
                <w:color w:val="000000"/>
                <w:kern w:val="0"/>
                <w:sz w:val="32"/>
                <w:szCs w:val="32"/>
              </w:rPr>
              <w:t>非织造材料与工程</w:t>
            </w:r>
          </w:p>
        </w:tc>
        <w:tc>
          <w:tcPr>
            <w:tcW w:w="3402"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hint="eastAsia"/>
                <w:color w:val="000000"/>
                <w:kern w:val="0"/>
                <w:sz w:val="32"/>
                <w:szCs w:val="32"/>
              </w:rPr>
              <w:t>高级语言程序设计</w:t>
            </w:r>
            <w:r>
              <w:rPr>
                <w:rFonts w:eastAsia="仿宋_GB2312"/>
                <w:color w:val="000000"/>
                <w:kern w:val="0"/>
                <w:sz w:val="32"/>
                <w:szCs w:val="32"/>
              </w:rPr>
              <w:t>(VB)</w:t>
            </w:r>
          </w:p>
        </w:tc>
        <w:tc>
          <w:tcPr>
            <w:tcW w:w="709"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72</w:t>
            </w:r>
          </w:p>
        </w:tc>
        <w:tc>
          <w:tcPr>
            <w:tcW w:w="709"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3.5</w:t>
            </w:r>
          </w:p>
        </w:tc>
        <w:tc>
          <w:tcPr>
            <w:tcW w:w="680"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2</w:t>
            </w:r>
          </w:p>
        </w:tc>
      </w:tr>
      <w:tr w:rsidR="00CB53FE">
        <w:trPr>
          <w:trHeight w:val="454"/>
        </w:trPr>
        <w:tc>
          <w:tcPr>
            <w:tcW w:w="2879" w:type="dxa"/>
            <w:tcBorders>
              <w:top w:val="nil"/>
              <w:left w:val="single" w:sz="4" w:space="0" w:color="auto"/>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hint="eastAsia"/>
                <w:color w:val="000000"/>
                <w:kern w:val="0"/>
                <w:sz w:val="32"/>
                <w:szCs w:val="32"/>
              </w:rPr>
              <w:t>非织造材料与工程</w:t>
            </w:r>
          </w:p>
        </w:tc>
        <w:tc>
          <w:tcPr>
            <w:tcW w:w="3402"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hint="eastAsia"/>
                <w:color w:val="000000"/>
                <w:kern w:val="0"/>
                <w:sz w:val="32"/>
                <w:szCs w:val="32"/>
              </w:rPr>
              <w:t>工程训练（</w:t>
            </w:r>
            <w:r>
              <w:rPr>
                <w:rFonts w:eastAsia="仿宋_GB2312"/>
                <w:color w:val="000000"/>
                <w:kern w:val="0"/>
                <w:sz w:val="32"/>
                <w:szCs w:val="32"/>
              </w:rPr>
              <w:t>A</w:t>
            </w:r>
            <w:r>
              <w:rPr>
                <w:rFonts w:eastAsia="仿宋_GB2312" w:hint="eastAsia"/>
                <w:color w:val="000000"/>
                <w:kern w:val="0"/>
                <w:sz w:val="32"/>
                <w:szCs w:val="32"/>
              </w:rPr>
              <w:t>）</w:t>
            </w:r>
          </w:p>
        </w:tc>
        <w:tc>
          <w:tcPr>
            <w:tcW w:w="709"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2</w:t>
            </w:r>
          </w:p>
        </w:tc>
        <w:tc>
          <w:tcPr>
            <w:tcW w:w="709"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2</w:t>
            </w:r>
          </w:p>
        </w:tc>
        <w:tc>
          <w:tcPr>
            <w:tcW w:w="680"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2</w:t>
            </w:r>
          </w:p>
        </w:tc>
      </w:tr>
      <w:tr w:rsidR="00CB53FE">
        <w:trPr>
          <w:trHeight w:val="454"/>
        </w:trPr>
        <w:tc>
          <w:tcPr>
            <w:tcW w:w="2879" w:type="dxa"/>
            <w:tcBorders>
              <w:top w:val="nil"/>
              <w:left w:val="single" w:sz="4" w:space="0" w:color="auto"/>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hint="eastAsia"/>
                <w:color w:val="000000"/>
                <w:kern w:val="0"/>
                <w:sz w:val="32"/>
                <w:szCs w:val="32"/>
              </w:rPr>
              <w:t>服装设计与工程</w:t>
            </w:r>
          </w:p>
        </w:tc>
        <w:tc>
          <w:tcPr>
            <w:tcW w:w="3402"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hint="eastAsia"/>
                <w:color w:val="000000"/>
                <w:kern w:val="0"/>
                <w:sz w:val="32"/>
                <w:szCs w:val="32"/>
              </w:rPr>
              <w:t>高等数学</w:t>
            </w:r>
            <w:r>
              <w:rPr>
                <w:rFonts w:eastAsia="仿宋_GB2312"/>
                <w:color w:val="000000"/>
                <w:kern w:val="0"/>
                <w:sz w:val="32"/>
                <w:szCs w:val="32"/>
              </w:rPr>
              <w:t>B(</w:t>
            </w:r>
            <w:r>
              <w:rPr>
                <w:rFonts w:eastAsia="仿宋_GB2312" w:hint="eastAsia"/>
                <w:color w:val="000000"/>
                <w:kern w:val="0"/>
                <w:sz w:val="32"/>
                <w:szCs w:val="32"/>
              </w:rPr>
              <w:t>一</w:t>
            </w:r>
            <w:r>
              <w:rPr>
                <w:rFonts w:eastAsia="仿宋_GB2312"/>
                <w:color w:val="000000"/>
                <w:kern w:val="0"/>
                <w:sz w:val="32"/>
                <w:szCs w:val="32"/>
              </w:rPr>
              <w:t>)</w:t>
            </w:r>
          </w:p>
        </w:tc>
        <w:tc>
          <w:tcPr>
            <w:tcW w:w="709"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64</w:t>
            </w:r>
          </w:p>
        </w:tc>
        <w:tc>
          <w:tcPr>
            <w:tcW w:w="709"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4</w:t>
            </w:r>
          </w:p>
        </w:tc>
        <w:tc>
          <w:tcPr>
            <w:tcW w:w="680"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1</w:t>
            </w:r>
          </w:p>
        </w:tc>
      </w:tr>
      <w:tr w:rsidR="00CB53FE">
        <w:trPr>
          <w:trHeight w:val="454"/>
        </w:trPr>
        <w:tc>
          <w:tcPr>
            <w:tcW w:w="2879" w:type="dxa"/>
            <w:tcBorders>
              <w:top w:val="nil"/>
              <w:left w:val="single" w:sz="4" w:space="0" w:color="auto"/>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hint="eastAsia"/>
                <w:color w:val="000000"/>
                <w:kern w:val="0"/>
                <w:sz w:val="32"/>
                <w:szCs w:val="32"/>
              </w:rPr>
              <w:t>服装设计与工程</w:t>
            </w:r>
          </w:p>
        </w:tc>
        <w:tc>
          <w:tcPr>
            <w:tcW w:w="3402"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hint="eastAsia"/>
                <w:color w:val="000000"/>
                <w:kern w:val="0"/>
                <w:sz w:val="32"/>
                <w:szCs w:val="32"/>
              </w:rPr>
              <w:t>工程制图基础</w:t>
            </w:r>
          </w:p>
        </w:tc>
        <w:tc>
          <w:tcPr>
            <w:tcW w:w="709"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32</w:t>
            </w:r>
          </w:p>
        </w:tc>
        <w:tc>
          <w:tcPr>
            <w:tcW w:w="709"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2</w:t>
            </w:r>
          </w:p>
        </w:tc>
        <w:tc>
          <w:tcPr>
            <w:tcW w:w="680"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1</w:t>
            </w:r>
          </w:p>
        </w:tc>
      </w:tr>
      <w:tr w:rsidR="00CB53FE">
        <w:trPr>
          <w:trHeight w:val="454"/>
        </w:trPr>
        <w:tc>
          <w:tcPr>
            <w:tcW w:w="2879" w:type="dxa"/>
            <w:tcBorders>
              <w:top w:val="nil"/>
              <w:left w:val="single" w:sz="4" w:space="0" w:color="auto"/>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hint="eastAsia"/>
                <w:color w:val="000000"/>
                <w:kern w:val="0"/>
                <w:sz w:val="32"/>
                <w:szCs w:val="32"/>
              </w:rPr>
              <w:t>服装设计与工程</w:t>
            </w:r>
          </w:p>
        </w:tc>
        <w:tc>
          <w:tcPr>
            <w:tcW w:w="3402"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hint="eastAsia"/>
                <w:color w:val="000000"/>
                <w:kern w:val="0"/>
                <w:sz w:val="32"/>
                <w:szCs w:val="32"/>
              </w:rPr>
              <w:t>大学物理</w:t>
            </w:r>
            <w:r>
              <w:rPr>
                <w:rFonts w:eastAsia="仿宋_GB2312"/>
                <w:color w:val="000000"/>
                <w:kern w:val="0"/>
                <w:sz w:val="32"/>
                <w:szCs w:val="32"/>
              </w:rPr>
              <w:t>B(</w:t>
            </w:r>
            <w:r>
              <w:rPr>
                <w:rFonts w:eastAsia="仿宋_GB2312" w:hint="eastAsia"/>
                <w:color w:val="000000"/>
                <w:kern w:val="0"/>
                <w:sz w:val="32"/>
                <w:szCs w:val="32"/>
              </w:rPr>
              <w:t>一</w:t>
            </w:r>
            <w:r>
              <w:rPr>
                <w:rFonts w:eastAsia="仿宋_GB2312"/>
                <w:color w:val="000000"/>
                <w:kern w:val="0"/>
                <w:sz w:val="32"/>
                <w:szCs w:val="32"/>
              </w:rPr>
              <w:t>)</w:t>
            </w:r>
          </w:p>
        </w:tc>
        <w:tc>
          <w:tcPr>
            <w:tcW w:w="709"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48</w:t>
            </w:r>
          </w:p>
        </w:tc>
        <w:tc>
          <w:tcPr>
            <w:tcW w:w="709"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3</w:t>
            </w:r>
          </w:p>
        </w:tc>
        <w:tc>
          <w:tcPr>
            <w:tcW w:w="680"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2</w:t>
            </w:r>
          </w:p>
        </w:tc>
      </w:tr>
      <w:tr w:rsidR="00CB53FE">
        <w:trPr>
          <w:trHeight w:val="454"/>
        </w:trPr>
        <w:tc>
          <w:tcPr>
            <w:tcW w:w="2879" w:type="dxa"/>
            <w:tcBorders>
              <w:top w:val="nil"/>
              <w:left w:val="single" w:sz="4" w:space="0" w:color="auto"/>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hint="eastAsia"/>
                <w:color w:val="000000"/>
                <w:kern w:val="0"/>
                <w:sz w:val="32"/>
                <w:szCs w:val="32"/>
              </w:rPr>
              <w:t>服装设计与工程</w:t>
            </w:r>
          </w:p>
        </w:tc>
        <w:tc>
          <w:tcPr>
            <w:tcW w:w="3402"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hint="eastAsia"/>
                <w:color w:val="000000"/>
                <w:kern w:val="0"/>
                <w:sz w:val="32"/>
                <w:szCs w:val="32"/>
              </w:rPr>
              <w:t>无机及分析化学</w:t>
            </w:r>
          </w:p>
        </w:tc>
        <w:tc>
          <w:tcPr>
            <w:tcW w:w="709"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48</w:t>
            </w:r>
          </w:p>
        </w:tc>
        <w:tc>
          <w:tcPr>
            <w:tcW w:w="709"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3</w:t>
            </w:r>
          </w:p>
        </w:tc>
        <w:tc>
          <w:tcPr>
            <w:tcW w:w="680"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1</w:t>
            </w:r>
          </w:p>
        </w:tc>
      </w:tr>
      <w:tr w:rsidR="00CB53FE">
        <w:trPr>
          <w:trHeight w:val="454"/>
        </w:trPr>
        <w:tc>
          <w:tcPr>
            <w:tcW w:w="2879" w:type="dxa"/>
            <w:tcBorders>
              <w:top w:val="nil"/>
              <w:left w:val="single" w:sz="4" w:space="0" w:color="auto"/>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hint="eastAsia"/>
                <w:color w:val="000000"/>
                <w:kern w:val="0"/>
                <w:sz w:val="32"/>
                <w:szCs w:val="32"/>
              </w:rPr>
              <w:t>服装设计与工程</w:t>
            </w:r>
          </w:p>
        </w:tc>
        <w:tc>
          <w:tcPr>
            <w:tcW w:w="3402"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hint="eastAsia"/>
                <w:color w:val="000000"/>
                <w:kern w:val="0"/>
                <w:sz w:val="32"/>
                <w:szCs w:val="32"/>
              </w:rPr>
              <w:t>有机化学</w:t>
            </w:r>
          </w:p>
        </w:tc>
        <w:tc>
          <w:tcPr>
            <w:tcW w:w="709"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48</w:t>
            </w:r>
          </w:p>
        </w:tc>
        <w:tc>
          <w:tcPr>
            <w:tcW w:w="709"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3</w:t>
            </w:r>
          </w:p>
        </w:tc>
        <w:tc>
          <w:tcPr>
            <w:tcW w:w="680"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2</w:t>
            </w:r>
          </w:p>
        </w:tc>
      </w:tr>
      <w:tr w:rsidR="00CB53FE">
        <w:trPr>
          <w:trHeight w:val="454"/>
        </w:trPr>
        <w:tc>
          <w:tcPr>
            <w:tcW w:w="2879" w:type="dxa"/>
            <w:tcBorders>
              <w:top w:val="nil"/>
              <w:left w:val="single" w:sz="4" w:space="0" w:color="auto"/>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hint="eastAsia"/>
                <w:color w:val="000000"/>
                <w:kern w:val="0"/>
                <w:sz w:val="32"/>
                <w:szCs w:val="32"/>
              </w:rPr>
              <w:t>服装设计与工程</w:t>
            </w:r>
          </w:p>
        </w:tc>
        <w:tc>
          <w:tcPr>
            <w:tcW w:w="3402"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hint="eastAsia"/>
                <w:color w:val="000000"/>
                <w:kern w:val="0"/>
                <w:sz w:val="32"/>
                <w:szCs w:val="32"/>
              </w:rPr>
              <w:t>服装设计基础</w:t>
            </w:r>
          </w:p>
        </w:tc>
        <w:tc>
          <w:tcPr>
            <w:tcW w:w="709"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48</w:t>
            </w:r>
          </w:p>
        </w:tc>
        <w:tc>
          <w:tcPr>
            <w:tcW w:w="709"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2</w:t>
            </w:r>
          </w:p>
        </w:tc>
        <w:tc>
          <w:tcPr>
            <w:tcW w:w="680"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1</w:t>
            </w:r>
          </w:p>
        </w:tc>
      </w:tr>
      <w:tr w:rsidR="00CB53FE">
        <w:trPr>
          <w:trHeight w:val="454"/>
        </w:trPr>
        <w:tc>
          <w:tcPr>
            <w:tcW w:w="2879" w:type="dxa"/>
            <w:tcBorders>
              <w:top w:val="nil"/>
              <w:left w:val="single" w:sz="4" w:space="0" w:color="auto"/>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hint="eastAsia"/>
                <w:color w:val="000000"/>
                <w:kern w:val="0"/>
                <w:sz w:val="32"/>
                <w:szCs w:val="32"/>
              </w:rPr>
              <w:t>服装设计与工程</w:t>
            </w:r>
          </w:p>
        </w:tc>
        <w:tc>
          <w:tcPr>
            <w:tcW w:w="3402"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hint="eastAsia"/>
                <w:color w:val="000000"/>
                <w:kern w:val="0"/>
                <w:sz w:val="32"/>
                <w:szCs w:val="32"/>
              </w:rPr>
              <w:t>工程训练（</w:t>
            </w:r>
            <w:r>
              <w:rPr>
                <w:rFonts w:eastAsia="仿宋_GB2312"/>
                <w:color w:val="000000"/>
                <w:kern w:val="0"/>
                <w:sz w:val="32"/>
                <w:szCs w:val="32"/>
              </w:rPr>
              <w:t>A</w:t>
            </w:r>
            <w:r>
              <w:rPr>
                <w:rFonts w:eastAsia="仿宋_GB2312" w:hint="eastAsia"/>
                <w:color w:val="000000"/>
                <w:kern w:val="0"/>
                <w:sz w:val="32"/>
                <w:szCs w:val="32"/>
              </w:rPr>
              <w:t>）</w:t>
            </w:r>
          </w:p>
        </w:tc>
        <w:tc>
          <w:tcPr>
            <w:tcW w:w="709"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2</w:t>
            </w:r>
          </w:p>
        </w:tc>
        <w:tc>
          <w:tcPr>
            <w:tcW w:w="709"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2</w:t>
            </w:r>
          </w:p>
        </w:tc>
        <w:tc>
          <w:tcPr>
            <w:tcW w:w="680"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2</w:t>
            </w:r>
          </w:p>
        </w:tc>
      </w:tr>
      <w:tr w:rsidR="00CB53FE">
        <w:trPr>
          <w:trHeight w:val="454"/>
        </w:trPr>
        <w:tc>
          <w:tcPr>
            <w:tcW w:w="2879" w:type="dxa"/>
            <w:tcBorders>
              <w:top w:val="nil"/>
              <w:left w:val="single" w:sz="4" w:space="0" w:color="auto"/>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hint="eastAsia"/>
                <w:color w:val="000000"/>
                <w:kern w:val="0"/>
                <w:sz w:val="32"/>
                <w:szCs w:val="32"/>
              </w:rPr>
              <w:t>服装设计与工程</w:t>
            </w:r>
          </w:p>
        </w:tc>
        <w:tc>
          <w:tcPr>
            <w:tcW w:w="3402"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hint="eastAsia"/>
                <w:color w:val="000000"/>
                <w:kern w:val="0"/>
                <w:sz w:val="32"/>
                <w:szCs w:val="32"/>
              </w:rPr>
              <w:t>高等数学</w:t>
            </w:r>
            <w:r>
              <w:rPr>
                <w:rFonts w:eastAsia="仿宋_GB2312"/>
                <w:color w:val="000000"/>
                <w:kern w:val="0"/>
                <w:sz w:val="32"/>
                <w:szCs w:val="32"/>
              </w:rPr>
              <w:t>B(</w:t>
            </w:r>
            <w:r>
              <w:rPr>
                <w:rFonts w:eastAsia="仿宋_GB2312" w:hint="eastAsia"/>
                <w:color w:val="000000"/>
                <w:kern w:val="0"/>
                <w:sz w:val="32"/>
                <w:szCs w:val="32"/>
              </w:rPr>
              <w:t>二</w:t>
            </w:r>
            <w:r>
              <w:rPr>
                <w:rFonts w:eastAsia="仿宋_GB2312"/>
                <w:color w:val="000000"/>
                <w:kern w:val="0"/>
                <w:sz w:val="32"/>
                <w:szCs w:val="32"/>
              </w:rPr>
              <w:t>)</w:t>
            </w:r>
          </w:p>
        </w:tc>
        <w:tc>
          <w:tcPr>
            <w:tcW w:w="709"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48</w:t>
            </w:r>
          </w:p>
        </w:tc>
        <w:tc>
          <w:tcPr>
            <w:tcW w:w="709"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3</w:t>
            </w:r>
          </w:p>
        </w:tc>
        <w:tc>
          <w:tcPr>
            <w:tcW w:w="680"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2</w:t>
            </w:r>
          </w:p>
        </w:tc>
      </w:tr>
      <w:tr w:rsidR="00CB53FE">
        <w:trPr>
          <w:trHeight w:val="454"/>
        </w:trPr>
        <w:tc>
          <w:tcPr>
            <w:tcW w:w="2879" w:type="dxa"/>
            <w:tcBorders>
              <w:top w:val="nil"/>
              <w:left w:val="single" w:sz="4" w:space="0" w:color="auto"/>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hint="eastAsia"/>
                <w:color w:val="000000"/>
                <w:kern w:val="0"/>
                <w:sz w:val="32"/>
                <w:szCs w:val="32"/>
              </w:rPr>
              <w:t>服装设计与工程</w:t>
            </w:r>
          </w:p>
        </w:tc>
        <w:tc>
          <w:tcPr>
            <w:tcW w:w="3402"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hint="eastAsia"/>
                <w:color w:val="000000"/>
                <w:kern w:val="0"/>
                <w:sz w:val="32"/>
                <w:szCs w:val="32"/>
              </w:rPr>
              <w:t>高级语言程序设计</w:t>
            </w:r>
            <w:r>
              <w:rPr>
                <w:rFonts w:eastAsia="仿宋_GB2312"/>
                <w:color w:val="000000"/>
                <w:kern w:val="0"/>
                <w:sz w:val="32"/>
                <w:szCs w:val="32"/>
              </w:rPr>
              <w:t>(VB)</w:t>
            </w:r>
          </w:p>
        </w:tc>
        <w:tc>
          <w:tcPr>
            <w:tcW w:w="709"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72</w:t>
            </w:r>
          </w:p>
        </w:tc>
        <w:tc>
          <w:tcPr>
            <w:tcW w:w="709"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3.5</w:t>
            </w:r>
          </w:p>
        </w:tc>
        <w:tc>
          <w:tcPr>
            <w:tcW w:w="680"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2</w:t>
            </w:r>
          </w:p>
        </w:tc>
      </w:tr>
      <w:tr w:rsidR="00CB53FE">
        <w:trPr>
          <w:trHeight w:val="454"/>
        </w:trPr>
        <w:tc>
          <w:tcPr>
            <w:tcW w:w="2879" w:type="dxa"/>
            <w:tcBorders>
              <w:top w:val="nil"/>
              <w:left w:val="single" w:sz="4" w:space="0" w:color="auto"/>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hint="eastAsia"/>
                <w:color w:val="000000"/>
                <w:kern w:val="0"/>
                <w:sz w:val="32"/>
                <w:szCs w:val="32"/>
              </w:rPr>
              <w:t>服装设计与工程</w:t>
            </w:r>
          </w:p>
        </w:tc>
        <w:tc>
          <w:tcPr>
            <w:tcW w:w="3402"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hint="eastAsia"/>
                <w:color w:val="000000"/>
                <w:kern w:val="0"/>
                <w:sz w:val="32"/>
                <w:szCs w:val="32"/>
              </w:rPr>
              <w:t>艺术实践</w:t>
            </w:r>
          </w:p>
        </w:tc>
        <w:tc>
          <w:tcPr>
            <w:tcW w:w="709"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1</w:t>
            </w:r>
          </w:p>
        </w:tc>
        <w:tc>
          <w:tcPr>
            <w:tcW w:w="709"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1</w:t>
            </w:r>
          </w:p>
        </w:tc>
        <w:tc>
          <w:tcPr>
            <w:tcW w:w="680"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2</w:t>
            </w:r>
          </w:p>
        </w:tc>
      </w:tr>
      <w:tr w:rsidR="00CB53FE">
        <w:trPr>
          <w:trHeight w:val="454"/>
        </w:trPr>
        <w:tc>
          <w:tcPr>
            <w:tcW w:w="2879" w:type="dxa"/>
            <w:tcBorders>
              <w:top w:val="nil"/>
              <w:left w:val="single" w:sz="4" w:space="0" w:color="auto"/>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hint="eastAsia"/>
                <w:color w:val="000000"/>
                <w:kern w:val="0"/>
                <w:sz w:val="32"/>
                <w:szCs w:val="32"/>
              </w:rPr>
              <w:t>轻化工程</w:t>
            </w:r>
          </w:p>
        </w:tc>
        <w:tc>
          <w:tcPr>
            <w:tcW w:w="3402"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hint="eastAsia"/>
                <w:color w:val="000000"/>
                <w:kern w:val="0"/>
                <w:sz w:val="32"/>
                <w:szCs w:val="32"/>
              </w:rPr>
              <w:t>高等数学</w:t>
            </w:r>
            <w:r>
              <w:rPr>
                <w:rFonts w:eastAsia="仿宋_GB2312"/>
                <w:color w:val="000000"/>
                <w:kern w:val="0"/>
                <w:sz w:val="32"/>
                <w:szCs w:val="32"/>
              </w:rPr>
              <w:t>B(</w:t>
            </w:r>
            <w:r>
              <w:rPr>
                <w:rFonts w:eastAsia="仿宋_GB2312" w:hint="eastAsia"/>
                <w:color w:val="000000"/>
                <w:kern w:val="0"/>
                <w:sz w:val="32"/>
                <w:szCs w:val="32"/>
              </w:rPr>
              <w:t>一</w:t>
            </w:r>
            <w:r>
              <w:rPr>
                <w:rFonts w:eastAsia="仿宋_GB2312"/>
                <w:color w:val="000000"/>
                <w:kern w:val="0"/>
                <w:sz w:val="32"/>
                <w:szCs w:val="32"/>
              </w:rPr>
              <w:t>)</w:t>
            </w:r>
          </w:p>
        </w:tc>
        <w:tc>
          <w:tcPr>
            <w:tcW w:w="709"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64</w:t>
            </w:r>
          </w:p>
        </w:tc>
        <w:tc>
          <w:tcPr>
            <w:tcW w:w="709"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4</w:t>
            </w:r>
          </w:p>
        </w:tc>
        <w:tc>
          <w:tcPr>
            <w:tcW w:w="680"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1</w:t>
            </w:r>
          </w:p>
        </w:tc>
      </w:tr>
      <w:tr w:rsidR="00CB53FE">
        <w:trPr>
          <w:trHeight w:val="454"/>
        </w:trPr>
        <w:tc>
          <w:tcPr>
            <w:tcW w:w="2879" w:type="dxa"/>
            <w:tcBorders>
              <w:top w:val="nil"/>
              <w:left w:val="single" w:sz="4" w:space="0" w:color="auto"/>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hint="eastAsia"/>
                <w:color w:val="000000"/>
                <w:kern w:val="0"/>
                <w:sz w:val="32"/>
                <w:szCs w:val="32"/>
              </w:rPr>
              <w:t>轻化工程</w:t>
            </w:r>
          </w:p>
        </w:tc>
        <w:tc>
          <w:tcPr>
            <w:tcW w:w="3402"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hint="eastAsia"/>
                <w:color w:val="000000"/>
                <w:kern w:val="0"/>
                <w:sz w:val="32"/>
                <w:szCs w:val="32"/>
              </w:rPr>
              <w:t>工程制图基础</w:t>
            </w:r>
          </w:p>
        </w:tc>
        <w:tc>
          <w:tcPr>
            <w:tcW w:w="709"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48</w:t>
            </w:r>
          </w:p>
        </w:tc>
        <w:tc>
          <w:tcPr>
            <w:tcW w:w="709"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3</w:t>
            </w:r>
          </w:p>
        </w:tc>
        <w:tc>
          <w:tcPr>
            <w:tcW w:w="680"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1</w:t>
            </w:r>
          </w:p>
        </w:tc>
      </w:tr>
      <w:tr w:rsidR="00CB53FE">
        <w:trPr>
          <w:trHeight w:val="454"/>
        </w:trPr>
        <w:tc>
          <w:tcPr>
            <w:tcW w:w="2879" w:type="dxa"/>
            <w:tcBorders>
              <w:top w:val="nil"/>
              <w:left w:val="single" w:sz="4" w:space="0" w:color="auto"/>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hint="eastAsia"/>
                <w:color w:val="000000"/>
                <w:kern w:val="0"/>
                <w:sz w:val="32"/>
                <w:szCs w:val="32"/>
              </w:rPr>
              <w:t>轻化工程</w:t>
            </w:r>
          </w:p>
        </w:tc>
        <w:tc>
          <w:tcPr>
            <w:tcW w:w="3402"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hint="eastAsia"/>
                <w:color w:val="000000"/>
                <w:kern w:val="0"/>
                <w:sz w:val="32"/>
                <w:szCs w:val="32"/>
              </w:rPr>
              <w:t>大学物理</w:t>
            </w:r>
            <w:r>
              <w:rPr>
                <w:rFonts w:eastAsia="仿宋_GB2312"/>
                <w:color w:val="000000"/>
                <w:kern w:val="0"/>
                <w:sz w:val="32"/>
                <w:szCs w:val="32"/>
              </w:rPr>
              <w:t>B(</w:t>
            </w:r>
            <w:r>
              <w:rPr>
                <w:rFonts w:eastAsia="仿宋_GB2312" w:hint="eastAsia"/>
                <w:color w:val="000000"/>
                <w:kern w:val="0"/>
                <w:sz w:val="32"/>
                <w:szCs w:val="32"/>
              </w:rPr>
              <w:t>一</w:t>
            </w:r>
            <w:r>
              <w:rPr>
                <w:rFonts w:eastAsia="仿宋_GB2312"/>
                <w:color w:val="000000"/>
                <w:kern w:val="0"/>
                <w:sz w:val="32"/>
                <w:szCs w:val="32"/>
              </w:rPr>
              <w:t>)</w:t>
            </w:r>
          </w:p>
        </w:tc>
        <w:tc>
          <w:tcPr>
            <w:tcW w:w="709"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48</w:t>
            </w:r>
          </w:p>
        </w:tc>
        <w:tc>
          <w:tcPr>
            <w:tcW w:w="709"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3</w:t>
            </w:r>
          </w:p>
        </w:tc>
        <w:tc>
          <w:tcPr>
            <w:tcW w:w="680"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2</w:t>
            </w:r>
          </w:p>
        </w:tc>
      </w:tr>
      <w:tr w:rsidR="00CB53FE">
        <w:trPr>
          <w:trHeight w:val="454"/>
        </w:trPr>
        <w:tc>
          <w:tcPr>
            <w:tcW w:w="2879" w:type="dxa"/>
            <w:tcBorders>
              <w:top w:val="nil"/>
              <w:left w:val="single" w:sz="4" w:space="0" w:color="auto"/>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hint="eastAsia"/>
                <w:color w:val="000000"/>
                <w:kern w:val="0"/>
                <w:sz w:val="32"/>
                <w:szCs w:val="32"/>
              </w:rPr>
              <w:t>轻化工程</w:t>
            </w:r>
          </w:p>
        </w:tc>
        <w:tc>
          <w:tcPr>
            <w:tcW w:w="3402"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hint="eastAsia"/>
                <w:color w:val="000000"/>
                <w:kern w:val="0"/>
                <w:sz w:val="32"/>
                <w:szCs w:val="32"/>
              </w:rPr>
              <w:t>高等数学</w:t>
            </w:r>
            <w:r>
              <w:rPr>
                <w:rFonts w:eastAsia="仿宋_GB2312"/>
                <w:color w:val="000000"/>
                <w:kern w:val="0"/>
                <w:sz w:val="32"/>
                <w:szCs w:val="32"/>
              </w:rPr>
              <w:t>B(</w:t>
            </w:r>
            <w:r>
              <w:rPr>
                <w:rFonts w:eastAsia="仿宋_GB2312" w:hint="eastAsia"/>
                <w:color w:val="000000"/>
                <w:kern w:val="0"/>
                <w:sz w:val="32"/>
                <w:szCs w:val="32"/>
              </w:rPr>
              <w:t>二</w:t>
            </w:r>
            <w:r>
              <w:rPr>
                <w:rFonts w:eastAsia="仿宋_GB2312"/>
                <w:color w:val="000000"/>
                <w:kern w:val="0"/>
                <w:sz w:val="32"/>
                <w:szCs w:val="32"/>
              </w:rPr>
              <w:t>)</w:t>
            </w:r>
          </w:p>
        </w:tc>
        <w:tc>
          <w:tcPr>
            <w:tcW w:w="709"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48</w:t>
            </w:r>
          </w:p>
        </w:tc>
        <w:tc>
          <w:tcPr>
            <w:tcW w:w="709"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3</w:t>
            </w:r>
          </w:p>
        </w:tc>
        <w:tc>
          <w:tcPr>
            <w:tcW w:w="680"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2</w:t>
            </w:r>
          </w:p>
        </w:tc>
      </w:tr>
      <w:tr w:rsidR="00CB53FE">
        <w:trPr>
          <w:trHeight w:val="454"/>
        </w:trPr>
        <w:tc>
          <w:tcPr>
            <w:tcW w:w="2879" w:type="dxa"/>
            <w:tcBorders>
              <w:top w:val="nil"/>
              <w:left w:val="single" w:sz="4" w:space="0" w:color="auto"/>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hint="eastAsia"/>
                <w:color w:val="000000"/>
                <w:kern w:val="0"/>
                <w:sz w:val="32"/>
                <w:szCs w:val="32"/>
              </w:rPr>
              <w:t>轻化工程</w:t>
            </w:r>
          </w:p>
        </w:tc>
        <w:tc>
          <w:tcPr>
            <w:tcW w:w="3402"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hint="eastAsia"/>
                <w:color w:val="000000"/>
                <w:kern w:val="0"/>
                <w:sz w:val="32"/>
                <w:szCs w:val="32"/>
              </w:rPr>
              <w:t>高级语言程序设计</w:t>
            </w:r>
            <w:r>
              <w:rPr>
                <w:rFonts w:eastAsia="仿宋_GB2312"/>
                <w:color w:val="000000"/>
                <w:kern w:val="0"/>
                <w:sz w:val="32"/>
                <w:szCs w:val="32"/>
              </w:rPr>
              <w:t>(VB)</w:t>
            </w:r>
          </w:p>
        </w:tc>
        <w:tc>
          <w:tcPr>
            <w:tcW w:w="709"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72</w:t>
            </w:r>
          </w:p>
        </w:tc>
        <w:tc>
          <w:tcPr>
            <w:tcW w:w="709"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3.5</w:t>
            </w:r>
          </w:p>
        </w:tc>
        <w:tc>
          <w:tcPr>
            <w:tcW w:w="680"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2</w:t>
            </w:r>
          </w:p>
        </w:tc>
      </w:tr>
      <w:tr w:rsidR="00CB53FE">
        <w:trPr>
          <w:trHeight w:val="454"/>
        </w:trPr>
        <w:tc>
          <w:tcPr>
            <w:tcW w:w="2879" w:type="dxa"/>
            <w:tcBorders>
              <w:top w:val="nil"/>
              <w:left w:val="single" w:sz="4" w:space="0" w:color="auto"/>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hint="eastAsia"/>
                <w:color w:val="000000"/>
                <w:kern w:val="0"/>
                <w:sz w:val="32"/>
                <w:szCs w:val="32"/>
              </w:rPr>
              <w:t>轻化工程</w:t>
            </w:r>
          </w:p>
        </w:tc>
        <w:tc>
          <w:tcPr>
            <w:tcW w:w="3402"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hint="eastAsia"/>
                <w:color w:val="000000"/>
                <w:kern w:val="0"/>
                <w:sz w:val="32"/>
                <w:szCs w:val="32"/>
              </w:rPr>
              <w:t>工程训练（</w:t>
            </w:r>
            <w:r>
              <w:rPr>
                <w:rFonts w:eastAsia="仿宋_GB2312"/>
                <w:color w:val="000000"/>
                <w:kern w:val="0"/>
                <w:sz w:val="32"/>
                <w:szCs w:val="32"/>
              </w:rPr>
              <w:t>A</w:t>
            </w:r>
            <w:r>
              <w:rPr>
                <w:rFonts w:eastAsia="仿宋_GB2312" w:hint="eastAsia"/>
                <w:color w:val="000000"/>
                <w:kern w:val="0"/>
                <w:sz w:val="32"/>
                <w:szCs w:val="32"/>
              </w:rPr>
              <w:t>）</w:t>
            </w:r>
          </w:p>
        </w:tc>
        <w:tc>
          <w:tcPr>
            <w:tcW w:w="709"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2</w:t>
            </w:r>
          </w:p>
        </w:tc>
        <w:tc>
          <w:tcPr>
            <w:tcW w:w="709"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2</w:t>
            </w:r>
          </w:p>
        </w:tc>
        <w:tc>
          <w:tcPr>
            <w:tcW w:w="680"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2</w:t>
            </w:r>
          </w:p>
        </w:tc>
      </w:tr>
      <w:tr w:rsidR="00CB53FE">
        <w:trPr>
          <w:trHeight w:val="454"/>
        </w:trPr>
        <w:tc>
          <w:tcPr>
            <w:tcW w:w="2879" w:type="dxa"/>
            <w:tcBorders>
              <w:top w:val="nil"/>
              <w:left w:val="single" w:sz="4" w:space="0" w:color="auto"/>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hint="eastAsia"/>
                <w:color w:val="000000"/>
                <w:kern w:val="0"/>
                <w:sz w:val="32"/>
                <w:szCs w:val="32"/>
              </w:rPr>
              <w:t>服装与服饰设计</w:t>
            </w:r>
          </w:p>
        </w:tc>
        <w:tc>
          <w:tcPr>
            <w:tcW w:w="3402"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hint="eastAsia"/>
                <w:color w:val="000000"/>
                <w:kern w:val="0"/>
                <w:sz w:val="32"/>
                <w:szCs w:val="32"/>
              </w:rPr>
              <w:t>大学计算机信息技术基础（</w:t>
            </w:r>
            <w:r>
              <w:rPr>
                <w:rFonts w:eastAsia="仿宋_GB2312"/>
                <w:color w:val="000000"/>
                <w:kern w:val="0"/>
                <w:sz w:val="32"/>
                <w:szCs w:val="32"/>
              </w:rPr>
              <w:t>I</w:t>
            </w:r>
            <w:r>
              <w:rPr>
                <w:rFonts w:eastAsia="仿宋_GB2312" w:hint="eastAsia"/>
                <w:color w:val="000000"/>
                <w:kern w:val="0"/>
                <w:sz w:val="32"/>
                <w:szCs w:val="32"/>
              </w:rPr>
              <w:t>）</w:t>
            </w:r>
          </w:p>
        </w:tc>
        <w:tc>
          <w:tcPr>
            <w:tcW w:w="709"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64</w:t>
            </w:r>
          </w:p>
        </w:tc>
        <w:tc>
          <w:tcPr>
            <w:tcW w:w="709"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3</w:t>
            </w:r>
          </w:p>
        </w:tc>
        <w:tc>
          <w:tcPr>
            <w:tcW w:w="680"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1</w:t>
            </w:r>
          </w:p>
        </w:tc>
      </w:tr>
      <w:tr w:rsidR="00CB53FE">
        <w:trPr>
          <w:trHeight w:val="454"/>
        </w:trPr>
        <w:tc>
          <w:tcPr>
            <w:tcW w:w="2879" w:type="dxa"/>
            <w:tcBorders>
              <w:top w:val="nil"/>
              <w:left w:val="single" w:sz="4" w:space="0" w:color="auto"/>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hint="eastAsia"/>
                <w:color w:val="000000"/>
                <w:kern w:val="0"/>
                <w:sz w:val="32"/>
                <w:szCs w:val="32"/>
              </w:rPr>
              <w:t>服装与服饰设计</w:t>
            </w:r>
          </w:p>
        </w:tc>
        <w:tc>
          <w:tcPr>
            <w:tcW w:w="3402"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hint="eastAsia"/>
                <w:color w:val="000000"/>
                <w:kern w:val="0"/>
                <w:sz w:val="32"/>
                <w:szCs w:val="32"/>
              </w:rPr>
              <w:t>绘画基础</w:t>
            </w:r>
          </w:p>
        </w:tc>
        <w:tc>
          <w:tcPr>
            <w:tcW w:w="709"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64</w:t>
            </w:r>
          </w:p>
        </w:tc>
        <w:tc>
          <w:tcPr>
            <w:tcW w:w="709"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3</w:t>
            </w:r>
          </w:p>
        </w:tc>
        <w:tc>
          <w:tcPr>
            <w:tcW w:w="680"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1</w:t>
            </w:r>
          </w:p>
        </w:tc>
      </w:tr>
      <w:tr w:rsidR="00CB53FE">
        <w:trPr>
          <w:trHeight w:val="454"/>
        </w:trPr>
        <w:tc>
          <w:tcPr>
            <w:tcW w:w="2879" w:type="dxa"/>
            <w:tcBorders>
              <w:top w:val="nil"/>
              <w:left w:val="single" w:sz="4" w:space="0" w:color="auto"/>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hint="eastAsia"/>
                <w:color w:val="000000"/>
                <w:kern w:val="0"/>
                <w:sz w:val="32"/>
                <w:szCs w:val="32"/>
              </w:rPr>
              <w:t>服装与服饰设计</w:t>
            </w:r>
          </w:p>
        </w:tc>
        <w:tc>
          <w:tcPr>
            <w:tcW w:w="3402"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hint="eastAsia"/>
                <w:color w:val="000000"/>
                <w:kern w:val="0"/>
                <w:sz w:val="32"/>
                <w:szCs w:val="32"/>
              </w:rPr>
              <w:t>构成基础</w:t>
            </w:r>
          </w:p>
        </w:tc>
        <w:tc>
          <w:tcPr>
            <w:tcW w:w="709"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48</w:t>
            </w:r>
          </w:p>
        </w:tc>
        <w:tc>
          <w:tcPr>
            <w:tcW w:w="709"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3</w:t>
            </w:r>
          </w:p>
        </w:tc>
        <w:tc>
          <w:tcPr>
            <w:tcW w:w="680"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1</w:t>
            </w:r>
          </w:p>
        </w:tc>
      </w:tr>
      <w:tr w:rsidR="00CB53FE">
        <w:trPr>
          <w:trHeight w:val="454"/>
        </w:trPr>
        <w:tc>
          <w:tcPr>
            <w:tcW w:w="2879" w:type="dxa"/>
            <w:tcBorders>
              <w:top w:val="nil"/>
              <w:left w:val="single" w:sz="4" w:space="0" w:color="auto"/>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hint="eastAsia"/>
                <w:color w:val="000000"/>
                <w:kern w:val="0"/>
                <w:sz w:val="32"/>
                <w:szCs w:val="32"/>
              </w:rPr>
              <w:t>服装与服饰设计</w:t>
            </w:r>
          </w:p>
        </w:tc>
        <w:tc>
          <w:tcPr>
            <w:tcW w:w="3402"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hint="eastAsia"/>
                <w:color w:val="000000"/>
                <w:kern w:val="0"/>
                <w:sz w:val="32"/>
                <w:szCs w:val="32"/>
              </w:rPr>
              <w:t>写生</w:t>
            </w:r>
          </w:p>
        </w:tc>
        <w:tc>
          <w:tcPr>
            <w:tcW w:w="709"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2</w:t>
            </w:r>
          </w:p>
        </w:tc>
        <w:tc>
          <w:tcPr>
            <w:tcW w:w="709"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2</w:t>
            </w:r>
          </w:p>
        </w:tc>
        <w:tc>
          <w:tcPr>
            <w:tcW w:w="680"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2</w:t>
            </w:r>
          </w:p>
        </w:tc>
      </w:tr>
      <w:tr w:rsidR="00CB53FE">
        <w:trPr>
          <w:trHeight w:val="454"/>
        </w:trPr>
        <w:tc>
          <w:tcPr>
            <w:tcW w:w="2879" w:type="dxa"/>
            <w:tcBorders>
              <w:top w:val="nil"/>
              <w:left w:val="single" w:sz="4" w:space="0" w:color="auto"/>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hint="eastAsia"/>
                <w:color w:val="000000"/>
                <w:kern w:val="0"/>
                <w:sz w:val="32"/>
                <w:szCs w:val="32"/>
              </w:rPr>
              <w:t>服装与服饰设计</w:t>
            </w:r>
          </w:p>
        </w:tc>
        <w:tc>
          <w:tcPr>
            <w:tcW w:w="3402"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hint="eastAsia"/>
                <w:color w:val="000000"/>
                <w:kern w:val="0"/>
                <w:sz w:val="32"/>
                <w:szCs w:val="32"/>
              </w:rPr>
              <w:t>人物服饰速写</w:t>
            </w:r>
          </w:p>
        </w:tc>
        <w:tc>
          <w:tcPr>
            <w:tcW w:w="709"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32</w:t>
            </w:r>
          </w:p>
        </w:tc>
        <w:tc>
          <w:tcPr>
            <w:tcW w:w="709"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1.5</w:t>
            </w:r>
          </w:p>
        </w:tc>
        <w:tc>
          <w:tcPr>
            <w:tcW w:w="680"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2</w:t>
            </w:r>
          </w:p>
        </w:tc>
      </w:tr>
      <w:tr w:rsidR="00CB53FE">
        <w:trPr>
          <w:trHeight w:val="454"/>
        </w:trPr>
        <w:tc>
          <w:tcPr>
            <w:tcW w:w="2879" w:type="dxa"/>
            <w:tcBorders>
              <w:top w:val="nil"/>
              <w:left w:val="single" w:sz="4" w:space="0" w:color="auto"/>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hint="eastAsia"/>
                <w:color w:val="000000"/>
                <w:kern w:val="0"/>
                <w:sz w:val="32"/>
                <w:szCs w:val="32"/>
              </w:rPr>
              <w:t>服装与服饰设计</w:t>
            </w:r>
          </w:p>
        </w:tc>
        <w:tc>
          <w:tcPr>
            <w:tcW w:w="3402"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hint="eastAsia"/>
                <w:color w:val="000000"/>
                <w:kern w:val="0"/>
                <w:sz w:val="32"/>
                <w:szCs w:val="32"/>
              </w:rPr>
              <w:t>服饰图案</w:t>
            </w:r>
          </w:p>
        </w:tc>
        <w:tc>
          <w:tcPr>
            <w:tcW w:w="709"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48</w:t>
            </w:r>
          </w:p>
        </w:tc>
        <w:tc>
          <w:tcPr>
            <w:tcW w:w="709"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3</w:t>
            </w:r>
          </w:p>
        </w:tc>
        <w:tc>
          <w:tcPr>
            <w:tcW w:w="680"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2</w:t>
            </w:r>
          </w:p>
        </w:tc>
      </w:tr>
    </w:tbl>
    <w:p w:rsidR="00CB53FE" w:rsidRDefault="00CB53FE">
      <w:pPr>
        <w:spacing w:line="560" w:lineRule="exact"/>
        <w:ind w:firstLineChars="200" w:firstLine="640"/>
        <w:rPr>
          <w:rFonts w:eastAsia="仿宋_GB2312"/>
          <w:sz w:val="32"/>
          <w:szCs w:val="32"/>
        </w:rPr>
      </w:pPr>
      <w:r>
        <w:rPr>
          <w:rFonts w:eastAsia="仿宋_GB2312"/>
          <w:sz w:val="32"/>
          <w:szCs w:val="32"/>
        </w:rPr>
        <w:t>4.</w:t>
      </w:r>
      <w:r>
        <w:rPr>
          <w:rFonts w:eastAsia="仿宋_GB2312" w:hint="eastAsia"/>
          <w:sz w:val="32"/>
          <w:szCs w:val="32"/>
        </w:rPr>
        <w:t>表演、纺织工程</w:t>
      </w:r>
      <w:r>
        <w:rPr>
          <w:rFonts w:eastAsia="仿宋_GB2312"/>
          <w:sz w:val="32"/>
          <w:szCs w:val="32"/>
        </w:rPr>
        <w:t>3+2</w:t>
      </w:r>
      <w:r>
        <w:rPr>
          <w:rFonts w:eastAsia="仿宋_GB2312" w:hint="eastAsia"/>
          <w:sz w:val="32"/>
          <w:szCs w:val="32"/>
        </w:rPr>
        <w:t>和服装与服饰设计</w:t>
      </w:r>
      <w:r>
        <w:rPr>
          <w:rFonts w:eastAsia="仿宋_GB2312"/>
          <w:sz w:val="32"/>
          <w:szCs w:val="32"/>
        </w:rPr>
        <w:t>3+2</w:t>
      </w:r>
      <w:r>
        <w:rPr>
          <w:rFonts w:eastAsia="仿宋_GB2312" w:hint="eastAsia"/>
          <w:sz w:val="32"/>
          <w:szCs w:val="32"/>
        </w:rPr>
        <w:t>三个专业不具有转专业资格。</w:t>
      </w:r>
    </w:p>
    <w:p w:rsidR="00CB53FE" w:rsidRDefault="00CB53FE">
      <w:pPr>
        <w:spacing w:line="560" w:lineRule="exact"/>
        <w:ind w:firstLineChars="200" w:firstLine="640"/>
        <w:rPr>
          <w:rFonts w:eastAsia="仿宋_GB2312"/>
          <w:sz w:val="32"/>
          <w:szCs w:val="32"/>
        </w:rPr>
      </w:pPr>
      <w:r>
        <w:rPr>
          <w:rFonts w:eastAsia="仿宋_GB2312"/>
          <w:sz w:val="32"/>
          <w:szCs w:val="32"/>
        </w:rPr>
        <w:t>5.</w:t>
      </w:r>
      <w:r>
        <w:rPr>
          <w:rFonts w:eastAsia="仿宋_GB2312" w:hint="eastAsia"/>
          <w:sz w:val="32"/>
          <w:szCs w:val="32"/>
        </w:rPr>
        <w:t>要求转入同学适合所转专业学习。</w:t>
      </w:r>
    </w:p>
    <w:p w:rsidR="00CB53FE" w:rsidRDefault="00CB53FE">
      <w:pPr>
        <w:spacing w:line="560" w:lineRule="exact"/>
        <w:ind w:left="2100" w:firstLineChars="900" w:firstLine="2880"/>
        <w:rPr>
          <w:rFonts w:eastAsia="仿宋_GB2312"/>
          <w:sz w:val="32"/>
          <w:szCs w:val="32"/>
        </w:rPr>
      </w:pPr>
      <w:r>
        <w:rPr>
          <w:rFonts w:eastAsia="仿宋_GB2312" w:hint="eastAsia"/>
          <w:sz w:val="32"/>
          <w:szCs w:val="32"/>
        </w:rPr>
        <w:t>南通大学纺织服装学院</w:t>
      </w:r>
    </w:p>
    <w:p w:rsidR="00CB53FE" w:rsidRDefault="00CB53FE">
      <w:pPr>
        <w:spacing w:line="560" w:lineRule="exact"/>
        <w:ind w:left="2100"/>
        <w:rPr>
          <w:rFonts w:eastAsia="仿宋_GB2312"/>
          <w:sz w:val="32"/>
          <w:szCs w:val="32"/>
        </w:rPr>
      </w:pPr>
      <w:r>
        <w:rPr>
          <w:rFonts w:eastAsia="仿宋_GB2312"/>
          <w:sz w:val="32"/>
          <w:szCs w:val="32"/>
        </w:rPr>
        <w:t xml:space="preserve">                      2018</w:t>
      </w:r>
      <w:r>
        <w:rPr>
          <w:rFonts w:eastAsia="仿宋_GB2312" w:hint="eastAsia"/>
          <w:sz w:val="32"/>
          <w:szCs w:val="32"/>
        </w:rPr>
        <w:t>年</w:t>
      </w:r>
      <w:r>
        <w:rPr>
          <w:rFonts w:eastAsia="仿宋_GB2312"/>
          <w:sz w:val="32"/>
          <w:szCs w:val="32"/>
        </w:rPr>
        <w:t>4</w:t>
      </w:r>
      <w:r>
        <w:rPr>
          <w:rFonts w:eastAsia="仿宋_GB2312" w:hint="eastAsia"/>
          <w:sz w:val="32"/>
          <w:szCs w:val="32"/>
        </w:rPr>
        <w:t>月</w:t>
      </w:r>
      <w:r>
        <w:rPr>
          <w:rFonts w:eastAsia="仿宋_GB2312"/>
          <w:sz w:val="32"/>
          <w:szCs w:val="32"/>
        </w:rPr>
        <w:t>17</w:t>
      </w:r>
      <w:r>
        <w:rPr>
          <w:rFonts w:eastAsia="仿宋_GB2312" w:hint="eastAsia"/>
          <w:sz w:val="32"/>
          <w:szCs w:val="32"/>
        </w:rPr>
        <w:t>日</w:t>
      </w:r>
    </w:p>
    <w:p w:rsidR="00CB53FE" w:rsidRDefault="00CB53FE">
      <w:pPr>
        <w:spacing w:line="560" w:lineRule="exact"/>
        <w:rPr>
          <w:rFonts w:eastAsia="仿宋_GB2312"/>
          <w:sz w:val="32"/>
          <w:szCs w:val="32"/>
        </w:rPr>
      </w:pPr>
      <w:r>
        <w:rPr>
          <w:rFonts w:eastAsia="仿宋_GB2312" w:hint="eastAsia"/>
          <w:sz w:val="32"/>
          <w:szCs w:val="32"/>
        </w:rPr>
        <w:t>附：纺织服装学院</w:t>
      </w:r>
      <w:r>
        <w:rPr>
          <w:rFonts w:eastAsia="仿宋_GB2312"/>
          <w:sz w:val="32"/>
          <w:szCs w:val="32"/>
        </w:rPr>
        <w:t>2017</w:t>
      </w:r>
      <w:r>
        <w:rPr>
          <w:rFonts w:eastAsia="仿宋_GB2312" w:hint="eastAsia"/>
          <w:sz w:val="32"/>
          <w:szCs w:val="32"/>
        </w:rPr>
        <w:t>级全日制本科学生转专业工作领导小组名单</w:t>
      </w:r>
    </w:p>
    <w:p w:rsidR="00CB53FE" w:rsidRDefault="00CB53FE">
      <w:pPr>
        <w:spacing w:line="560" w:lineRule="exact"/>
        <w:ind w:firstLineChars="196" w:firstLine="627"/>
        <w:rPr>
          <w:rFonts w:eastAsia="仿宋_GB2312"/>
          <w:sz w:val="32"/>
          <w:szCs w:val="32"/>
        </w:rPr>
      </w:pPr>
      <w:r>
        <w:rPr>
          <w:rFonts w:eastAsia="仿宋_GB2312" w:hint="eastAsia"/>
          <w:sz w:val="32"/>
          <w:szCs w:val="32"/>
        </w:rPr>
        <w:t>组</w:t>
      </w:r>
      <w:r>
        <w:rPr>
          <w:rFonts w:eastAsia="仿宋_GB2312"/>
          <w:sz w:val="32"/>
          <w:szCs w:val="32"/>
        </w:rPr>
        <w:t xml:space="preserve">  </w:t>
      </w:r>
      <w:r>
        <w:rPr>
          <w:rFonts w:eastAsia="仿宋_GB2312" w:hint="eastAsia"/>
          <w:sz w:val="32"/>
          <w:szCs w:val="32"/>
        </w:rPr>
        <w:t>长：徐山青、邵小芳</w:t>
      </w:r>
    </w:p>
    <w:p w:rsidR="00CB53FE" w:rsidRDefault="00CB53FE">
      <w:pPr>
        <w:spacing w:line="560" w:lineRule="exact"/>
        <w:ind w:firstLineChars="196" w:firstLine="627"/>
        <w:rPr>
          <w:rFonts w:eastAsia="仿宋_GB2312"/>
          <w:sz w:val="32"/>
          <w:szCs w:val="32"/>
        </w:rPr>
      </w:pPr>
      <w:r>
        <w:rPr>
          <w:rFonts w:eastAsia="仿宋_GB2312" w:hint="eastAsia"/>
          <w:sz w:val="32"/>
          <w:szCs w:val="32"/>
        </w:rPr>
        <w:t>副组长：张瑜、王如海、胡啸林、丁志荣</w:t>
      </w:r>
    </w:p>
    <w:p w:rsidR="00CB53FE" w:rsidRDefault="00CB53FE">
      <w:pPr>
        <w:spacing w:line="560" w:lineRule="exact"/>
        <w:ind w:leftChars="296" w:left="1902" w:hangingChars="400" w:hanging="1280"/>
        <w:rPr>
          <w:rFonts w:eastAsia="仿宋_GB2312"/>
          <w:sz w:val="32"/>
          <w:szCs w:val="32"/>
        </w:rPr>
      </w:pPr>
      <w:r>
        <w:rPr>
          <w:rFonts w:eastAsia="仿宋_GB2312" w:hint="eastAsia"/>
          <w:sz w:val="32"/>
          <w:szCs w:val="32"/>
        </w:rPr>
        <w:t>成</w:t>
      </w:r>
      <w:r>
        <w:rPr>
          <w:rFonts w:eastAsia="仿宋_GB2312"/>
          <w:sz w:val="32"/>
          <w:szCs w:val="32"/>
        </w:rPr>
        <w:t xml:space="preserve">  </w:t>
      </w:r>
      <w:r>
        <w:rPr>
          <w:rFonts w:eastAsia="仿宋_GB2312" w:hint="eastAsia"/>
          <w:sz w:val="32"/>
          <w:szCs w:val="32"/>
        </w:rPr>
        <w:t>员：张瑞萍、朱军、沈岳、姚理荣、张伟、刘其霞、王春梅、许岩桂、杨捷、臧传锋、严雪峰、殷春华、潘峰</w:t>
      </w:r>
    </w:p>
    <w:p w:rsidR="00CB53FE" w:rsidRDefault="00CB53FE">
      <w:pPr>
        <w:spacing w:line="560" w:lineRule="exact"/>
        <w:ind w:firstLineChars="200" w:firstLine="640"/>
        <w:rPr>
          <w:rFonts w:eastAsia="仿宋_GB2312"/>
          <w:sz w:val="32"/>
          <w:szCs w:val="32"/>
        </w:rPr>
      </w:pPr>
      <w:r>
        <w:rPr>
          <w:rFonts w:eastAsia="仿宋_GB2312" w:hint="eastAsia"/>
          <w:sz w:val="32"/>
          <w:szCs w:val="32"/>
        </w:rPr>
        <w:t>学院咨询电话：</w:t>
      </w:r>
      <w:r>
        <w:rPr>
          <w:rFonts w:eastAsia="仿宋_GB2312"/>
          <w:sz w:val="32"/>
          <w:szCs w:val="32"/>
        </w:rPr>
        <w:t xml:space="preserve">85012835 </w:t>
      </w:r>
      <w:r>
        <w:rPr>
          <w:rFonts w:eastAsia="仿宋_GB2312" w:hint="eastAsia"/>
          <w:sz w:val="32"/>
          <w:szCs w:val="32"/>
        </w:rPr>
        <w:t>学院举报电话：</w:t>
      </w:r>
      <w:r>
        <w:rPr>
          <w:rFonts w:eastAsia="仿宋_GB2312"/>
          <w:sz w:val="32"/>
          <w:szCs w:val="32"/>
        </w:rPr>
        <w:t xml:space="preserve">85012871  </w:t>
      </w:r>
    </w:p>
    <w:p w:rsidR="00CB53FE" w:rsidRDefault="00CB53FE">
      <w:pPr>
        <w:spacing w:line="560" w:lineRule="exact"/>
        <w:rPr>
          <w:rFonts w:eastAsia="仿宋_GB2312"/>
          <w:sz w:val="32"/>
          <w:szCs w:val="32"/>
        </w:rPr>
      </w:pPr>
      <w:r>
        <w:rPr>
          <w:rFonts w:eastAsia="仿宋_GB2312" w:hint="eastAsia"/>
          <w:sz w:val="32"/>
          <w:szCs w:val="32"/>
        </w:rPr>
        <w:t>附：纺织服装学院转专业考核操作流程说明</w:t>
      </w:r>
    </w:p>
    <w:p w:rsidR="00CB53FE" w:rsidRDefault="00CB53FE">
      <w:pPr>
        <w:spacing w:line="560" w:lineRule="exact"/>
        <w:ind w:firstLineChars="200" w:firstLine="640"/>
        <w:rPr>
          <w:rFonts w:eastAsia="仿宋_GB2312"/>
          <w:sz w:val="32"/>
          <w:szCs w:val="32"/>
        </w:rPr>
      </w:pPr>
      <w:r>
        <w:rPr>
          <w:rFonts w:eastAsia="仿宋_GB2312" w:hint="eastAsia"/>
          <w:sz w:val="32"/>
          <w:szCs w:val="32"/>
        </w:rPr>
        <w:t>一、面试专家构成结构</w:t>
      </w:r>
      <w:r>
        <w:rPr>
          <w:rFonts w:eastAsia="仿宋_GB2312"/>
          <w:sz w:val="32"/>
          <w:szCs w:val="32"/>
        </w:rPr>
        <w:t> </w:t>
      </w:r>
    </w:p>
    <w:p w:rsidR="00CB53FE" w:rsidRDefault="00CB53FE">
      <w:pPr>
        <w:spacing w:line="560" w:lineRule="exact"/>
        <w:ind w:firstLineChars="200" w:firstLine="640"/>
        <w:rPr>
          <w:rFonts w:eastAsia="仿宋_GB2312"/>
          <w:sz w:val="32"/>
          <w:szCs w:val="32"/>
        </w:rPr>
      </w:pPr>
      <w:r>
        <w:rPr>
          <w:rFonts w:eastAsia="仿宋_GB2312" w:hint="eastAsia"/>
          <w:sz w:val="32"/>
          <w:szCs w:val="32"/>
        </w:rPr>
        <w:t>面试专家构成结构：学院领导、系室正副主任、教师代表、辅导员。</w:t>
      </w:r>
    </w:p>
    <w:p w:rsidR="00CB53FE" w:rsidRDefault="00CB53FE">
      <w:pPr>
        <w:spacing w:line="560" w:lineRule="exact"/>
        <w:ind w:firstLineChars="200" w:firstLine="640"/>
        <w:rPr>
          <w:rFonts w:eastAsia="仿宋_GB2312"/>
          <w:sz w:val="32"/>
          <w:szCs w:val="32"/>
        </w:rPr>
      </w:pPr>
      <w:r>
        <w:rPr>
          <w:rFonts w:eastAsia="仿宋_GB2312" w:hint="eastAsia"/>
          <w:sz w:val="32"/>
          <w:szCs w:val="32"/>
        </w:rPr>
        <w:t>面试专家人员不少于</w:t>
      </w:r>
      <w:r>
        <w:rPr>
          <w:rFonts w:eastAsia="仿宋_GB2312"/>
          <w:sz w:val="32"/>
          <w:szCs w:val="32"/>
        </w:rPr>
        <w:t>5</w:t>
      </w:r>
      <w:r>
        <w:rPr>
          <w:rFonts w:eastAsia="仿宋_GB2312" w:hint="eastAsia"/>
          <w:sz w:val="32"/>
          <w:szCs w:val="32"/>
        </w:rPr>
        <w:t>名，面试前由党政联席会确定面试专家，确保专家合理性。</w:t>
      </w:r>
    </w:p>
    <w:p w:rsidR="00CB53FE" w:rsidRDefault="00CB53FE">
      <w:pPr>
        <w:spacing w:line="560" w:lineRule="exact"/>
        <w:ind w:firstLineChars="200" w:firstLine="640"/>
        <w:rPr>
          <w:rFonts w:eastAsia="仿宋_GB2312"/>
          <w:sz w:val="32"/>
          <w:szCs w:val="32"/>
        </w:rPr>
      </w:pPr>
      <w:r>
        <w:rPr>
          <w:rFonts w:eastAsia="仿宋_GB2312" w:hint="eastAsia"/>
          <w:sz w:val="32"/>
          <w:szCs w:val="32"/>
        </w:rPr>
        <w:t>电话邀请，面试前</w:t>
      </w:r>
      <w:r>
        <w:rPr>
          <w:rFonts w:eastAsia="仿宋_GB2312"/>
          <w:sz w:val="32"/>
          <w:szCs w:val="32"/>
        </w:rPr>
        <w:t>12</w:t>
      </w:r>
      <w:r>
        <w:rPr>
          <w:rFonts w:eastAsia="仿宋_GB2312" w:hint="eastAsia"/>
          <w:sz w:val="32"/>
          <w:szCs w:val="32"/>
        </w:rPr>
        <w:t>小时内通知。</w:t>
      </w:r>
    </w:p>
    <w:p w:rsidR="00CB53FE" w:rsidRDefault="00CB53FE">
      <w:pPr>
        <w:spacing w:line="560" w:lineRule="exact"/>
        <w:ind w:firstLineChars="200" w:firstLine="640"/>
        <w:rPr>
          <w:rFonts w:eastAsia="仿宋_GB2312"/>
          <w:sz w:val="32"/>
          <w:szCs w:val="32"/>
        </w:rPr>
      </w:pPr>
      <w:r>
        <w:rPr>
          <w:rFonts w:eastAsia="仿宋_GB2312" w:hint="eastAsia"/>
          <w:sz w:val="32"/>
          <w:szCs w:val="32"/>
        </w:rPr>
        <w:t>二、面试内容、范围</w:t>
      </w:r>
    </w:p>
    <w:p w:rsidR="00CB53FE" w:rsidRDefault="00CB53FE">
      <w:pPr>
        <w:spacing w:line="56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面试内容或范围为：公共综合知识。</w:t>
      </w:r>
    </w:p>
    <w:p w:rsidR="00CB53FE" w:rsidRDefault="00CB53FE">
      <w:pPr>
        <w:spacing w:line="56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面试操作流程</w:t>
      </w:r>
    </w:p>
    <w:p w:rsidR="00CB53FE" w:rsidRDefault="00CB53FE">
      <w:pPr>
        <w:spacing w:line="56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）入场抽签：现场抽取考生面试号码并按照号码顺序依次入场。</w:t>
      </w:r>
    </w:p>
    <w:p w:rsidR="00CB53FE" w:rsidRDefault="00CB53FE">
      <w:pPr>
        <w:spacing w:line="56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）个人自述：考生自述个人经历（个人基本情况、简历、为什么要转专业等），时间不超过</w:t>
      </w:r>
      <w:r>
        <w:rPr>
          <w:rFonts w:eastAsia="仿宋_GB2312"/>
          <w:sz w:val="32"/>
          <w:szCs w:val="32"/>
        </w:rPr>
        <w:t xml:space="preserve">5 </w:t>
      </w:r>
      <w:r>
        <w:rPr>
          <w:rFonts w:eastAsia="仿宋_GB2312" w:hint="eastAsia"/>
          <w:sz w:val="32"/>
          <w:szCs w:val="32"/>
        </w:rPr>
        <w:t>分钟。</w:t>
      </w:r>
      <w:r>
        <w:rPr>
          <w:rFonts w:eastAsia="仿宋_GB2312"/>
          <w:sz w:val="32"/>
          <w:szCs w:val="32"/>
        </w:rPr>
        <w:t xml:space="preserve"> </w:t>
      </w:r>
    </w:p>
    <w:p w:rsidR="00CB53FE" w:rsidRDefault="00CB53FE">
      <w:pPr>
        <w:spacing w:line="560" w:lineRule="exact"/>
        <w:ind w:firstLineChars="150" w:firstLine="480"/>
        <w:rPr>
          <w:rFonts w:eastAsia="仿宋_GB2312"/>
          <w:sz w:val="32"/>
          <w:szCs w:val="32"/>
        </w:rPr>
      </w:pPr>
      <w:r>
        <w:rPr>
          <w:rFonts w:eastAsia="仿宋_GB2312"/>
          <w:sz w:val="32"/>
          <w:szCs w:val="32"/>
        </w:rPr>
        <w:t xml:space="preserve"> 3</w:t>
      </w:r>
      <w:r>
        <w:rPr>
          <w:rFonts w:eastAsia="仿宋_GB2312" w:hint="eastAsia"/>
          <w:sz w:val="32"/>
          <w:szCs w:val="32"/>
        </w:rPr>
        <w:t>）专家提问：面试专家提问，面试以考察学生个人素质为目的，主要围绕原专业学习情况、转专业的动机、对转入专业的了解和从事本专业学习后的打算等问题展开。考生回答，时间</w:t>
      </w:r>
      <w:r>
        <w:rPr>
          <w:rFonts w:eastAsia="仿宋_GB2312"/>
          <w:sz w:val="32"/>
          <w:szCs w:val="32"/>
        </w:rPr>
        <w:t>20-25</w:t>
      </w:r>
      <w:r>
        <w:rPr>
          <w:rFonts w:eastAsia="仿宋_GB2312" w:hint="eastAsia"/>
          <w:sz w:val="32"/>
          <w:szCs w:val="32"/>
        </w:rPr>
        <w:t>分钟。</w:t>
      </w:r>
      <w:r>
        <w:rPr>
          <w:rFonts w:eastAsia="仿宋_GB2312"/>
          <w:sz w:val="32"/>
          <w:szCs w:val="32"/>
        </w:rPr>
        <w:t xml:space="preserve"> </w:t>
      </w:r>
    </w:p>
    <w:p w:rsidR="00CB53FE" w:rsidRDefault="00CB53FE">
      <w:pPr>
        <w:spacing w:line="560" w:lineRule="exact"/>
        <w:ind w:firstLineChars="200" w:firstLine="640"/>
        <w:rPr>
          <w:rFonts w:eastAsia="仿宋_GB2312"/>
          <w:sz w:val="32"/>
          <w:szCs w:val="32"/>
        </w:rPr>
      </w:pPr>
      <w:r>
        <w:rPr>
          <w:rFonts w:eastAsia="仿宋_GB2312"/>
          <w:sz w:val="32"/>
          <w:szCs w:val="32"/>
        </w:rPr>
        <w:t>4</w:t>
      </w:r>
      <w:r>
        <w:rPr>
          <w:rFonts w:eastAsia="仿宋_GB2312" w:hint="eastAsia"/>
          <w:sz w:val="32"/>
          <w:szCs w:val="32"/>
        </w:rPr>
        <w:t>）计分审核：考生回答结束，面试专家根据考生语言表达、学习基础、学习习惯、专业兴趣、身心健康等总体情况进行评分，计分人员计算。</w:t>
      </w:r>
    </w:p>
    <w:p w:rsidR="00CB53FE" w:rsidRDefault="00CB53FE">
      <w:pPr>
        <w:spacing w:line="560" w:lineRule="exact"/>
        <w:ind w:firstLineChars="200" w:firstLine="640"/>
        <w:rPr>
          <w:rFonts w:eastAsia="仿宋_GB2312"/>
          <w:sz w:val="32"/>
          <w:szCs w:val="32"/>
        </w:rPr>
      </w:pPr>
      <w:r>
        <w:rPr>
          <w:rFonts w:eastAsia="仿宋_GB2312" w:hint="eastAsia"/>
          <w:sz w:val="32"/>
          <w:szCs w:val="32"/>
        </w:rPr>
        <w:t>面试总分评定：累计所有面试考官的评分，取平均分，计分完毕并由监督员审核，无误后，公布得分，考生签字确认。</w:t>
      </w:r>
      <w:r>
        <w:rPr>
          <w:rFonts w:eastAsia="仿宋_GB2312"/>
          <w:sz w:val="32"/>
          <w:szCs w:val="32"/>
        </w:rPr>
        <w:t xml:space="preserve"> </w:t>
      </w:r>
    </w:p>
    <w:p w:rsidR="00CB53FE" w:rsidRDefault="00CB53FE">
      <w:pPr>
        <w:spacing w:line="560" w:lineRule="exact"/>
        <w:ind w:firstLineChars="200" w:firstLine="640"/>
        <w:rPr>
          <w:rFonts w:eastAsia="仿宋_GB2312"/>
          <w:sz w:val="32"/>
          <w:szCs w:val="32"/>
        </w:rPr>
      </w:pPr>
      <w:r>
        <w:rPr>
          <w:rFonts w:eastAsia="仿宋_GB2312"/>
          <w:sz w:val="32"/>
          <w:szCs w:val="32"/>
        </w:rPr>
        <w:t>5</w:t>
      </w:r>
      <w:r>
        <w:rPr>
          <w:rFonts w:eastAsia="仿宋_GB2312" w:hint="eastAsia"/>
          <w:sz w:val="32"/>
          <w:szCs w:val="32"/>
        </w:rPr>
        <w:t>）考生退场：主考人宣布</w:t>
      </w:r>
      <w:r>
        <w:rPr>
          <w:rFonts w:eastAsia="仿宋_GB2312"/>
          <w:sz w:val="32"/>
          <w:szCs w:val="32"/>
        </w:rPr>
        <w:t>"</w:t>
      </w:r>
      <w:r>
        <w:rPr>
          <w:rFonts w:eastAsia="仿宋_GB2312" w:hint="eastAsia"/>
          <w:sz w:val="32"/>
          <w:szCs w:val="32"/>
        </w:rPr>
        <w:t>请考生退场</w:t>
      </w:r>
      <w:r>
        <w:rPr>
          <w:rFonts w:eastAsia="仿宋_GB2312"/>
          <w:sz w:val="32"/>
          <w:szCs w:val="32"/>
        </w:rPr>
        <w:t>"</w:t>
      </w:r>
      <w:r>
        <w:rPr>
          <w:rFonts w:eastAsia="仿宋_GB2312" w:hint="eastAsia"/>
          <w:sz w:val="32"/>
          <w:szCs w:val="32"/>
        </w:rPr>
        <w:t>，同时工作人员通知下一名考生入场。</w:t>
      </w:r>
    </w:p>
    <w:p w:rsidR="00CB53FE" w:rsidRDefault="00CB53FE">
      <w:pPr>
        <w:spacing w:line="560" w:lineRule="exact"/>
        <w:ind w:firstLineChars="200" w:firstLine="640"/>
        <w:rPr>
          <w:rFonts w:eastAsia="仿宋_GB2312"/>
          <w:sz w:val="32"/>
          <w:szCs w:val="32"/>
        </w:rPr>
      </w:pPr>
      <w:r>
        <w:rPr>
          <w:rFonts w:eastAsia="仿宋_GB2312"/>
          <w:sz w:val="32"/>
          <w:szCs w:val="32"/>
        </w:rPr>
        <w:t>3.</w:t>
      </w:r>
      <w:r>
        <w:rPr>
          <w:rFonts w:eastAsia="仿宋_GB2312" w:hint="eastAsia"/>
          <w:sz w:val="32"/>
          <w:szCs w:val="32"/>
        </w:rPr>
        <w:t>录取原则</w:t>
      </w:r>
    </w:p>
    <w:p w:rsidR="00CB53FE" w:rsidRDefault="00CB53FE">
      <w:pPr>
        <w:spacing w:line="56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）学生考核成绩保留至小数点后两位。学院根据考核成绩分转入年级从高分到低分排序，分数相同者进行复试，不允许出现同分情况。录取时按照专业志愿优先、分数从高到低顺序录取。</w:t>
      </w:r>
    </w:p>
    <w:p w:rsidR="00CB53FE" w:rsidRDefault="00CB53FE">
      <w:pPr>
        <w:spacing w:line="560" w:lineRule="exact"/>
        <w:ind w:firstLineChars="200" w:firstLine="640"/>
        <w:rPr>
          <w:rFonts w:eastAsia="仿宋_GB2312"/>
          <w:sz w:val="32"/>
          <w:szCs w:val="32"/>
        </w:rPr>
      </w:pPr>
      <w:r>
        <w:rPr>
          <w:rFonts w:eastAsia="仿宋_GB2312" w:hint="eastAsia"/>
          <w:sz w:val="32"/>
          <w:szCs w:val="32"/>
        </w:rPr>
        <w:t>三、监督及投诉方式</w:t>
      </w:r>
      <w:r>
        <w:rPr>
          <w:rFonts w:eastAsia="仿宋_GB2312"/>
          <w:sz w:val="32"/>
          <w:szCs w:val="32"/>
        </w:rPr>
        <w:t> </w:t>
      </w:r>
    </w:p>
    <w:p w:rsidR="00CB53FE" w:rsidRDefault="00CB53FE">
      <w:pPr>
        <w:spacing w:line="560" w:lineRule="exact"/>
        <w:ind w:firstLineChars="200" w:firstLine="640"/>
        <w:rPr>
          <w:rFonts w:eastAsia="仿宋_GB2312"/>
          <w:sz w:val="32"/>
          <w:szCs w:val="32"/>
        </w:rPr>
      </w:pPr>
      <w:r>
        <w:rPr>
          <w:rFonts w:eastAsia="仿宋_GB2312"/>
          <w:sz w:val="32"/>
          <w:szCs w:val="32"/>
        </w:rPr>
        <w:t>1. </w:t>
      </w:r>
      <w:r>
        <w:rPr>
          <w:rFonts w:eastAsia="仿宋_GB2312" w:hint="eastAsia"/>
          <w:sz w:val="32"/>
          <w:szCs w:val="32"/>
        </w:rPr>
        <w:t>面试过程由学院监察员全程监督，做好保密措施；</w:t>
      </w:r>
    </w:p>
    <w:p w:rsidR="00CB53FE" w:rsidRDefault="00CB53FE">
      <w:pPr>
        <w:spacing w:line="56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举报电话：</w:t>
      </w:r>
      <w:r>
        <w:rPr>
          <w:rFonts w:eastAsia="仿宋_GB2312"/>
          <w:sz w:val="32"/>
          <w:szCs w:val="32"/>
        </w:rPr>
        <w:t>85012871</w:t>
      </w:r>
      <w:r>
        <w:rPr>
          <w:rFonts w:eastAsia="仿宋_GB2312" w:hint="eastAsia"/>
          <w:sz w:val="32"/>
          <w:szCs w:val="32"/>
        </w:rPr>
        <w:t>，</w:t>
      </w:r>
      <w:r>
        <w:rPr>
          <w:rFonts w:eastAsia="仿宋_GB2312"/>
          <w:sz w:val="32"/>
          <w:szCs w:val="32"/>
        </w:rPr>
        <w:t>85012835 </w:t>
      </w:r>
    </w:p>
    <w:p w:rsidR="00CB53FE" w:rsidRDefault="00CB53FE">
      <w:pPr>
        <w:spacing w:line="560" w:lineRule="exact"/>
        <w:ind w:firstLineChars="200" w:firstLine="640"/>
        <w:rPr>
          <w:rFonts w:eastAsia="仿宋_GB2312"/>
          <w:sz w:val="32"/>
          <w:szCs w:val="32"/>
        </w:rPr>
      </w:pPr>
      <w:r>
        <w:rPr>
          <w:rFonts w:eastAsia="仿宋_GB2312"/>
          <w:sz w:val="32"/>
          <w:szCs w:val="32"/>
        </w:rPr>
        <w:t xml:space="preserve">                                 </w:t>
      </w:r>
      <w:r>
        <w:rPr>
          <w:rFonts w:eastAsia="仿宋_GB2312" w:hint="eastAsia"/>
          <w:sz w:val="32"/>
          <w:szCs w:val="32"/>
        </w:rPr>
        <w:t>纺织服装学院</w:t>
      </w:r>
    </w:p>
    <w:p w:rsidR="00CB53FE" w:rsidRDefault="00CB53FE">
      <w:pPr>
        <w:spacing w:line="560" w:lineRule="exact"/>
        <w:ind w:firstLineChars="200" w:firstLine="640"/>
        <w:jc w:val="right"/>
        <w:rPr>
          <w:rFonts w:eastAsia="仿宋_GB2312"/>
          <w:sz w:val="32"/>
          <w:szCs w:val="32"/>
        </w:rPr>
      </w:pPr>
      <w:r>
        <w:rPr>
          <w:rFonts w:eastAsia="仿宋_GB2312"/>
          <w:sz w:val="32"/>
          <w:szCs w:val="32"/>
        </w:rPr>
        <w:t>2018</w:t>
      </w:r>
      <w:r>
        <w:rPr>
          <w:rFonts w:eastAsia="仿宋_GB2312" w:hint="eastAsia"/>
          <w:sz w:val="32"/>
          <w:szCs w:val="32"/>
        </w:rPr>
        <w:t>年</w:t>
      </w:r>
      <w:r>
        <w:rPr>
          <w:rFonts w:eastAsia="仿宋_GB2312"/>
          <w:sz w:val="32"/>
          <w:szCs w:val="32"/>
        </w:rPr>
        <w:t>4</w:t>
      </w:r>
      <w:r>
        <w:rPr>
          <w:rFonts w:eastAsia="仿宋_GB2312" w:hint="eastAsia"/>
          <w:sz w:val="32"/>
          <w:szCs w:val="32"/>
        </w:rPr>
        <w:t>月</w:t>
      </w:r>
      <w:r>
        <w:rPr>
          <w:rFonts w:eastAsia="仿宋_GB2312"/>
          <w:sz w:val="32"/>
          <w:szCs w:val="32"/>
        </w:rPr>
        <w:t>17</w:t>
      </w:r>
      <w:r>
        <w:rPr>
          <w:rFonts w:eastAsia="仿宋_GB2312" w:hint="eastAsia"/>
          <w:sz w:val="32"/>
          <w:szCs w:val="32"/>
        </w:rPr>
        <w:t>日</w:t>
      </w:r>
    </w:p>
    <w:p w:rsidR="00CB53FE" w:rsidRDefault="00CB53FE">
      <w:pPr>
        <w:spacing w:line="560" w:lineRule="exact"/>
        <w:jc w:val="center"/>
        <w:rPr>
          <w:rFonts w:eastAsia="仿宋_GB2312"/>
          <w:sz w:val="32"/>
          <w:szCs w:val="32"/>
        </w:rPr>
      </w:pPr>
      <w:r>
        <w:rPr>
          <w:rFonts w:eastAsia="仿宋_GB2312" w:hint="eastAsia"/>
          <w:sz w:val="32"/>
          <w:szCs w:val="32"/>
        </w:rPr>
        <w:t>纺织服装学院转专业面试考核表</w:t>
      </w:r>
    </w:p>
    <w:p w:rsidR="00CB53FE" w:rsidRDefault="00CB53FE">
      <w:pPr>
        <w:spacing w:line="560" w:lineRule="exact"/>
        <w:rPr>
          <w:rFonts w:eastAsia="仿宋_GB2312"/>
          <w:sz w:val="32"/>
          <w:szCs w:val="32"/>
          <w:u w:val="single"/>
        </w:rPr>
      </w:pPr>
      <w:r>
        <w:rPr>
          <w:rFonts w:eastAsia="仿宋_GB2312" w:hint="eastAsia"/>
          <w:sz w:val="32"/>
          <w:szCs w:val="32"/>
        </w:rPr>
        <w:t>学生姓名：</w:t>
      </w:r>
      <w:r>
        <w:rPr>
          <w:rFonts w:eastAsia="仿宋_GB2312"/>
          <w:sz w:val="32"/>
          <w:szCs w:val="32"/>
          <w:u w:val="single"/>
        </w:rPr>
        <w:t xml:space="preserve">          </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59"/>
        <w:gridCol w:w="4482"/>
        <w:gridCol w:w="1355"/>
      </w:tblGrid>
      <w:tr w:rsidR="00CB53FE">
        <w:trPr>
          <w:trHeight w:val="694"/>
        </w:trPr>
        <w:tc>
          <w:tcPr>
            <w:tcW w:w="2459"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考核类别及分数</w:t>
            </w:r>
          </w:p>
        </w:tc>
        <w:tc>
          <w:tcPr>
            <w:tcW w:w="4482"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内容</w:t>
            </w:r>
          </w:p>
        </w:tc>
        <w:tc>
          <w:tcPr>
            <w:tcW w:w="1355"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总分（</w:t>
            </w:r>
            <w:r>
              <w:rPr>
                <w:rFonts w:eastAsia="仿宋_GB2312"/>
                <w:sz w:val="32"/>
                <w:szCs w:val="32"/>
              </w:rPr>
              <w:t>100</w:t>
            </w:r>
            <w:r>
              <w:rPr>
                <w:rFonts w:eastAsia="仿宋_GB2312" w:hint="eastAsia"/>
                <w:sz w:val="32"/>
                <w:szCs w:val="32"/>
              </w:rPr>
              <w:t>）</w:t>
            </w:r>
          </w:p>
        </w:tc>
      </w:tr>
      <w:tr w:rsidR="00CB53FE">
        <w:trPr>
          <w:trHeight w:val="1277"/>
        </w:trPr>
        <w:tc>
          <w:tcPr>
            <w:tcW w:w="2459"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语言表达（</w:t>
            </w:r>
            <w:r>
              <w:rPr>
                <w:rFonts w:eastAsia="仿宋_GB2312"/>
                <w:sz w:val="32"/>
                <w:szCs w:val="32"/>
              </w:rPr>
              <w:t>20</w:t>
            </w:r>
            <w:r>
              <w:rPr>
                <w:rFonts w:eastAsia="仿宋_GB2312" w:hint="eastAsia"/>
                <w:sz w:val="32"/>
                <w:szCs w:val="32"/>
              </w:rPr>
              <w:t>）</w:t>
            </w:r>
          </w:p>
        </w:tc>
        <w:tc>
          <w:tcPr>
            <w:tcW w:w="4482"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了解学生的语言表达水平</w:t>
            </w:r>
          </w:p>
        </w:tc>
        <w:tc>
          <w:tcPr>
            <w:tcW w:w="1355" w:type="dxa"/>
            <w:vAlign w:val="center"/>
          </w:tcPr>
          <w:p w:rsidR="00CB53FE" w:rsidRDefault="00CB53FE">
            <w:pPr>
              <w:spacing w:line="560" w:lineRule="exact"/>
              <w:jc w:val="center"/>
              <w:rPr>
                <w:rFonts w:eastAsia="仿宋_GB2312"/>
                <w:sz w:val="32"/>
                <w:szCs w:val="32"/>
              </w:rPr>
            </w:pPr>
          </w:p>
        </w:tc>
      </w:tr>
      <w:tr w:rsidR="00CB53FE">
        <w:trPr>
          <w:trHeight w:val="1555"/>
        </w:trPr>
        <w:tc>
          <w:tcPr>
            <w:tcW w:w="2459"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学习基础（</w:t>
            </w:r>
            <w:r>
              <w:rPr>
                <w:rFonts w:eastAsia="仿宋_GB2312"/>
                <w:sz w:val="32"/>
                <w:szCs w:val="32"/>
              </w:rPr>
              <w:t>20</w:t>
            </w:r>
            <w:r>
              <w:rPr>
                <w:rFonts w:eastAsia="仿宋_GB2312" w:hint="eastAsia"/>
                <w:sz w:val="32"/>
                <w:szCs w:val="32"/>
              </w:rPr>
              <w:t>）</w:t>
            </w:r>
          </w:p>
        </w:tc>
        <w:tc>
          <w:tcPr>
            <w:tcW w:w="4482"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了解学生是否具备所申请专业学习的基础知识、基本能力。</w:t>
            </w:r>
          </w:p>
        </w:tc>
        <w:tc>
          <w:tcPr>
            <w:tcW w:w="1355" w:type="dxa"/>
            <w:vAlign w:val="center"/>
          </w:tcPr>
          <w:p w:rsidR="00CB53FE" w:rsidRDefault="00CB53FE">
            <w:pPr>
              <w:spacing w:line="560" w:lineRule="exact"/>
              <w:jc w:val="center"/>
              <w:rPr>
                <w:rFonts w:eastAsia="仿宋_GB2312"/>
                <w:sz w:val="32"/>
                <w:szCs w:val="32"/>
              </w:rPr>
            </w:pPr>
          </w:p>
        </w:tc>
      </w:tr>
      <w:tr w:rsidR="00CB53FE">
        <w:trPr>
          <w:trHeight w:val="1890"/>
        </w:trPr>
        <w:tc>
          <w:tcPr>
            <w:tcW w:w="2459"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学习习惯（</w:t>
            </w:r>
            <w:r>
              <w:rPr>
                <w:rFonts w:eastAsia="仿宋_GB2312"/>
                <w:sz w:val="32"/>
                <w:szCs w:val="32"/>
              </w:rPr>
              <w:t>20</w:t>
            </w:r>
            <w:r>
              <w:rPr>
                <w:rFonts w:eastAsia="仿宋_GB2312" w:hint="eastAsia"/>
                <w:sz w:val="32"/>
                <w:szCs w:val="32"/>
              </w:rPr>
              <w:t>）</w:t>
            </w:r>
          </w:p>
        </w:tc>
        <w:tc>
          <w:tcPr>
            <w:tcW w:w="4482"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了解学生是否具有良好的学习习惯。</w:t>
            </w:r>
          </w:p>
        </w:tc>
        <w:tc>
          <w:tcPr>
            <w:tcW w:w="1355" w:type="dxa"/>
            <w:vAlign w:val="center"/>
          </w:tcPr>
          <w:p w:rsidR="00CB53FE" w:rsidRDefault="00CB53FE">
            <w:pPr>
              <w:spacing w:line="560" w:lineRule="exact"/>
              <w:jc w:val="center"/>
              <w:rPr>
                <w:rFonts w:eastAsia="仿宋_GB2312"/>
                <w:sz w:val="32"/>
                <w:szCs w:val="32"/>
              </w:rPr>
            </w:pPr>
          </w:p>
        </w:tc>
      </w:tr>
      <w:tr w:rsidR="00CB53FE">
        <w:trPr>
          <w:trHeight w:val="2286"/>
        </w:trPr>
        <w:tc>
          <w:tcPr>
            <w:tcW w:w="2459"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专业兴趣（</w:t>
            </w:r>
            <w:r>
              <w:rPr>
                <w:rFonts w:eastAsia="仿宋_GB2312"/>
                <w:sz w:val="32"/>
                <w:szCs w:val="32"/>
              </w:rPr>
              <w:t>20</w:t>
            </w:r>
            <w:r>
              <w:rPr>
                <w:rFonts w:eastAsia="仿宋_GB2312" w:hint="eastAsia"/>
                <w:sz w:val="32"/>
                <w:szCs w:val="32"/>
              </w:rPr>
              <w:t>）</w:t>
            </w:r>
          </w:p>
        </w:tc>
        <w:tc>
          <w:tcPr>
            <w:tcW w:w="4482"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对申请专业有正确的了解和认识，有较高的学习兴趣。</w:t>
            </w:r>
          </w:p>
        </w:tc>
        <w:tc>
          <w:tcPr>
            <w:tcW w:w="1355" w:type="dxa"/>
            <w:vAlign w:val="center"/>
          </w:tcPr>
          <w:p w:rsidR="00CB53FE" w:rsidRDefault="00CB53FE">
            <w:pPr>
              <w:spacing w:line="560" w:lineRule="exact"/>
              <w:jc w:val="center"/>
              <w:rPr>
                <w:rFonts w:eastAsia="仿宋_GB2312"/>
                <w:sz w:val="32"/>
                <w:szCs w:val="32"/>
              </w:rPr>
            </w:pPr>
          </w:p>
        </w:tc>
      </w:tr>
      <w:tr w:rsidR="00CB53FE">
        <w:trPr>
          <w:trHeight w:val="2034"/>
        </w:trPr>
        <w:tc>
          <w:tcPr>
            <w:tcW w:w="2459"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身心健康（</w:t>
            </w:r>
            <w:r>
              <w:rPr>
                <w:rFonts w:eastAsia="仿宋_GB2312"/>
                <w:sz w:val="32"/>
                <w:szCs w:val="32"/>
              </w:rPr>
              <w:t>20</w:t>
            </w:r>
            <w:r>
              <w:rPr>
                <w:rFonts w:eastAsia="仿宋_GB2312" w:hint="eastAsia"/>
                <w:sz w:val="32"/>
                <w:szCs w:val="32"/>
              </w:rPr>
              <w:t>）</w:t>
            </w:r>
          </w:p>
        </w:tc>
        <w:tc>
          <w:tcPr>
            <w:tcW w:w="4482"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人格健全，无难以完成专业学习的身体疾病，无不良心理与行为问题。</w:t>
            </w:r>
          </w:p>
        </w:tc>
        <w:tc>
          <w:tcPr>
            <w:tcW w:w="1355" w:type="dxa"/>
            <w:vAlign w:val="center"/>
          </w:tcPr>
          <w:p w:rsidR="00CB53FE" w:rsidRDefault="00CB53FE">
            <w:pPr>
              <w:spacing w:line="560" w:lineRule="exact"/>
              <w:jc w:val="center"/>
              <w:rPr>
                <w:rFonts w:eastAsia="仿宋_GB2312"/>
                <w:sz w:val="32"/>
                <w:szCs w:val="32"/>
              </w:rPr>
            </w:pPr>
          </w:p>
        </w:tc>
      </w:tr>
      <w:tr w:rsidR="00CB53FE">
        <w:trPr>
          <w:trHeight w:val="647"/>
        </w:trPr>
        <w:tc>
          <w:tcPr>
            <w:tcW w:w="2459"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合计</w:t>
            </w:r>
          </w:p>
        </w:tc>
        <w:tc>
          <w:tcPr>
            <w:tcW w:w="4482" w:type="dxa"/>
            <w:vAlign w:val="center"/>
          </w:tcPr>
          <w:p w:rsidR="00CB53FE" w:rsidRDefault="00CB53FE">
            <w:pPr>
              <w:spacing w:line="560" w:lineRule="exact"/>
              <w:jc w:val="center"/>
              <w:rPr>
                <w:rFonts w:eastAsia="仿宋_GB2312"/>
                <w:sz w:val="32"/>
                <w:szCs w:val="32"/>
              </w:rPr>
            </w:pPr>
          </w:p>
        </w:tc>
        <w:tc>
          <w:tcPr>
            <w:tcW w:w="1355" w:type="dxa"/>
            <w:vAlign w:val="center"/>
          </w:tcPr>
          <w:p w:rsidR="00CB53FE" w:rsidRDefault="00CB53FE">
            <w:pPr>
              <w:spacing w:line="560" w:lineRule="exact"/>
              <w:jc w:val="center"/>
              <w:rPr>
                <w:rFonts w:eastAsia="仿宋_GB2312"/>
                <w:sz w:val="32"/>
                <w:szCs w:val="32"/>
              </w:rPr>
            </w:pPr>
          </w:p>
        </w:tc>
      </w:tr>
    </w:tbl>
    <w:p w:rsidR="00CB53FE" w:rsidRDefault="00CB53FE">
      <w:pPr>
        <w:spacing w:line="560" w:lineRule="exact"/>
        <w:jc w:val="center"/>
        <w:rPr>
          <w:rFonts w:eastAsia="仿宋_GB2312"/>
          <w:sz w:val="32"/>
          <w:szCs w:val="32"/>
        </w:rPr>
      </w:pPr>
      <w:r>
        <w:rPr>
          <w:rFonts w:eastAsia="仿宋_GB2312"/>
          <w:sz w:val="32"/>
          <w:szCs w:val="32"/>
        </w:rPr>
        <w:t xml:space="preserve">                </w:t>
      </w:r>
      <w:r>
        <w:rPr>
          <w:rFonts w:eastAsia="仿宋_GB2312" w:hint="eastAsia"/>
          <w:sz w:val="32"/>
          <w:szCs w:val="32"/>
        </w:rPr>
        <w:t>评委（签字）：</w:t>
      </w:r>
    </w:p>
    <w:p w:rsidR="00CB53FE" w:rsidRDefault="00CB53FE">
      <w:pPr>
        <w:spacing w:line="560" w:lineRule="exact"/>
        <w:jc w:val="center"/>
        <w:rPr>
          <w:rFonts w:eastAsia="仿宋_GB2312"/>
          <w:sz w:val="32"/>
          <w:szCs w:val="32"/>
        </w:rPr>
      </w:pPr>
      <w:r>
        <w:rPr>
          <w:rFonts w:eastAsia="仿宋_GB2312"/>
          <w:sz w:val="32"/>
          <w:szCs w:val="32"/>
        </w:rPr>
        <w:t xml:space="preserve">         </w:t>
      </w:r>
      <w:r>
        <w:rPr>
          <w:rFonts w:eastAsia="仿宋_GB2312" w:hint="eastAsia"/>
          <w:sz w:val="32"/>
          <w:szCs w:val="32"/>
        </w:rPr>
        <w:t>日期：</w:t>
      </w:r>
    </w:p>
    <w:p w:rsidR="00CB53FE" w:rsidRDefault="00CB53FE">
      <w:pPr>
        <w:spacing w:line="560" w:lineRule="exact"/>
        <w:jc w:val="center"/>
        <w:rPr>
          <w:rFonts w:ascii="宋体"/>
          <w:b/>
          <w:sz w:val="36"/>
          <w:szCs w:val="36"/>
        </w:rPr>
      </w:pPr>
    </w:p>
    <w:p w:rsidR="00CB53FE" w:rsidRDefault="00CB53FE">
      <w:pPr>
        <w:spacing w:line="560" w:lineRule="exact"/>
        <w:jc w:val="center"/>
        <w:rPr>
          <w:rFonts w:ascii="宋体"/>
          <w:b/>
          <w:sz w:val="36"/>
          <w:szCs w:val="36"/>
        </w:rPr>
      </w:pPr>
      <w:r>
        <w:rPr>
          <w:rFonts w:ascii="宋体" w:hAnsi="宋体" w:hint="eastAsia"/>
          <w:b/>
          <w:sz w:val="36"/>
          <w:szCs w:val="36"/>
        </w:rPr>
        <w:t>医学院</w:t>
      </w:r>
      <w:r>
        <w:rPr>
          <w:rFonts w:ascii="宋体" w:hAnsi="宋体"/>
          <w:b/>
          <w:sz w:val="36"/>
          <w:szCs w:val="36"/>
        </w:rPr>
        <w:t>2017</w:t>
      </w:r>
      <w:r>
        <w:rPr>
          <w:rFonts w:ascii="宋体" w:hAnsi="宋体" w:hint="eastAsia"/>
          <w:b/>
          <w:sz w:val="36"/>
          <w:szCs w:val="36"/>
        </w:rPr>
        <w:t>级全日制普通本科学生</w:t>
      </w:r>
    </w:p>
    <w:p w:rsidR="00CB53FE" w:rsidRDefault="00CB53FE">
      <w:pPr>
        <w:spacing w:line="560" w:lineRule="exact"/>
        <w:jc w:val="center"/>
        <w:rPr>
          <w:rFonts w:ascii="宋体"/>
          <w:b/>
          <w:sz w:val="36"/>
          <w:szCs w:val="36"/>
        </w:rPr>
      </w:pPr>
      <w:r>
        <w:rPr>
          <w:rFonts w:ascii="宋体" w:hAnsi="宋体" w:hint="eastAsia"/>
          <w:b/>
          <w:sz w:val="36"/>
          <w:szCs w:val="36"/>
        </w:rPr>
        <w:t>各专业转入考核方案</w:t>
      </w:r>
    </w:p>
    <w:p w:rsidR="00CB53FE" w:rsidRDefault="00CB53FE">
      <w:pPr>
        <w:spacing w:line="560" w:lineRule="exact"/>
        <w:ind w:firstLineChars="200" w:firstLine="640"/>
        <w:rPr>
          <w:rFonts w:eastAsia="仿宋_GB2312"/>
          <w:sz w:val="32"/>
          <w:szCs w:val="32"/>
        </w:rPr>
      </w:pPr>
      <w:r>
        <w:rPr>
          <w:rFonts w:eastAsia="仿宋_GB2312" w:hint="eastAsia"/>
          <w:sz w:val="32"/>
          <w:szCs w:val="32"/>
        </w:rPr>
        <w:t>根据《南通大学全日制本专科学生转专业实施办法》（通大教</w:t>
      </w:r>
      <w:r>
        <w:rPr>
          <w:rFonts w:eastAsia="仿宋_GB2312"/>
          <w:sz w:val="32"/>
          <w:szCs w:val="32"/>
        </w:rPr>
        <w:t xml:space="preserve"> </w:t>
      </w:r>
      <w:r>
        <w:rPr>
          <w:rFonts w:eastAsia="仿宋_GB2312" w:hint="eastAsia"/>
          <w:sz w:val="32"/>
          <w:szCs w:val="32"/>
        </w:rPr>
        <w:t>【</w:t>
      </w:r>
      <w:r>
        <w:rPr>
          <w:rFonts w:eastAsia="仿宋_GB2312"/>
          <w:sz w:val="32"/>
          <w:szCs w:val="32"/>
        </w:rPr>
        <w:t>2017</w:t>
      </w:r>
      <w:r>
        <w:rPr>
          <w:rFonts w:eastAsia="仿宋_GB2312" w:hint="eastAsia"/>
          <w:sz w:val="32"/>
          <w:szCs w:val="32"/>
        </w:rPr>
        <w:t>】</w:t>
      </w:r>
      <w:r>
        <w:rPr>
          <w:rFonts w:eastAsia="仿宋_GB2312"/>
          <w:sz w:val="32"/>
          <w:szCs w:val="32"/>
        </w:rPr>
        <w:t>92</w:t>
      </w:r>
      <w:r>
        <w:rPr>
          <w:rFonts w:eastAsia="仿宋_GB2312" w:hint="eastAsia"/>
          <w:sz w:val="32"/>
          <w:szCs w:val="32"/>
        </w:rPr>
        <w:t>号）、《关于做好</w:t>
      </w:r>
      <w:r>
        <w:rPr>
          <w:rFonts w:eastAsia="仿宋_GB2312"/>
          <w:sz w:val="32"/>
          <w:szCs w:val="32"/>
        </w:rPr>
        <w:t>2017</w:t>
      </w:r>
      <w:r>
        <w:rPr>
          <w:rFonts w:eastAsia="仿宋_GB2312" w:hint="eastAsia"/>
          <w:sz w:val="32"/>
          <w:szCs w:val="32"/>
        </w:rPr>
        <w:t>级全日制普通本科生转专业有关工作的通知》</w:t>
      </w:r>
      <w:r>
        <w:rPr>
          <w:rFonts w:eastAsia="仿宋_GB2312"/>
          <w:sz w:val="32"/>
          <w:szCs w:val="32"/>
        </w:rPr>
        <w:t>(</w:t>
      </w:r>
      <w:r>
        <w:rPr>
          <w:rFonts w:eastAsia="仿宋_GB2312" w:hint="eastAsia"/>
          <w:sz w:val="32"/>
          <w:szCs w:val="32"/>
        </w:rPr>
        <w:t>通大处教【</w:t>
      </w:r>
      <w:r>
        <w:rPr>
          <w:rFonts w:eastAsia="仿宋_GB2312"/>
          <w:sz w:val="32"/>
          <w:szCs w:val="32"/>
        </w:rPr>
        <w:t>2018</w:t>
      </w:r>
      <w:r>
        <w:rPr>
          <w:rFonts w:eastAsia="仿宋_GB2312" w:hint="eastAsia"/>
          <w:sz w:val="32"/>
          <w:szCs w:val="32"/>
        </w:rPr>
        <w:t>】</w:t>
      </w:r>
      <w:r>
        <w:rPr>
          <w:rFonts w:eastAsia="仿宋_GB2312"/>
          <w:sz w:val="32"/>
          <w:szCs w:val="32"/>
        </w:rPr>
        <w:t>17</w:t>
      </w:r>
      <w:r>
        <w:rPr>
          <w:rFonts w:eastAsia="仿宋_GB2312" w:hint="eastAsia"/>
          <w:sz w:val="32"/>
          <w:szCs w:val="32"/>
        </w:rPr>
        <w:t>号</w:t>
      </w:r>
      <w:r>
        <w:rPr>
          <w:rFonts w:eastAsia="仿宋_GB2312"/>
          <w:sz w:val="32"/>
          <w:szCs w:val="32"/>
        </w:rPr>
        <w:t>)</w:t>
      </w:r>
      <w:r>
        <w:rPr>
          <w:rFonts w:eastAsia="仿宋_GB2312" w:hint="eastAsia"/>
          <w:sz w:val="32"/>
          <w:szCs w:val="32"/>
        </w:rPr>
        <w:t>等相关文件和学院的办学条件，经学院党政联席会议研究，制定本方案。</w:t>
      </w:r>
    </w:p>
    <w:p w:rsidR="00CB53FE" w:rsidRDefault="00CB53FE">
      <w:pPr>
        <w:spacing w:line="560" w:lineRule="exact"/>
        <w:ind w:firstLineChars="200" w:firstLine="640"/>
        <w:rPr>
          <w:rFonts w:eastAsia="仿宋_GB2312"/>
          <w:sz w:val="32"/>
          <w:szCs w:val="32"/>
        </w:rPr>
      </w:pPr>
      <w:r>
        <w:rPr>
          <w:rFonts w:eastAsia="仿宋_GB2312"/>
          <w:sz w:val="32"/>
          <w:szCs w:val="32"/>
        </w:rPr>
        <w:t xml:space="preserve">1. </w:t>
      </w:r>
      <w:r>
        <w:rPr>
          <w:rFonts w:eastAsia="仿宋_GB2312" w:hint="eastAsia"/>
          <w:sz w:val="32"/>
          <w:szCs w:val="32"/>
        </w:rPr>
        <w:t>学院成立转专业工作领导小组，负责转专业学生的考核工作（领导小组名单见附件</w:t>
      </w:r>
      <w:r>
        <w:rPr>
          <w:rFonts w:eastAsia="仿宋_GB2312"/>
          <w:sz w:val="32"/>
          <w:szCs w:val="32"/>
        </w:rPr>
        <w:t>1</w:t>
      </w:r>
      <w:r>
        <w:rPr>
          <w:rFonts w:eastAsia="仿宋_GB2312" w:hint="eastAsia"/>
          <w:sz w:val="32"/>
          <w:szCs w:val="32"/>
        </w:rPr>
        <w:t>）。</w:t>
      </w:r>
    </w:p>
    <w:p w:rsidR="00CB53FE" w:rsidRDefault="00CB53FE">
      <w:pPr>
        <w:spacing w:line="560" w:lineRule="exact"/>
        <w:ind w:firstLineChars="200" w:firstLine="640"/>
        <w:rPr>
          <w:rFonts w:eastAsia="仿宋_GB2312"/>
          <w:sz w:val="32"/>
          <w:szCs w:val="32"/>
        </w:rPr>
      </w:pPr>
      <w:r>
        <w:rPr>
          <w:rFonts w:eastAsia="仿宋_GB2312"/>
          <w:sz w:val="32"/>
          <w:szCs w:val="32"/>
        </w:rPr>
        <w:t xml:space="preserve">2. </w:t>
      </w:r>
      <w:r>
        <w:rPr>
          <w:rFonts w:eastAsia="仿宋_GB2312" w:hint="eastAsia"/>
          <w:sz w:val="32"/>
          <w:szCs w:val="32"/>
        </w:rPr>
        <w:t>根据学校规定和学院实际情况，确定本学期各专业允许转入学生人数（见附件</w:t>
      </w:r>
      <w:r>
        <w:rPr>
          <w:rFonts w:eastAsia="仿宋_GB2312"/>
          <w:sz w:val="32"/>
          <w:szCs w:val="32"/>
        </w:rPr>
        <w:t>2</w:t>
      </w:r>
      <w:r>
        <w:rPr>
          <w:rFonts w:eastAsia="仿宋_GB2312" w:hint="eastAsia"/>
          <w:sz w:val="32"/>
          <w:szCs w:val="32"/>
        </w:rPr>
        <w:t>）</w:t>
      </w:r>
      <w:r>
        <w:rPr>
          <w:rFonts w:eastAsia="仿宋_GB2312"/>
          <w:sz w:val="32"/>
          <w:szCs w:val="32"/>
        </w:rPr>
        <w:t>, 2017</w:t>
      </w:r>
      <w:r>
        <w:rPr>
          <w:rFonts w:eastAsia="仿宋_GB2312" w:hint="eastAsia"/>
          <w:sz w:val="32"/>
          <w:szCs w:val="32"/>
        </w:rPr>
        <w:t>级转入同年级学习的学生，须获得转入专业学科基础课程二分之一及以上学分（见附件</w:t>
      </w:r>
      <w:r>
        <w:rPr>
          <w:rFonts w:eastAsia="仿宋_GB2312"/>
          <w:sz w:val="32"/>
          <w:szCs w:val="32"/>
        </w:rPr>
        <w:t>3</w:t>
      </w:r>
      <w:r>
        <w:rPr>
          <w:rFonts w:eastAsia="仿宋_GB2312" w:hint="eastAsia"/>
          <w:sz w:val="32"/>
          <w:szCs w:val="32"/>
        </w:rPr>
        <w:t>）。</w:t>
      </w:r>
    </w:p>
    <w:p w:rsidR="00CB53FE" w:rsidRDefault="00CB53FE">
      <w:pPr>
        <w:spacing w:line="560" w:lineRule="exact"/>
        <w:ind w:firstLineChars="200" w:firstLine="640"/>
        <w:rPr>
          <w:rFonts w:eastAsia="仿宋_GB2312"/>
          <w:sz w:val="32"/>
          <w:szCs w:val="32"/>
        </w:rPr>
      </w:pPr>
      <w:r>
        <w:rPr>
          <w:rFonts w:eastAsia="仿宋_GB2312"/>
          <w:sz w:val="32"/>
          <w:szCs w:val="32"/>
        </w:rPr>
        <w:t xml:space="preserve">3. </w:t>
      </w:r>
      <w:r>
        <w:rPr>
          <w:rFonts w:eastAsia="仿宋_GB2312" w:hint="eastAsia"/>
          <w:sz w:val="32"/>
          <w:szCs w:val="32"/>
        </w:rPr>
        <w:t>学院根据申请转入学生报名情况组织考核。</w:t>
      </w:r>
    </w:p>
    <w:p w:rsidR="00CB53FE" w:rsidRDefault="00CB53FE">
      <w:pPr>
        <w:spacing w:line="560" w:lineRule="exact"/>
        <w:ind w:firstLineChars="150" w:firstLine="480"/>
        <w:rPr>
          <w:rFonts w:eastAsia="仿宋_GB2312"/>
          <w:sz w:val="32"/>
          <w:szCs w:val="32"/>
        </w:rPr>
      </w:pPr>
      <w:r>
        <w:rPr>
          <w:rFonts w:eastAsia="仿宋_GB2312" w:hint="eastAsia"/>
          <w:sz w:val="32"/>
          <w:szCs w:val="32"/>
        </w:rPr>
        <w:t>（</w:t>
      </w:r>
      <w:r>
        <w:rPr>
          <w:rFonts w:eastAsia="仿宋_GB2312"/>
          <w:sz w:val="32"/>
          <w:szCs w:val="32"/>
        </w:rPr>
        <w:t>1</w:t>
      </w:r>
      <w:r>
        <w:rPr>
          <w:rFonts w:eastAsia="仿宋_GB2312" w:hint="eastAsia"/>
          <w:sz w:val="32"/>
          <w:szCs w:val="32"/>
        </w:rPr>
        <w:t>）考核分为两轮：第一轮考核为笔试，对符合转专业条件的学生统一进行大学英语水平测试（测试无听力），总分</w:t>
      </w:r>
      <w:r>
        <w:rPr>
          <w:rFonts w:eastAsia="仿宋_GB2312"/>
          <w:sz w:val="32"/>
          <w:szCs w:val="32"/>
        </w:rPr>
        <w:t>100</w:t>
      </w:r>
      <w:r>
        <w:rPr>
          <w:rFonts w:eastAsia="仿宋_GB2312" w:hint="eastAsia"/>
          <w:sz w:val="32"/>
          <w:szCs w:val="32"/>
        </w:rPr>
        <w:t>分；第二轮考核为面试，根据第一轮考核成绩，按照专业志愿、分数从高到低排序，以各专业不超过接收人数</w:t>
      </w:r>
      <w:r>
        <w:rPr>
          <w:rFonts w:eastAsia="仿宋_GB2312"/>
          <w:sz w:val="32"/>
          <w:szCs w:val="32"/>
        </w:rPr>
        <w:t>1:1.5</w:t>
      </w:r>
      <w:r>
        <w:rPr>
          <w:rFonts w:eastAsia="仿宋_GB2312" w:hint="eastAsia"/>
          <w:sz w:val="32"/>
          <w:szCs w:val="32"/>
        </w:rPr>
        <w:t>的比例确定第二轮考核学生名单，进行面试。</w:t>
      </w:r>
    </w:p>
    <w:p w:rsidR="00CB53FE" w:rsidRDefault="00CB53FE">
      <w:pPr>
        <w:spacing w:line="560" w:lineRule="exact"/>
        <w:ind w:firstLineChars="150" w:firstLine="480"/>
        <w:rPr>
          <w:rFonts w:eastAsia="仿宋_GB2312"/>
          <w:sz w:val="32"/>
          <w:szCs w:val="32"/>
        </w:rPr>
      </w:pPr>
      <w:r>
        <w:rPr>
          <w:rFonts w:eastAsia="仿宋_GB2312" w:hint="eastAsia"/>
          <w:sz w:val="32"/>
          <w:szCs w:val="32"/>
        </w:rPr>
        <w:t>（</w:t>
      </w:r>
      <w:r>
        <w:rPr>
          <w:rFonts w:eastAsia="仿宋_GB2312"/>
          <w:sz w:val="32"/>
          <w:szCs w:val="32"/>
        </w:rPr>
        <w:t>2</w:t>
      </w:r>
      <w:r>
        <w:rPr>
          <w:rFonts w:eastAsia="仿宋_GB2312" w:hint="eastAsia"/>
          <w:sz w:val="32"/>
          <w:szCs w:val="32"/>
        </w:rPr>
        <w:t>）笔试：在专家库中抽取命题专家拟制试题；参加考试学生根据医学院网站（</w:t>
      </w:r>
      <w:r>
        <w:rPr>
          <w:rFonts w:eastAsia="仿宋_GB2312"/>
          <w:sz w:val="32"/>
          <w:szCs w:val="32"/>
        </w:rPr>
        <w:t>http://yxy.ntu.edu.cn</w:t>
      </w:r>
      <w:r>
        <w:rPr>
          <w:rFonts w:eastAsia="仿宋_GB2312" w:hint="eastAsia"/>
          <w:sz w:val="32"/>
          <w:szCs w:val="32"/>
        </w:rPr>
        <w:t>）公布的名单、考试时间及地点准时参加考试。</w:t>
      </w:r>
    </w:p>
    <w:p w:rsidR="00CB53FE" w:rsidRDefault="00CB53FE">
      <w:pPr>
        <w:spacing w:line="560" w:lineRule="exact"/>
        <w:ind w:firstLineChars="150" w:firstLine="480"/>
        <w:rPr>
          <w:rFonts w:eastAsia="仿宋_GB2312"/>
          <w:sz w:val="32"/>
          <w:szCs w:val="32"/>
        </w:rPr>
      </w:pPr>
      <w:r>
        <w:rPr>
          <w:rFonts w:eastAsia="仿宋_GB2312" w:hint="eastAsia"/>
          <w:sz w:val="32"/>
          <w:szCs w:val="32"/>
        </w:rPr>
        <w:t>（</w:t>
      </w:r>
      <w:r>
        <w:rPr>
          <w:rFonts w:eastAsia="仿宋_GB2312"/>
          <w:sz w:val="32"/>
          <w:szCs w:val="32"/>
        </w:rPr>
        <w:t>3</w:t>
      </w:r>
      <w:r>
        <w:rPr>
          <w:rFonts w:eastAsia="仿宋_GB2312" w:hint="eastAsia"/>
          <w:sz w:val="32"/>
          <w:szCs w:val="32"/>
        </w:rPr>
        <w:t>）面试：</w:t>
      </w:r>
      <w:r>
        <w:rPr>
          <w:rFonts w:eastAsia="仿宋_GB2312"/>
          <w:sz w:val="32"/>
          <w:szCs w:val="32"/>
        </w:rPr>
        <w:t>1</w:t>
      </w:r>
      <w:r>
        <w:rPr>
          <w:rFonts w:eastAsia="仿宋_GB2312" w:hint="eastAsia"/>
          <w:sz w:val="32"/>
          <w:szCs w:val="32"/>
        </w:rPr>
        <w:t>）面试内容：以考察学生个人综合素质为目的，主要考察学生语言表达能力、逻辑思维能力、原专业学习情况、转专业的动机、对拟转入专业的认知及学习规划等。</w:t>
      </w:r>
      <w:r>
        <w:rPr>
          <w:rFonts w:eastAsia="仿宋_GB2312"/>
          <w:sz w:val="32"/>
          <w:szCs w:val="32"/>
        </w:rPr>
        <w:t>2</w:t>
      </w:r>
      <w:r>
        <w:rPr>
          <w:rFonts w:eastAsia="仿宋_GB2312" w:hint="eastAsia"/>
          <w:sz w:val="32"/>
          <w:szCs w:val="32"/>
        </w:rPr>
        <w:t>）学院在专家库中抽取</w:t>
      </w:r>
      <w:r>
        <w:rPr>
          <w:rFonts w:eastAsia="仿宋_GB2312"/>
          <w:sz w:val="32"/>
          <w:szCs w:val="32"/>
        </w:rPr>
        <w:t>5-7</w:t>
      </w:r>
      <w:r>
        <w:rPr>
          <w:rFonts w:eastAsia="仿宋_GB2312" w:hint="eastAsia"/>
          <w:sz w:val="32"/>
          <w:szCs w:val="32"/>
        </w:rPr>
        <w:t>名专家组成面试小组。</w:t>
      </w:r>
      <w:r>
        <w:rPr>
          <w:rFonts w:eastAsia="仿宋_GB2312"/>
          <w:sz w:val="32"/>
          <w:szCs w:val="32"/>
        </w:rPr>
        <w:t>3</w:t>
      </w:r>
      <w:r>
        <w:rPr>
          <w:rFonts w:eastAsia="仿宋_GB2312" w:hint="eastAsia"/>
          <w:sz w:val="32"/>
          <w:szCs w:val="32"/>
        </w:rPr>
        <w:t>）学生抽签决定面试顺序，进行面试，面试成绩当场公布，学生签字确认。</w:t>
      </w:r>
    </w:p>
    <w:p w:rsidR="00CB53FE" w:rsidRDefault="00CB53FE">
      <w:pPr>
        <w:spacing w:line="560" w:lineRule="exact"/>
        <w:ind w:firstLineChars="150" w:firstLine="480"/>
        <w:rPr>
          <w:rFonts w:eastAsia="仿宋_GB2312"/>
          <w:sz w:val="32"/>
          <w:szCs w:val="32"/>
        </w:rPr>
      </w:pPr>
      <w:r>
        <w:rPr>
          <w:rFonts w:eastAsia="仿宋_GB2312" w:hint="eastAsia"/>
          <w:sz w:val="32"/>
          <w:szCs w:val="32"/>
        </w:rPr>
        <w:t>（</w:t>
      </w:r>
      <w:r>
        <w:rPr>
          <w:rFonts w:eastAsia="仿宋_GB2312"/>
          <w:sz w:val="32"/>
          <w:szCs w:val="32"/>
        </w:rPr>
        <w:t>4</w:t>
      </w:r>
      <w:r>
        <w:rPr>
          <w:rFonts w:eastAsia="仿宋_GB2312" w:hint="eastAsia"/>
          <w:sz w:val="32"/>
          <w:szCs w:val="32"/>
        </w:rPr>
        <w:t>）以上所有流程均严格按照学校保密原则执行，并由特邀监察员负责监督。</w:t>
      </w:r>
    </w:p>
    <w:p w:rsidR="00CB53FE" w:rsidRDefault="00CB53FE">
      <w:pPr>
        <w:spacing w:line="560" w:lineRule="exact"/>
        <w:ind w:firstLineChars="200" w:firstLine="640"/>
        <w:jc w:val="left"/>
        <w:rPr>
          <w:rFonts w:eastAsia="仿宋_GB2312"/>
          <w:sz w:val="32"/>
          <w:szCs w:val="32"/>
        </w:rPr>
      </w:pPr>
      <w:r>
        <w:rPr>
          <w:rFonts w:eastAsia="仿宋_GB2312"/>
          <w:sz w:val="32"/>
          <w:szCs w:val="32"/>
        </w:rPr>
        <w:t>4.</w:t>
      </w:r>
      <w:r>
        <w:rPr>
          <w:rFonts w:eastAsia="仿宋_GB2312" w:hint="eastAsia"/>
          <w:sz w:val="32"/>
          <w:szCs w:val="32"/>
        </w:rPr>
        <w:t>学生考核总成绩由笔试成绩和面试成绩按权重相加得出，笔试成绩占总成绩权重为</w:t>
      </w:r>
      <w:r>
        <w:rPr>
          <w:rFonts w:eastAsia="仿宋_GB2312"/>
          <w:sz w:val="32"/>
          <w:szCs w:val="32"/>
        </w:rPr>
        <w:t>30%</w:t>
      </w:r>
      <w:r>
        <w:rPr>
          <w:rFonts w:eastAsia="仿宋_GB2312" w:hint="eastAsia"/>
          <w:sz w:val="32"/>
          <w:szCs w:val="32"/>
        </w:rPr>
        <w:t>，面试成绩占总成绩权重为</w:t>
      </w:r>
      <w:r>
        <w:rPr>
          <w:rFonts w:eastAsia="仿宋_GB2312"/>
          <w:sz w:val="32"/>
          <w:szCs w:val="32"/>
        </w:rPr>
        <w:t>70%</w:t>
      </w:r>
      <w:r>
        <w:rPr>
          <w:rFonts w:eastAsia="仿宋_GB2312" w:hint="eastAsia"/>
          <w:sz w:val="32"/>
          <w:szCs w:val="32"/>
        </w:rPr>
        <w:t>，总成绩保留至小数点后两位。学院按照学生考核总成绩，对拟转入专业学生按照专业志愿优先、分数从高到低排序报教务处（分数相同者按面试成绩从高到低排序；若分数仍相同，则组织新一轮面试）。面试成绩低于</w:t>
      </w:r>
      <w:r>
        <w:rPr>
          <w:rFonts w:eastAsia="仿宋_GB2312"/>
          <w:sz w:val="32"/>
          <w:szCs w:val="32"/>
        </w:rPr>
        <w:t>60</w:t>
      </w:r>
      <w:r>
        <w:rPr>
          <w:rFonts w:eastAsia="仿宋_GB2312" w:hint="eastAsia"/>
          <w:sz w:val="32"/>
          <w:szCs w:val="32"/>
        </w:rPr>
        <w:t>分者（百分制），一律不予录取。</w:t>
      </w:r>
    </w:p>
    <w:p w:rsidR="00CB53FE" w:rsidRDefault="00CB53FE">
      <w:pPr>
        <w:spacing w:line="560" w:lineRule="exact"/>
        <w:ind w:firstLineChars="200" w:firstLine="640"/>
        <w:rPr>
          <w:rFonts w:eastAsia="仿宋_GB2312"/>
          <w:sz w:val="32"/>
          <w:szCs w:val="32"/>
        </w:rPr>
      </w:pPr>
      <w:r>
        <w:rPr>
          <w:rFonts w:eastAsia="仿宋_GB2312"/>
          <w:sz w:val="32"/>
          <w:szCs w:val="32"/>
        </w:rPr>
        <w:t>5.</w:t>
      </w:r>
      <w:r>
        <w:rPr>
          <w:rFonts w:eastAsia="仿宋_GB2312" w:hint="eastAsia"/>
          <w:sz w:val="32"/>
          <w:szCs w:val="32"/>
        </w:rPr>
        <w:t>学院根据教务处最终反馈结果进行录取确认，并在学院网站（</w:t>
      </w:r>
      <w:r>
        <w:rPr>
          <w:rFonts w:eastAsia="仿宋_GB2312"/>
          <w:sz w:val="32"/>
          <w:szCs w:val="32"/>
        </w:rPr>
        <w:t>http://yxy.ntu.edu.cn</w:t>
      </w:r>
      <w:r>
        <w:rPr>
          <w:rFonts w:eastAsia="仿宋_GB2312" w:hint="eastAsia"/>
          <w:sz w:val="32"/>
          <w:szCs w:val="32"/>
        </w:rPr>
        <w:t>）公示。</w:t>
      </w:r>
    </w:p>
    <w:p w:rsidR="00CB53FE" w:rsidRDefault="00CB53FE">
      <w:pPr>
        <w:spacing w:line="560" w:lineRule="exact"/>
        <w:ind w:firstLineChars="200" w:firstLine="640"/>
        <w:rPr>
          <w:rFonts w:eastAsia="仿宋_GB2312"/>
          <w:sz w:val="32"/>
          <w:szCs w:val="32"/>
        </w:rPr>
      </w:pPr>
      <w:r>
        <w:rPr>
          <w:rFonts w:eastAsia="仿宋_GB2312"/>
          <w:sz w:val="32"/>
          <w:szCs w:val="32"/>
        </w:rPr>
        <w:t>6.</w:t>
      </w:r>
      <w:r>
        <w:rPr>
          <w:rFonts w:eastAsia="仿宋_GB2312" w:hint="eastAsia"/>
          <w:sz w:val="32"/>
          <w:szCs w:val="32"/>
        </w:rPr>
        <w:t>考试时间安排（见附件</w:t>
      </w:r>
      <w:r>
        <w:rPr>
          <w:rFonts w:eastAsia="仿宋_GB2312"/>
          <w:sz w:val="32"/>
          <w:szCs w:val="32"/>
        </w:rPr>
        <w:t>4</w:t>
      </w:r>
      <w:r>
        <w:rPr>
          <w:rFonts w:eastAsia="仿宋_GB2312" w:hint="eastAsia"/>
          <w:sz w:val="32"/>
          <w:szCs w:val="32"/>
        </w:rPr>
        <w:t>）</w:t>
      </w:r>
    </w:p>
    <w:p w:rsidR="00CB53FE" w:rsidRDefault="00CB53FE">
      <w:pPr>
        <w:spacing w:line="560" w:lineRule="exact"/>
        <w:rPr>
          <w:rFonts w:eastAsia="仿宋_GB2312"/>
          <w:sz w:val="32"/>
          <w:szCs w:val="32"/>
        </w:rPr>
      </w:pPr>
      <w:r>
        <w:rPr>
          <w:rFonts w:eastAsia="仿宋_GB2312"/>
          <w:sz w:val="32"/>
          <w:szCs w:val="32"/>
        </w:rPr>
        <w:t xml:space="preserve">                                   </w:t>
      </w:r>
      <w:r>
        <w:rPr>
          <w:rFonts w:eastAsia="仿宋_GB2312" w:hint="eastAsia"/>
          <w:sz w:val="32"/>
          <w:szCs w:val="32"/>
        </w:rPr>
        <w:t>南通大学医学院</w:t>
      </w:r>
    </w:p>
    <w:p w:rsidR="00CB53FE" w:rsidRDefault="00CB53FE">
      <w:pPr>
        <w:spacing w:line="560" w:lineRule="exact"/>
        <w:ind w:left="2100"/>
        <w:rPr>
          <w:rFonts w:eastAsia="仿宋_GB2312"/>
          <w:sz w:val="32"/>
          <w:szCs w:val="32"/>
        </w:rPr>
      </w:pPr>
      <w:r>
        <w:rPr>
          <w:rFonts w:eastAsia="仿宋_GB2312"/>
          <w:sz w:val="32"/>
          <w:szCs w:val="32"/>
        </w:rPr>
        <w:t xml:space="preserve">                     2018</w:t>
      </w:r>
      <w:r>
        <w:rPr>
          <w:rFonts w:eastAsia="仿宋_GB2312" w:hint="eastAsia"/>
          <w:sz w:val="32"/>
          <w:szCs w:val="32"/>
        </w:rPr>
        <w:t>年</w:t>
      </w:r>
      <w:r>
        <w:rPr>
          <w:rFonts w:eastAsia="仿宋_GB2312"/>
          <w:sz w:val="32"/>
          <w:szCs w:val="32"/>
        </w:rPr>
        <w:t>4</w:t>
      </w:r>
      <w:r>
        <w:rPr>
          <w:rFonts w:eastAsia="仿宋_GB2312" w:hint="eastAsia"/>
          <w:sz w:val="32"/>
          <w:szCs w:val="32"/>
        </w:rPr>
        <w:t>月</w:t>
      </w:r>
      <w:r>
        <w:rPr>
          <w:rFonts w:eastAsia="仿宋_GB2312"/>
          <w:sz w:val="32"/>
          <w:szCs w:val="32"/>
        </w:rPr>
        <w:t>18</w:t>
      </w:r>
      <w:r>
        <w:rPr>
          <w:rFonts w:eastAsia="仿宋_GB2312" w:hint="eastAsia"/>
          <w:sz w:val="32"/>
          <w:szCs w:val="32"/>
        </w:rPr>
        <w:t>日</w:t>
      </w:r>
    </w:p>
    <w:p w:rsidR="00CB53FE" w:rsidRDefault="00CB53FE">
      <w:pPr>
        <w:spacing w:line="560" w:lineRule="exact"/>
        <w:ind w:firstLineChars="200" w:firstLine="640"/>
        <w:rPr>
          <w:rFonts w:eastAsia="仿宋_GB2312"/>
          <w:sz w:val="32"/>
          <w:szCs w:val="32"/>
        </w:rPr>
      </w:pPr>
      <w:r>
        <w:rPr>
          <w:rFonts w:eastAsia="仿宋_GB2312" w:hint="eastAsia"/>
          <w:sz w:val="32"/>
          <w:szCs w:val="32"/>
        </w:rPr>
        <w:t>附件</w:t>
      </w:r>
      <w:r>
        <w:rPr>
          <w:rFonts w:eastAsia="仿宋_GB2312"/>
          <w:sz w:val="32"/>
          <w:szCs w:val="32"/>
        </w:rPr>
        <w:t>1</w:t>
      </w:r>
      <w:r>
        <w:rPr>
          <w:rFonts w:eastAsia="仿宋_GB2312" w:hint="eastAsia"/>
          <w:sz w:val="32"/>
          <w:szCs w:val="32"/>
        </w:rPr>
        <w:t>：医学院</w:t>
      </w:r>
      <w:r>
        <w:rPr>
          <w:rFonts w:eastAsia="仿宋_GB2312"/>
          <w:sz w:val="32"/>
          <w:szCs w:val="32"/>
        </w:rPr>
        <w:t>2017</w:t>
      </w:r>
      <w:r>
        <w:rPr>
          <w:rFonts w:eastAsia="仿宋_GB2312" w:hint="eastAsia"/>
          <w:sz w:val="32"/>
          <w:szCs w:val="32"/>
        </w:rPr>
        <w:t>级全日制普通本科学生转专业工作领导小组名单</w:t>
      </w:r>
    </w:p>
    <w:p w:rsidR="00CB53FE" w:rsidRDefault="00CB53FE">
      <w:pPr>
        <w:spacing w:line="560" w:lineRule="exact"/>
        <w:ind w:firstLineChars="200" w:firstLine="640"/>
        <w:rPr>
          <w:rFonts w:eastAsia="仿宋_GB2312"/>
          <w:sz w:val="32"/>
          <w:szCs w:val="32"/>
        </w:rPr>
      </w:pPr>
      <w:r>
        <w:rPr>
          <w:rFonts w:eastAsia="仿宋_GB2312" w:hint="eastAsia"/>
          <w:sz w:val="32"/>
          <w:szCs w:val="32"/>
        </w:rPr>
        <w:t>组</w:t>
      </w:r>
      <w:r>
        <w:rPr>
          <w:rFonts w:eastAsia="仿宋_GB2312"/>
          <w:sz w:val="32"/>
          <w:szCs w:val="32"/>
        </w:rPr>
        <w:t xml:space="preserve">  </w:t>
      </w:r>
      <w:r>
        <w:rPr>
          <w:rFonts w:eastAsia="仿宋_GB2312" w:hint="eastAsia"/>
          <w:sz w:val="32"/>
          <w:szCs w:val="32"/>
        </w:rPr>
        <w:t>长：周逸萍、孙斐</w:t>
      </w:r>
    </w:p>
    <w:p w:rsidR="00CB53FE" w:rsidRDefault="00CB53FE">
      <w:pPr>
        <w:spacing w:line="560" w:lineRule="exact"/>
        <w:ind w:firstLineChars="200" w:firstLine="640"/>
        <w:rPr>
          <w:rFonts w:eastAsia="仿宋_GB2312"/>
          <w:sz w:val="32"/>
          <w:szCs w:val="32"/>
        </w:rPr>
      </w:pPr>
      <w:r>
        <w:rPr>
          <w:rFonts w:eastAsia="仿宋_GB2312" w:hint="eastAsia"/>
          <w:sz w:val="32"/>
          <w:szCs w:val="32"/>
        </w:rPr>
        <w:t>副组长：桑爱民</w:t>
      </w:r>
    </w:p>
    <w:p w:rsidR="00CB53FE" w:rsidRDefault="00CB53FE">
      <w:pPr>
        <w:spacing w:line="560" w:lineRule="exact"/>
        <w:ind w:firstLineChars="200" w:firstLine="640"/>
        <w:rPr>
          <w:rFonts w:eastAsia="仿宋_GB2312"/>
          <w:sz w:val="32"/>
          <w:szCs w:val="32"/>
        </w:rPr>
      </w:pPr>
      <w:r>
        <w:rPr>
          <w:rFonts w:eastAsia="仿宋_GB2312" w:hint="eastAsia"/>
          <w:sz w:val="32"/>
          <w:szCs w:val="32"/>
        </w:rPr>
        <w:t>成</w:t>
      </w:r>
      <w:r>
        <w:rPr>
          <w:rFonts w:eastAsia="仿宋_GB2312"/>
          <w:sz w:val="32"/>
          <w:szCs w:val="32"/>
        </w:rPr>
        <w:t xml:space="preserve">  </w:t>
      </w:r>
      <w:r>
        <w:rPr>
          <w:rFonts w:eastAsia="仿宋_GB2312" w:hint="eastAsia"/>
          <w:sz w:val="32"/>
          <w:szCs w:val="32"/>
        </w:rPr>
        <w:t>员：咸华、吕广明、周国雄、宋建</w:t>
      </w:r>
    </w:p>
    <w:p w:rsidR="00CB53FE" w:rsidRDefault="00CB53FE">
      <w:pPr>
        <w:spacing w:line="560" w:lineRule="exact"/>
        <w:ind w:firstLineChars="200" w:firstLine="640"/>
        <w:rPr>
          <w:rFonts w:eastAsia="仿宋_GB2312"/>
          <w:sz w:val="32"/>
          <w:szCs w:val="32"/>
        </w:rPr>
      </w:pPr>
      <w:r>
        <w:rPr>
          <w:rFonts w:eastAsia="仿宋_GB2312" w:hint="eastAsia"/>
          <w:sz w:val="32"/>
          <w:szCs w:val="32"/>
        </w:rPr>
        <w:t>学院咨询电话：</w:t>
      </w:r>
      <w:r>
        <w:rPr>
          <w:rFonts w:eastAsia="仿宋_GB2312"/>
          <w:sz w:val="32"/>
          <w:szCs w:val="32"/>
        </w:rPr>
        <w:t xml:space="preserve">85051778 </w:t>
      </w:r>
    </w:p>
    <w:p w:rsidR="00CB53FE" w:rsidRDefault="00CB53FE">
      <w:pPr>
        <w:tabs>
          <w:tab w:val="left" w:pos="6210"/>
        </w:tabs>
        <w:spacing w:line="560" w:lineRule="exact"/>
        <w:ind w:firstLineChars="200" w:firstLine="640"/>
        <w:rPr>
          <w:rFonts w:eastAsia="仿宋_GB2312"/>
          <w:sz w:val="32"/>
          <w:szCs w:val="32"/>
        </w:rPr>
      </w:pPr>
      <w:r>
        <w:rPr>
          <w:rFonts w:eastAsia="仿宋_GB2312" w:hint="eastAsia"/>
          <w:sz w:val="32"/>
          <w:szCs w:val="32"/>
        </w:rPr>
        <w:t>学院举报电话：</w:t>
      </w:r>
      <w:r>
        <w:rPr>
          <w:rFonts w:eastAsia="仿宋_GB2312"/>
          <w:sz w:val="32"/>
          <w:szCs w:val="32"/>
        </w:rPr>
        <w:t xml:space="preserve">85051875 </w:t>
      </w:r>
      <w:r>
        <w:rPr>
          <w:rFonts w:eastAsia="仿宋_GB2312"/>
          <w:sz w:val="32"/>
          <w:szCs w:val="32"/>
        </w:rPr>
        <w:tab/>
      </w:r>
    </w:p>
    <w:p w:rsidR="00CB53FE" w:rsidRDefault="00CB53FE">
      <w:pPr>
        <w:tabs>
          <w:tab w:val="left" w:pos="6210"/>
        </w:tabs>
        <w:spacing w:line="560" w:lineRule="exact"/>
        <w:rPr>
          <w:rFonts w:eastAsia="仿宋_GB2312"/>
          <w:sz w:val="32"/>
          <w:szCs w:val="32"/>
        </w:rPr>
      </w:pPr>
      <w:r>
        <w:rPr>
          <w:rFonts w:eastAsia="仿宋_GB2312" w:hint="eastAsia"/>
          <w:sz w:val="32"/>
          <w:szCs w:val="32"/>
        </w:rPr>
        <w:t>附件</w:t>
      </w:r>
      <w:r>
        <w:rPr>
          <w:rFonts w:eastAsia="仿宋_GB2312"/>
          <w:sz w:val="32"/>
          <w:szCs w:val="32"/>
        </w:rPr>
        <w:t>2</w:t>
      </w:r>
      <w:r>
        <w:rPr>
          <w:rFonts w:eastAsia="仿宋_GB2312" w:hint="eastAsia"/>
          <w:sz w:val="32"/>
          <w:szCs w:val="32"/>
        </w:rPr>
        <w:t>：各专业允许转入人数</w:t>
      </w:r>
    </w:p>
    <w:tbl>
      <w:tblPr>
        <w:tblW w:w="83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078"/>
        <w:gridCol w:w="2569"/>
        <w:gridCol w:w="2683"/>
      </w:tblGrid>
      <w:tr w:rsidR="00CB53FE">
        <w:trPr>
          <w:trHeight w:val="601"/>
        </w:trPr>
        <w:tc>
          <w:tcPr>
            <w:tcW w:w="3078" w:type="dxa"/>
            <w:vMerge w:val="restart"/>
            <w:vAlign w:val="center"/>
          </w:tcPr>
          <w:p w:rsidR="00CB53FE" w:rsidRDefault="00CB53FE">
            <w:pPr>
              <w:spacing w:line="560" w:lineRule="exact"/>
              <w:jc w:val="center"/>
              <w:rPr>
                <w:rFonts w:eastAsia="仿宋_GB2312"/>
                <w:sz w:val="32"/>
                <w:szCs w:val="32"/>
              </w:rPr>
            </w:pPr>
            <w:r>
              <w:rPr>
                <w:rFonts w:eastAsia="仿宋_GB2312" w:hint="eastAsia"/>
                <w:sz w:val="32"/>
                <w:szCs w:val="32"/>
              </w:rPr>
              <w:t>专业名称</w:t>
            </w:r>
          </w:p>
        </w:tc>
        <w:tc>
          <w:tcPr>
            <w:tcW w:w="5252" w:type="dxa"/>
            <w:gridSpan w:val="2"/>
          </w:tcPr>
          <w:p w:rsidR="00CB53FE" w:rsidRDefault="00CB53FE">
            <w:pPr>
              <w:spacing w:line="560" w:lineRule="exact"/>
              <w:jc w:val="center"/>
              <w:rPr>
                <w:rFonts w:eastAsia="仿宋_GB2312"/>
                <w:sz w:val="32"/>
                <w:szCs w:val="32"/>
              </w:rPr>
            </w:pPr>
            <w:r>
              <w:rPr>
                <w:rFonts w:eastAsia="仿宋_GB2312" w:hint="eastAsia"/>
                <w:sz w:val="32"/>
                <w:szCs w:val="32"/>
              </w:rPr>
              <w:t>允许转入人数</w:t>
            </w:r>
          </w:p>
        </w:tc>
      </w:tr>
      <w:tr w:rsidR="00CB53FE">
        <w:trPr>
          <w:trHeight w:val="601"/>
        </w:trPr>
        <w:tc>
          <w:tcPr>
            <w:tcW w:w="3078" w:type="dxa"/>
            <w:vMerge/>
            <w:vAlign w:val="center"/>
          </w:tcPr>
          <w:p w:rsidR="00CB53FE" w:rsidRDefault="00CB53FE">
            <w:pPr>
              <w:spacing w:line="560" w:lineRule="exact"/>
              <w:jc w:val="center"/>
              <w:rPr>
                <w:rFonts w:eastAsia="仿宋_GB2312"/>
                <w:sz w:val="32"/>
                <w:szCs w:val="32"/>
              </w:rPr>
            </w:pPr>
          </w:p>
        </w:tc>
        <w:tc>
          <w:tcPr>
            <w:tcW w:w="2569" w:type="dxa"/>
          </w:tcPr>
          <w:p w:rsidR="00CB53FE" w:rsidRDefault="00CB53FE">
            <w:pPr>
              <w:spacing w:line="560" w:lineRule="exact"/>
              <w:jc w:val="center"/>
              <w:rPr>
                <w:rFonts w:eastAsia="仿宋_GB2312"/>
                <w:sz w:val="32"/>
                <w:szCs w:val="32"/>
              </w:rPr>
            </w:pPr>
            <w:r>
              <w:rPr>
                <w:rFonts w:eastAsia="仿宋_GB2312"/>
                <w:sz w:val="32"/>
                <w:szCs w:val="32"/>
              </w:rPr>
              <w:t>2017</w:t>
            </w:r>
            <w:r>
              <w:rPr>
                <w:rFonts w:eastAsia="仿宋_GB2312" w:hint="eastAsia"/>
                <w:sz w:val="32"/>
                <w:szCs w:val="32"/>
              </w:rPr>
              <w:t>级</w:t>
            </w:r>
          </w:p>
        </w:tc>
        <w:tc>
          <w:tcPr>
            <w:tcW w:w="2683" w:type="dxa"/>
          </w:tcPr>
          <w:p w:rsidR="00CB53FE" w:rsidRDefault="00CB53FE">
            <w:pPr>
              <w:spacing w:line="560" w:lineRule="exact"/>
              <w:jc w:val="center"/>
              <w:rPr>
                <w:rFonts w:eastAsia="仿宋_GB2312"/>
                <w:sz w:val="32"/>
                <w:szCs w:val="32"/>
              </w:rPr>
            </w:pPr>
            <w:r>
              <w:rPr>
                <w:rFonts w:eastAsia="仿宋_GB2312"/>
                <w:sz w:val="32"/>
                <w:szCs w:val="32"/>
              </w:rPr>
              <w:t>2018</w:t>
            </w:r>
            <w:r>
              <w:rPr>
                <w:rFonts w:eastAsia="仿宋_GB2312" w:hint="eastAsia"/>
                <w:sz w:val="32"/>
                <w:szCs w:val="32"/>
              </w:rPr>
              <w:t>级</w:t>
            </w:r>
          </w:p>
        </w:tc>
      </w:tr>
      <w:tr w:rsidR="00CB53FE">
        <w:tc>
          <w:tcPr>
            <w:tcW w:w="3078" w:type="dxa"/>
          </w:tcPr>
          <w:p w:rsidR="00CB53FE" w:rsidRDefault="00CB53FE">
            <w:pPr>
              <w:spacing w:line="560" w:lineRule="exact"/>
              <w:jc w:val="center"/>
              <w:rPr>
                <w:rFonts w:eastAsia="仿宋_GB2312"/>
                <w:sz w:val="32"/>
                <w:szCs w:val="32"/>
              </w:rPr>
            </w:pPr>
            <w:r>
              <w:rPr>
                <w:rFonts w:eastAsia="仿宋_GB2312" w:hint="eastAsia"/>
                <w:sz w:val="32"/>
                <w:szCs w:val="32"/>
              </w:rPr>
              <w:t>临床医学</w:t>
            </w:r>
          </w:p>
        </w:tc>
        <w:tc>
          <w:tcPr>
            <w:tcW w:w="2569" w:type="dxa"/>
          </w:tcPr>
          <w:p w:rsidR="00CB53FE" w:rsidRDefault="00CB53FE">
            <w:pPr>
              <w:spacing w:line="560" w:lineRule="exact"/>
              <w:jc w:val="center"/>
              <w:rPr>
                <w:rFonts w:eastAsia="仿宋_GB2312"/>
                <w:color w:val="FF0000"/>
                <w:sz w:val="32"/>
                <w:szCs w:val="32"/>
              </w:rPr>
            </w:pPr>
          </w:p>
        </w:tc>
        <w:tc>
          <w:tcPr>
            <w:tcW w:w="2683" w:type="dxa"/>
          </w:tcPr>
          <w:p w:rsidR="00CB53FE" w:rsidRDefault="00CB53FE">
            <w:pPr>
              <w:spacing w:line="560" w:lineRule="exact"/>
              <w:jc w:val="center"/>
              <w:rPr>
                <w:rFonts w:eastAsia="仿宋_GB2312"/>
                <w:sz w:val="32"/>
                <w:szCs w:val="32"/>
              </w:rPr>
            </w:pPr>
            <w:r>
              <w:rPr>
                <w:rFonts w:eastAsia="仿宋_GB2312"/>
                <w:sz w:val="32"/>
                <w:szCs w:val="32"/>
              </w:rPr>
              <w:t>66</w:t>
            </w:r>
          </w:p>
        </w:tc>
      </w:tr>
      <w:tr w:rsidR="00CB53FE">
        <w:tc>
          <w:tcPr>
            <w:tcW w:w="3078" w:type="dxa"/>
          </w:tcPr>
          <w:p w:rsidR="00CB53FE" w:rsidRDefault="00CB53FE">
            <w:pPr>
              <w:spacing w:line="560" w:lineRule="exact"/>
              <w:jc w:val="center"/>
              <w:rPr>
                <w:rFonts w:eastAsia="仿宋_GB2312"/>
                <w:sz w:val="32"/>
                <w:szCs w:val="32"/>
              </w:rPr>
            </w:pPr>
            <w:r>
              <w:rPr>
                <w:rFonts w:eastAsia="仿宋_GB2312" w:hint="eastAsia"/>
                <w:sz w:val="32"/>
                <w:szCs w:val="32"/>
              </w:rPr>
              <w:t>口腔医学</w:t>
            </w:r>
          </w:p>
        </w:tc>
        <w:tc>
          <w:tcPr>
            <w:tcW w:w="2569" w:type="dxa"/>
          </w:tcPr>
          <w:p w:rsidR="00CB53FE" w:rsidRDefault="00CB53FE">
            <w:pPr>
              <w:spacing w:line="560" w:lineRule="exact"/>
              <w:jc w:val="center"/>
              <w:rPr>
                <w:rFonts w:eastAsia="仿宋_GB2312"/>
                <w:sz w:val="32"/>
                <w:szCs w:val="32"/>
              </w:rPr>
            </w:pPr>
          </w:p>
        </w:tc>
        <w:tc>
          <w:tcPr>
            <w:tcW w:w="2683" w:type="dxa"/>
          </w:tcPr>
          <w:p w:rsidR="00CB53FE" w:rsidRDefault="00CB53FE">
            <w:pPr>
              <w:spacing w:line="560" w:lineRule="exact"/>
              <w:jc w:val="center"/>
              <w:rPr>
                <w:rFonts w:eastAsia="仿宋_GB2312"/>
                <w:sz w:val="32"/>
                <w:szCs w:val="32"/>
              </w:rPr>
            </w:pPr>
            <w:r>
              <w:rPr>
                <w:rFonts w:eastAsia="仿宋_GB2312"/>
                <w:sz w:val="32"/>
                <w:szCs w:val="32"/>
              </w:rPr>
              <w:t>14</w:t>
            </w:r>
          </w:p>
        </w:tc>
      </w:tr>
      <w:tr w:rsidR="00CB53FE">
        <w:tc>
          <w:tcPr>
            <w:tcW w:w="3078" w:type="dxa"/>
          </w:tcPr>
          <w:p w:rsidR="00CB53FE" w:rsidRDefault="00CB53FE">
            <w:pPr>
              <w:spacing w:line="560" w:lineRule="exact"/>
              <w:jc w:val="center"/>
              <w:rPr>
                <w:rFonts w:eastAsia="仿宋_GB2312"/>
                <w:sz w:val="32"/>
                <w:szCs w:val="32"/>
              </w:rPr>
            </w:pPr>
            <w:r>
              <w:rPr>
                <w:rFonts w:eastAsia="仿宋_GB2312" w:hint="eastAsia"/>
                <w:sz w:val="32"/>
                <w:szCs w:val="32"/>
              </w:rPr>
              <w:t>医学影像学</w:t>
            </w:r>
          </w:p>
        </w:tc>
        <w:tc>
          <w:tcPr>
            <w:tcW w:w="2569" w:type="dxa"/>
          </w:tcPr>
          <w:p w:rsidR="00CB53FE" w:rsidRDefault="00CB53FE">
            <w:pPr>
              <w:spacing w:line="560" w:lineRule="exact"/>
              <w:jc w:val="center"/>
              <w:rPr>
                <w:rFonts w:eastAsia="仿宋_GB2312"/>
                <w:sz w:val="32"/>
                <w:szCs w:val="32"/>
              </w:rPr>
            </w:pPr>
          </w:p>
        </w:tc>
        <w:tc>
          <w:tcPr>
            <w:tcW w:w="2683" w:type="dxa"/>
          </w:tcPr>
          <w:p w:rsidR="00CB53FE" w:rsidRDefault="00CB53FE">
            <w:pPr>
              <w:spacing w:line="560" w:lineRule="exact"/>
              <w:jc w:val="center"/>
              <w:rPr>
                <w:rFonts w:eastAsia="仿宋_GB2312"/>
                <w:sz w:val="32"/>
                <w:szCs w:val="32"/>
              </w:rPr>
            </w:pPr>
            <w:r>
              <w:rPr>
                <w:rFonts w:eastAsia="仿宋_GB2312"/>
                <w:sz w:val="32"/>
                <w:szCs w:val="32"/>
              </w:rPr>
              <w:t>12</w:t>
            </w:r>
          </w:p>
        </w:tc>
      </w:tr>
      <w:tr w:rsidR="00CB53FE">
        <w:tc>
          <w:tcPr>
            <w:tcW w:w="3078" w:type="dxa"/>
          </w:tcPr>
          <w:p w:rsidR="00CB53FE" w:rsidRDefault="00CB53FE">
            <w:pPr>
              <w:spacing w:line="560" w:lineRule="exact"/>
              <w:jc w:val="center"/>
              <w:rPr>
                <w:rFonts w:eastAsia="仿宋_GB2312"/>
                <w:sz w:val="32"/>
                <w:szCs w:val="32"/>
              </w:rPr>
            </w:pPr>
            <w:r>
              <w:rPr>
                <w:rFonts w:eastAsia="仿宋_GB2312" w:hint="eastAsia"/>
                <w:sz w:val="32"/>
                <w:szCs w:val="32"/>
              </w:rPr>
              <w:t>康复治疗学</w:t>
            </w:r>
          </w:p>
        </w:tc>
        <w:tc>
          <w:tcPr>
            <w:tcW w:w="2569" w:type="dxa"/>
          </w:tcPr>
          <w:p w:rsidR="00CB53FE" w:rsidRDefault="00CB53FE">
            <w:pPr>
              <w:spacing w:line="560" w:lineRule="exact"/>
              <w:jc w:val="center"/>
              <w:rPr>
                <w:rFonts w:eastAsia="仿宋_GB2312"/>
                <w:sz w:val="32"/>
                <w:szCs w:val="32"/>
              </w:rPr>
            </w:pPr>
            <w:r>
              <w:rPr>
                <w:rFonts w:eastAsia="仿宋_GB2312"/>
                <w:sz w:val="32"/>
                <w:szCs w:val="32"/>
              </w:rPr>
              <w:t>4</w:t>
            </w:r>
          </w:p>
        </w:tc>
        <w:tc>
          <w:tcPr>
            <w:tcW w:w="2683" w:type="dxa"/>
          </w:tcPr>
          <w:p w:rsidR="00CB53FE" w:rsidRDefault="00CB53FE">
            <w:pPr>
              <w:spacing w:line="560" w:lineRule="exact"/>
              <w:jc w:val="center"/>
              <w:rPr>
                <w:rFonts w:eastAsia="仿宋_GB2312"/>
                <w:sz w:val="32"/>
                <w:szCs w:val="32"/>
              </w:rPr>
            </w:pPr>
            <w:r>
              <w:rPr>
                <w:rFonts w:eastAsia="仿宋_GB2312"/>
                <w:sz w:val="32"/>
                <w:szCs w:val="32"/>
              </w:rPr>
              <w:t>14</w:t>
            </w:r>
          </w:p>
        </w:tc>
      </w:tr>
      <w:tr w:rsidR="00CB53FE">
        <w:tc>
          <w:tcPr>
            <w:tcW w:w="3078" w:type="dxa"/>
          </w:tcPr>
          <w:p w:rsidR="00CB53FE" w:rsidRDefault="00CB53FE">
            <w:pPr>
              <w:spacing w:line="560" w:lineRule="exact"/>
              <w:jc w:val="center"/>
              <w:rPr>
                <w:rFonts w:eastAsia="仿宋_GB2312"/>
                <w:sz w:val="32"/>
                <w:szCs w:val="32"/>
              </w:rPr>
            </w:pPr>
            <w:r>
              <w:rPr>
                <w:rFonts w:eastAsia="仿宋_GB2312" w:hint="eastAsia"/>
                <w:sz w:val="32"/>
                <w:szCs w:val="32"/>
              </w:rPr>
              <w:t>生物信息学</w:t>
            </w:r>
          </w:p>
        </w:tc>
        <w:tc>
          <w:tcPr>
            <w:tcW w:w="2569" w:type="dxa"/>
          </w:tcPr>
          <w:p w:rsidR="00CB53FE" w:rsidRDefault="00CB53FE">
            <w:pPr>
              <w:spacing w:line="560" w:lineRule="exact"/>
              <w:jc w:val="center"/>
              <w:rPr>
                <w:rFonts w:eastAsia="仿宋_GB2312"/>
                <w:sz w:val="32"/>
                <w:szCs w:val="32"/>
              </w:rPr>
            </w:pPr>
          </w:p>
        </w:tc>
        <w:tc>
          <w:tcPr>
            <w:tcW w:w="2683" w:type="dxa"/>
          </w:tcPr>
          <w:p w:rsidR="00CB53FE" w:rsidRDefault="00CB53FE">
            <w:pPr>
              <w:spacing w:line="560" w:lineRule="exact"/>
              <w:jc w:val="center"/>
              <w:rPr>
                <w:rFonts w:eastAsia="仿宋_GB2312"/>
                <w:sz w:val="32"/>
                <w:szCs w:val="32"/>
              </w:rPr>
            </w:pPr>
            <w:r>
              <w:rPr>
                <w:rFonts w:eastAsia="仿宋_GB2312"/>
                <w:sz w:val="32"/>
                <w:szCs w:val="32"/>
              </w:rPr>
              <w:t>9</w:t>
            </w:r>
          </w:p>
        </w:tc>
      </w:tr>
    </w:tbl>
    <w:p w:rsidR="00CB53FE" w:rsidRDefault="00CB53FE">
      <w:pPr>
        <w:spacing w:after="100" w:afterAutospacing="1" w:line="560" w:lineRule="exact"/>
        <w:rPr>
          <w:rFonts w:eastAsia="仿宋_GB2312"/>
          <w:sz w:val="32"/>
          <w:szCs w:val="32"/>
        </w:rPr>
      </w:pPr>
      <w:r>
        <w:rPr>
          <w:rFonts w:eastAsia="仿宋_GB2312" w:hint="eastAsia"/>
          <w:sz w:val="32"/>
          <w:szCs w:val="32"/>
        </w:rPr>
        <w:t>附件</w:t>
      </w:r>
      <w:r>
        <w:rPr>
          <w:rFonts w:eastAsia="仿宋_GB2312"/>
          <w:sz w:val="32"/>
          <w:szCs w:val="32"/>
        </w:rPr>
        <w:t>3</w:t>
      </w:r>
      <w:r>
        <w:rPr>
          <w:rFonts w:eastAsia="仿宋_GB2312" w:hint="eastAsia"/>
          <w:sz w:val="32"/>
          <w:szCs w:val="32"/>
        </w:rPr>
        <w:t>：各专业学科基础课程、学时、学分表</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53"/>
        <w:gridCol w:w="1176"/>
        <w:gridCol w:w="2382"/>
        <w:gridCol w:w="993"/>
        <w:gridCol w:w="992"/>
        <w:gridCol w:w="1134"/>
      </w:tblGrid>
      <w:tr w:rsidR="00CB53FE">
        <w:tc>
          <w:tcPr>
            <w:tcW w:w="1653" w:type="dxa"/>
          </w:tcPr>
          <w:p w:rsidR="00CB53FE" w:rsidRDefault="00CB53FE">
            <w:pPr>
              <w:spacing w:line="560" w:lineRule="exact"/>
              <w:rPr>
                <w:rFonts w:eastAsia="仿宋_GB2312"/>
                <w:sz w:val="32"/>
                <w:szCs w:val="32"/>
              </w:rPr>
            </w:pPr>
            <w:r>
              <w:rPr>
                <w:rFonts w:eastAsia="仿宋_GB2312" w:hint="eastAsia"/>
                <w:sz w:val="32"/>
                <w:szCs w:val="32"/>
              </w:rPr>
              <w:t>专业</w:t>
            </w:r>
          </w:p>
        </w:tc>
        <w:tc>
          <w:tcPr>
            <w:tcW w:w="1176" w:type="dxa"/>
          </w:tcPr>
          <w:p w:rsidR="00CB53FE" w:rsidRDefault="00CB53FE">
            <w:pPr>
              <w:spacing w:line="560" w:lineRule="exact"/>
              <w:rPr>
                <w:rFonts w:eastAsia="仿宋_GB2312"/>
                <w:sz w:val="32"/>
                <w:szCs w:val="32"/>
              </w:rPr>
            </w:pPr>
            <w:r>
              <w:rPr>
                <w:rFonts w:eastAsia="仿宋_GB2312" w:hint="eastAsia"/>
                <w:sz w:val="32"/>
                <w:szCs w:val="32"/>
              </w:rPr>
              <w:t>课程号</w:t>
            </w:r>
          </w:p>
        </w:tc>
        <w:tc>
          <w:tcPr>
            <w:tcW w:w="2382" w:type="dxa"/>
          </w:tcPr>
          <w:p w:rsidR="00CB53FE" w:rsidRDefault="00CB53FE">
            <w:pPr>
              <w:spacing w:line="560" w:lineRule="exact"/>
              <w:rPr>
                <w:rFonts w:eastAsia="仿宋_GB2312"/>
                <w:sz w:val="32"/>
                <w:szCs w:val="32"/>
              </w:rPr>
            </w:pPr>
            <w:r>
              <w:rPr>
                <w:rFonts w:eastAsia="仿宋_GB2312" w:hint="eastAsia"/>
                <w:sz w:val="32"/>
                <w:szCs w:val="32"/>
              </w:rPr>
              <w:t>课程名称</w:t>
            </w:r>
          </w:p>
        </w:tc>
        <w:tc>
          <w:tcPr>
            <w:tcW w:w="993" w:type="dxa"/>
          </w:tcPr>
          <w:p w:rsidR="00CB53FE" w:rsidRDefault="00CB53FE">
            <w:pPr>
              <w:spacing w:line="560" w:lineRule="exact"/>
              <w:rPr>
                <w:rFonts w:eastAsia="仿宋_GB2312"/>
                <w:sz w:val="32"/>
                <w:szCs w:val="32"/>
              </w:rPr>
            </w:pPr>
            <w:r>
              <w:rPr>
                <w:rFonts w:eastAsia="仿宋_GB2312" w:hint="eastAsia"/>
                <w:sz w:val="32"/>
                <w:szCs w:val="32"/>
              </w:rPr>
              <w:t>学时</w:t>
            </w:r>
          </w:p>
        </w:tc>
        <w:tc>
          <w:tcPr>
            <w:tcW w:w="992" w:type="dxa"/>
          </w:tcPr>
          <w:p w:rsidR="00CB53FE" w:rsidRDefault="00CB53FE">
            <w:pPr>
              <w:spacing w:line="560" w:lineRule="exact"/>
              <w:rPr>
                <w:rFonts w:eastAsia="仿宋_GB2312"/>
                <w:sz w:val="32"/>
                <w:szCs w:val="32"/>
              </w:rPr>
            </w:pPr>
            <w:r>
              <w:rPr>
                <w:rFonts w:eastAsia="仿宋_GB2312" w:hint="eastAsia"/>
                <w:sz w:val="32"/>
                <w:szCs w:val="32"/>
              </w:rPr>
              <w:t>学分</w:t>
            </w:r>
          </w:p>
        </w:tc>
        <w:tc>
          <w:tcPr>
            <w:tcW w:w="1134" w:type="dxa"/>
          </w:tcPr>
          <w:p w:rsidR="00CB53FE" w:rsidRDefault="00CB53FE">
            <w:pPr>
              <w:spacing w:line="560" w:lineRule="exact"/>
              <w:rPr>
                <w:rFonts w:eastAsia="仿宋_GB2312"/>
                <w:sz w:val="32"/>
                <w:szCs w:val="32"/>
              </w:rPr>
            </w:pPr>
            <w:r>
              <w:rPr>
                <w:rFonts w:eastAsia="仿宋_GB2312" w:hint="eastAsia"/>
                <w:sz w:val="32"/>
                <w:szCs w:val="32"/>
              </w:rPr>
              <w:t>备注</w:t>
            </w:r>
          </w:p>
        </w:tc>
      </w:tr>
      <w:tr w:rsidR="00CB53FE">
        <w:tc>
          <w:tcPr>
            <w:tcW w:w="1653" w:type="dxa"/>
            <w:vMerge w:val="restart"/>
            <w:vAlign w:val="center"/>
          </w:tcPr>
          <w:p w:rsidR="00CB53FE" w:rsidRDefault="00CB53FE">
            <w:pPr>
              <w:spacing w:line="560" w:lineRule="exact"/>
              <w:rPr>
                <w:rFonts w:eastAsia="仿宋_GB2312"/>
                <w:sz w:val="32"/>
                <w:szCs w:val="32"/>
              </w:rPr>
            </w:pPr>
            <w:r>
              <w:rPr>
                <w:rFonts w:eastAsia="仿宋_GB2312" w:hint="eastAsia"/>
                <w:sz w:val="32"/>
                <w:szCs w:val="32"/>
              </w:rPr>
              <w:t>临床医学</w:t>
            </w:r>
          </w:p>
        </w:tc>
        <w:tc>
          <w:tcPr>
            <w:tcW w:w="1176" w:type="dxa"/>
          </w:tcPr>
          <w:p w:rsidR="00CB53FE" w:rsidRDefault="00CB53FE">
            <w:pPr>
              <w:spacing w:line="560" w:lineRule="exact"/>
              <w:rPr>
                <w:rFonts w:eastAsia="仿宋_GB2312"/>
                <w:sz w:val="32"/>
                <w:szCs w:val="32"/>
              </w:rPr>
            </w:pPr>
            <w:r>
              <w:rPr>
                <w:rFonts w:eastAsia="仿宋_GB2312"/>
                <w:sz w:val="32"/>
                <w:szCs w:val="32"/>
              </w:rPr>
              <w:t>080537</w:t>
            </w:r>
          </w:p>
        </w:tc>
        <w:tc>
          <w:tcPr>
            <w:tcW w:w="2382" w:type="dxa"/>
          </w:tcPr>
          <w:p w:rsidR="00CB53FE" w:rsidRDefault="00CB53FE">
            <w:pPr>
              <w:spacing w:line="560" w:lineRule="exact"/>
              <w:rPr>
                <w:rFonts w:eastAsia="仿宋_GB2312"/>
                <w:sz w:val="32"/>
                <w:szCs w:val="32"/>
              </w:rPr>
            </w:pPr>
            <w:r>
              <w:rPr>
                <w:rFonts w:eastAsia="仿宋_GB2312" w:hint="eastAsia"/>
                <w:sz w:val="32"/>
                <w:szCs w:val="32"/>
              </w:rPr>
              <w:t>医用化学（一）</w:t>
            </w:r>
          </w:p>
        </w:tc>
        <w:tc>
          <w:tcPr>
            <w:tcW w:w="993" w:type="dxa"/>
          </w:tcPr>
          <w:p w:rsidR="00CB53FE" w:rsidRDefault="00CB53FE">
            <w:pPr>
              <w:spacing w:line="560" w:lineRule="exact"/>
              <w:rPr>
                <w:rFonts w:eastAsia="仿宋_GB2312"/>
                <w:sz w:val="32"/>
                <w:szCs w:val="32"/>
              </w:rPr>
            </w:pPr>
            <w:r>
              <w:rPr>
                <w:rFonts w:eastAsia="仿宋_GB2312"/>
                <w:sz w:val="32"/>
                <w:szCs w:val="32"/>
              </w:rPr>
              <w:t>80</w:t>
            </w:r>
          </w:p>
        </w:tc>
        <w:tc>
          <w:tcPr>
            <w:tcW w:w="992" w:type="dxa"/>
          </w:tcPr>
          <w:p w:rsidR="00CB53FE" w:rsidRDefault="00CB53FE">
            <w:pPr>
              <w:spacing w:line="560" w:lineRule="exact"/>
              <w:rPr>
                <w:rFonts w:eastAsia="仿宋_GB2312"/>
                <w:sz w:val="32"/>
                <w:szCs w:val="32"/>
              </w:rPr>
            </w:pPr>
            <w:r>
              <w:rPr>
                <w:rFonts w:eastAsia="仿宋_GB2312"/>
                <w:sz w:val="32"/>
                <w:szCs w:val="32"/>
              </w:rPr>
              <w:t>4</w:t>
            </w:r>
          </w:p>
        </w:tc>
        <w:tc>
          <w:tcPr>
            <w:tcW w:w="1134" w:type="dxa"/>
            <w:vMerge w:val="restart"/>
            <w:vAlign w:val="center"/>
          </w:tcPr>
          <w:p w:rsidR="00CB53FE" w:rsidRDefault="00CB53FE">
            <w:pPr>
              <w:spacing w:line="560" w:lineRule="exact"/>
              <w:rPr>
                <w:rFonts w:eastAsia="仿宋_GB2312"/>
                <w:sz w:val="32"/>
                <w:szCs w:val="32"/>
              </w:rPr>
            </w:pPr>
            <w:r>
              <w:rPr>
                <w:rFonts w:eastAsia="仿宋_GB2312" w:hint="eastAsia"/>
                <w:sz w:val="32"/>
                <w:szCs w:val="32"/>
              </w:rPr>
              <w:t>已修课程的学时学分必须大于或等于相同课程的学时学分</w:t>
            </w:r>
          </w:p>
        </w:tc>
      </w:tr>
      <w:tr w:rsidR="00CB53FE">
        <w:tc>
          <w:tcPr>
            <w:tcW w:w="1653" w:type="dxa"/>
            <w:vMerge/>
          </w:tcPr>
          <w:p w:rsidR="00CB53FE" w:rsidRDefault="00CB53FE">
            <w:pPr>
              <w:spacing w:line="560" w:lineRule="exact"/>
              <w:rPr>
                <w:rFonts w:eastAsia="仿宋_GB2312"/>
                <w:sz w:val="32"/>
                <w:szCs w:val="32"/>
              </w:rPr>
            </w:pPr>
          </w:p>
        </w:tc>
        <w:tc>
          <w:tcPr>
            <w:tcW w:w="1176" w:type="dxa"/>
          </w:tcPr>
          <w:p w:rsidR="00CB53FE" w:rsidRDefault="00CB53FE">
            <w:pPr>
              <w:spacing w:line="560" w:lineRule="exact"/>
              <w:rPr>
                <w:rFonts w:eastAsia="仿宋_GB2312"/>
                <w:sz w:val="32"/>
                <w:szCs w:val="32"/>
              </w:rPr>
            </w:pPr>
            <w:r>
              <w:rPr>
                <w:rFonts w:eastAsia="仿宋_GB2312"/>
                <w:sz w:val="32"/>
                <w:szCs w:val="32"/>
              </w:rPr>
              <w:t>170530</w:t>
            </w:r>
          </w:p>
        </w:tc>
        <w:tc>
          <w:tcPr>
            <w:tcW w:w="2382" w:type="dxa"/>
          </w:tcPr>
          <w:p w:rsidR="00CB53FE" w:rsidRDefault="00CB53FE">
            <w:pPr>
              <w:spacing w:line="560" w:lineRule="exact"/>
              <w:rPr>
                <w:rFonts w:eastAsia="仿宋_GB2312"/>
                <w:sz w:val="32"/>
                <w:szCs w:val="32"/>
              </w:rPr>
            </w:pPr>
            <w:r>
              <w:rPr>
                <w:rFonts w:eastAsia="仿宋_GB2312" w:hint="eastAsia"/>
                <w:sz w:val="32"/>
                <w:szCs w:val="32"/>
              </w:rPr>
              <w:t>人体解剖学</w:t>
            </w:r>
          </w:p>
        </w:tc>
        <w:tc>
          <w:tcPr>
            <w:tcW w:w="993" w:type="dxa"/>
          </w:tcPr>
          <w:p w:rsidR="00CB53FE" w:rsidRDefault="00CB53FE">
            <w:pPr>
              <w:spacing w:line="560" w:lineRule="exact"/>
              <w:rPr>
                <w:rFonts w:eastAsia="仿宋_GB2312"/>
                <w:sz w:val="32"/>
                <w:szCs w:val="32"/>
              </w:rPr>
            </w:pPr>
            <w:r>
              <w:rPr>
                <w:rFonts w:eastAsia="仿宋_GB2312"/>
                <w:sz w:val="32"/>
                <w:szCs w:val="32"/>
              </w:rPr>
              <w:t>128</w:t>
            </w:r>
          </w:p>
        </w:tc>
        <w:tc>
          <w:tcPr>
            <w:tcW w:w="992" w:type="dxa"/>
          </w:tcPr>
          <w:p w:rsidR="00CB53FE" w:rsidRDefault="00CB53FE">
            <w:pPr>
              <w:spacing w:line="560" w:lineRule="exact"/>
              <w:rPr>
                <w:rFonts w:eastAsia="仿宋_GB2312"/>
                <w:sz w:val="32"/>
                <w:szCs w:val="32"/>
              </w:rPr>
            </w:pPr>
            <w:r>
              <w:rPr>
                <w:rFonts w:eastAsia="仿宋_GB2312"/>
                <w:sz w:val="32"/>
                <w:szCs w:val="32"/>
              </w:rPr>
              <w:t>6</w:t>
            </w:r>
          </w:p>
        </w:tc>
        <w:tc>
          <w:tcPr>
            <w:tcW w:w="1134" w:type="dxa"/>
            <w:vMerge/>
          </w:tcPr>
          <w:p w:rsidR="00CB53FE" w:rsidRDefault="00CB53FE">
            <w:pPr>
              <w:spacing w:line="560" w:lineRule="exact"/>
              <w:rPr>
                <w:rFonts w:eastAsia="仿宋_GB2312"/>
                <w:sz w:val="32"/>
                <w:szCs w:val="32"/>
              </w:rPr>
            </w:pPr>
          </w:p>
        </w:tc>
      </w:tr>
      <w:tr w:rsidR="00CB53FE">
        <w:tc>
          <w:tcPr>
            <w:tcW w:w="1653" w:type="dxa"/>
            <w:vMerge/>
          </w:tcPr>
          <w:p w:rsidR="00CB53FE" w:rsidRDefault="00CB53FE">
            <w:pPr>
              <w:spacing w:line="560" w:lineRule="exact"/>
              <w:rPr>
                <w:rFonts w:eastAsia="仿宋_GB2312"/>
                <w:sz w:val="32"/>
                <w:szCs w:val="32"/>
              </w:rPr>
            </w:pPr>
          </w:p>
        </w:tc>
        <w:tc>
          <w:tcPr>
            <w:tcW w:w="1176" w:type="dxa"/>
          </w:tcPr>
          <w:p w:rsidR="00CB53FE" w:rsidRDefault="00CB53FE">
            <w:pPr>
              <w:spacing w:line="560" w:lineRule="exact"/>
              <w:rPr>
                <w:rFonts w:eastAsia="仿宋_GB2312"/>
                <w:sz w:val="32"/>
                <w:szCs w:val="32"/>
              </w:rPr>
            </w:pPr>
            <w:r>
              <w:rPr>
                <w:rFonts w:eastAsia="仿宋_GB2312"/>
                <w:sz w:val="32"/>
                <w:szCs w:val="32"/>
              </w:rPr>
              <w:t xml:space="preserve">170645  </w:t>
            </w:r>
          </w:p>
        </w:tc>
        <w:tc>
          <w:tcPr>
            <w:tcW w:w="2382" w:type="dxa"/>
          </w:tcPr>
          <w:p w:rsidR="00CB53FE" w:rsidRDefault="00CB53FE">
            <w:pPr>
              <w:spacing w:line="560" w:lineRule="exact"/>
              <w:rPr>
                <w:rFonts w:eastAsia="仿宋_GB2312"/>
                <w:sz w:val="32"/>
                <w:szCs w:val="32"/>
              </w:rPr>
            </w:pPr>
            <w:r>
              <w:rPr>
                <w:rFonts w:eastAsia="仿宋_GB2312" w:hint="eastAsia"/>
                <w:sz w:val="32"/>
                <w:szCs w:val="32"/>
              </w:rPr>
              <w:t>组织学与胚胎学</w:t>
            </w:r>
          </w:p>
        </w:tc>
        <w:tc>
          <w:tcPr>
            <w:tcW w:w="993" w:type="dxa"/>
          </w:tcPr>
          <w:p w:rsidR="00CB53FE" w:rsidRDefault="00CB53FE">
            <w:pPr>
              <w:spacing w:line="560" w:lineRule="exact"/>
              <w:rPr>
                <w:rFonts w:eastAsia="仿宋_GB2312"/>
                <w:sz w:val="32"/>
                <w:szCs w:val="32"/>
              </w:rPr>
            </w:pPr>
            <w:r>
              <w:rPr>
                <w:rFonts w:eastAsia="仿宋_GB2312"/>
                <w:sz w:val="32"/>
                <w:szCs w:val="32"/>
              </w:rPr>
              <w:t>90</w:t>
            </w:r>
          </w:p>
        </w:tc>
        <w:tc>
          <w:tcPr>
            <w:tcW w:w="992" w:type="dxa"/>
          </w:tcPr>
          <w:p w:rsidR="00CB53FE" w:rsidRDefault="00CB53FE">
            <w:pPr>
              <w:spacing w:line="560" w:lineRule="exact"/>
              <w:rPr>
                <w:rFonts w:eastAsia="仿宋_GB2312"/>
                <w:sz w:val="32"/>
                <w:szCs w:val="32"/>
              </w:rPr>
            </w:pPr>
            <w:r>
              <w:rPr>
                <w:rFonts w:eastAsia="仿宋_GB2312"/>
                <w:sz w:val="32"/>
                <w:szCs w:val="32"/>
              </w:rPr>
              <w:t>4</w:t>
            </w:r>
          </w:p>
        </w:tc>
        <w:tc>
          <w:tcPr>
            <w:tcW w:w="1134" w:type="dxa"/>
            <w:vMerge/>
          </w:tcPr>
          <w:p w:rsidR="00CB53FE" w:rsidRDefault="00CB53FE">
            <w:pPr>
              <w:spacing w:line="560" w:lineRule="exact"/>
              <w:rPr>
                <w:rFonts w:eastAsia="仿宋_GB2312"/>
                <w:sz w:val="32"/>
                <w:szCs w:val="32"/>
              </w:rPr>
            </w:pPr>
          </w:p>
        </w:tc>
      </w:tr>
      <w:tr w:rsidR="00CB53FE">
        <w:tc>
          <w:tcPr>
            <w:tcW w:w="1653" w:type="dxa"/>
            <w:vMerge w:val="restart"/>
            <w:vAlign w:val="center"/>
          </w:tcPr>
          <w:p w:rsidR="00CB53FE" w:rsidRDefault="00CB53FE">
            <w:pPr>
              <w:spacing w:line="560" w:lineRule="exact"/>
              <w:rPr>
                <w:rFonts w:eastAsia="仿宋_GB2312"/>
                <w:sz w:val="32"/>
                <w:szCs w:val="32"/>
              </w:rPr>
            </w:pPr>
            <w:r>
              <w:rPr>
                <w:rFonts w:eastAsia="仿宋_GB2312" w:hint="eastAsia"/>
                <w:sz w:val="32"/>
                <w:szCs w:val="32"/>
              </w:rPr>
              <w:t>口腔医学</w:t>
            </w:r>
          </w:p>
        </w:tc>
        <w:tc>
          <w:tcPr>
            <w:tcW w:w="1176" w:type="dxa"/>
          </w:tcPr>
          <w:p w:rsidR="00CB53FE" w:rsidRDefault="00CB53FE">
            <w:pPr>
              <w:spacing w:line="560" w:lineRule="exact"/>
              <w:rPr>
                <w:rFonts w:eastAsia="仿宋_GB2312"/>
                <w:sz w:val="32"/>
                <w:szCs w:val="32"/>
              </w:rPr>
            </w:pPr>
            <w:r>
              <w:rPr>
                <w:rFonts w:eastAsia="仿宋_GB2312"/>
                <w:sz w:val="32"/>
                <w:szCs w:val="32"/>
              </w:rPr>
              <w:t>160025</w:t>
            </w:r>
          </w:p>
        </w:tc>
        <w:tc>
          <w:tcPr>
            <w:tcW w:w="2382" w:type="dxa"/>
          </w:tcPr>
          <w:p w:rsidR="00CB53FE" w:rsidRDefault="00CB53FE">
            <w:pPr>
              <w:spacing w:line="560" w:lineRule="exact"/>
              <w:rPr>
                <w:rFonts w:eastAsia="仿宋_GB2312"/>
                <w:sz w:val="32"/>
                <w:szCs w:val="32"/>
              </w:rPr>
            </w:pPr>
            <w:r>
              <w:rPr>
                <w:rFonts w:eastAsia="仿宋_GB2312" w:hint="eastAsia"/>
                <w:sz w:val="32"/>
                <w:szCs w:val="32"/>
              </w:rPr>
              <w:t>人体解剖学</w:t>
            </w:r>
          </w:p>
        </w:tc>
        <w:tc>
          <w:tcPr>
            <w:tcW w:w="993" w:type="dxa"/>
          </w:tcPr>
          <w:p w:rsidR="00CB53FE" w:rsidRDefault="00CB53FE">
            <w:pPr>
              <w:spacing w:line="560" w:lineRule="exact"/>
              <w:rPr>
                <w:rFonts w:eastAsia="仿宋_GB2312"/>
                <w:sz w:val="32"/>
                <w:szCs w:val="32"/>
              </w:rPr>
            </w:pPr>
            <w:r>
              <w:rPr>
                <w:rFonts w:eastAsia="仿宋_GB2312"/>
                <w:sz w:val="32"/>
                <w:szCs w:val="32"/>
              </w:rPr>
              <w:t>108</w:t>
            </w:r>
          </w:p>
        </w:tc>
        <w:tc>
          <w:tcPr>
            <w:tcW w:w="992" w:type="dxa"/>
          </w:tcPr>
          <w:p w:rsidR="00CB53FE" w:rsidRDefault="00CB53FE">
            <w:pPr>
              <w:spacing w:line="560" w:lineRule="exact"/>
              <w:rPr>
                <w:rFonts w:eastAsia="仿宋_GB2312"/>
                <w:sz w:val="32"/>
                <w:szCs w:val="32"/>
              </w:rPr>
            </w:pPr>
            <w:r>
              <w:rPr>
                <w:rFonts w:eastAsia="仿宋_GB2312"/>
                <w:sz w:val="32"/>
                <w:szCs w:val="32"/>
              </w:rPr>
              <w:t>5</w:t>
            </w:r>
          </w:p>
        </w:tc>
        <w:tc>
          <w:tcPr>
            <w:tcW w:w="1134" w:type="dxa"/>
            <w:vMerge/>
          </w:tcPr>
          <w:p w:rsidR="00CB53FE" w:rsidRDefault="00CB53FE">
            <w:pPr>
              <w:spacing w:line="560" w:lineRule="exact"/>
              <w:rPr>
                <w:rFonts w:eastAsia="仿宋_GB2312"/>
                <w:sz w:val="32"/>
                <w:szCs w:val="32"/>
              </w:rPr>
            </w:pPr>
          </w:p>
        </w:tc>
      </w:tr>
      <w:tr w:rsidR="00CB53FE">
        <w:tc>
          <w:tcPr>
            <w:tcW w:w="1653" w:type="dxa"/>
            <w:vMerge/>
            <w:vAlign w:val="center"/>
          </w:tcPr>
          <w:p w:rsidR="00CB53FE" w:rsidRDefault="00CB53FE">
            <w:pPr>
              <w:spacing w:line="560" w:lineRule="exact"/>
              <w:rPr>
                <w:rFonts w:eastAsia="仿宋_GB2312"/>
                <w:sz w:val="32"/>
                <w:szCs w:val="32"/>
              </w:rPr>
            </w:pPr>
          </w:p>
        </w:tc>
        <w:tc>
          <w:tcPr>
            <w:tcW w:w="1176" w:type="dxa"/>
          </w:tcPr>
          <w:p w:rsidR="00CB53FE" w:rsidRDefault="00CB53FE">
            <w:pPr>
              <w:spacing w:line="560" w:lineRule="exact"/>
              <w:rPr>
                <w:rFonts w:eastAsia="仿宋_GB2312"/>
                <w:sz w:val="32"/>
                <w:szCs w:val="32"/>
              </w:rPr>
            </w:pPr>
            <w:r>
              <w:rPr>
                <w:rFonts w:eastAsia="仿宋_GB2312"/>
                <w:sz w:val="32"/>
                <w:szCs w:val="32"/>
              </w:rPr>
              <w:t>160061</w:t>
            </w:r>
          </w:p>
        </w:tc>
        <w:tc>
          <w:tcPr>
            <w:tcW w:w="2382" w:type="dxa"/>
          </w:tcPr>
          <w:p w:rsidR="00CB53FE" w:rsidRDefault="00CB53FE">
            <w:pPr>
              <w:spacing w:line="560" w:lineRule="exact"/>
              <w:rPr>
                <w:rFonts w:eastAsia="仿宋_GB2312"/>
                <w:sz w:val="32"/>
                <w:szCs w:val="32"/>
              </w:rPr>
            </w:pPr>
            <w:r>
              <w:rPr>
                <w:rFonts w:eastAsia="仿宋_GB2312" w:hint="eastAsia"/>
                <w:sz w:val="32"/>
                <w:szCs w:val="32"/>
              </w:rPr>
              <w:t>组织学与胚胎学</w:t>
            </w:r>
          </w:p>
        </w:tc>
        <w:tc>
          <w:tcPr>
            <w:tcW w:w="993" w:type="dxa"/>
          </w:tcPr>
          <w:p w:rsidR="00CB53FE" w:rsidRDefault="00CB53FE">
            <w:pPr>
              <w:spacing w:line="560" w:lineRule="exact"/>
              <w:rPr>
                <w:rFonts w:eastAsia="仿宋_GB2312"/>
                <w:sz w:val="32"/>
                <w:szCs w:val="32"/>
              </w:rPr>
            </w:pPr>
            <w:r>
              <w:rPr>
                <w:rFonts w:eastAsia="仿宋_GB2312"/>
                <w:sz w:val="32"/>
                <w:szCs w:val="32"/>
              </w:rPr>
              <w:t>63</w:t>
            </w:r>
          </w:p>
        </w:tc>
        <w:tc>
          <w:tcPr>
            <w:tcW w:w="992" w:type="dxa"/>
          </w:tcPr>
          <w:p w:rsidR="00CB53FE" w:rsidRDefault="00CB53FE">
            <w:pPr>
              <w:spacing w:line="560" w:lineRule="exact"/>
              <w:rPr>
                <w:rFonts w:eastAsia="仿宋_GB2312"/>
                <w:sz w:val="32"/>
                <w:szCs w:val="32"/>
              </w:rPr>
            </w:pPr>
            <w:r>
              <w:rPr>
                <w:rFonts w:eastAsia="仿宋_GB2312"/>
                <w:sz w:val="32"/>
                <w:szCs w:val="32"/>
              </w:rPr>
              <w:t>3</w:t>
            </w:r>
          </w:p>
        </w:tc>
        <w:tc>
          <w:tcPr>
            <w:tcW w:w="1134" w:type="dxa"/>
            <w:vMerge/>
          </w:tcPr>
          <w:p w:rsidR="00CB53FE" w:rsidRDefault="00CB53FE">
            <w:pPr>
              <w:spacing w:line="560" w:lineRule="exact"/>
              <w:rPr>
                <w:rFonts w:eastAsia="仿宋_GB2312"/>
                <w:sz w:val="32"/>
                <w:szCs w:val="32"/>
              </w:rPr>
            </w:pPr>
          </w:p>
        </w:tc>
      </w:tr>
      <w:tr w:rsidR="00CB53FE">
        <w:tc>
          <w:tcPr>
            <w:tcW w:w="1653" w:type="dxa"/>
            <w:vMerge/>
            <w:vAlign w:val="center"/>
          </w:tcPr>
          <w:p w:rsidR="00CB53FE" w:rsidRDefault="00CB53FE">
            <w:pPr>
              <w:spacing w:line="560" w:lineRule="exact"/>
              <w:rPr>
                <w:rFonts w:eastAsia="仿宋_GB2312"/>
                <w:sz w:val="32"/>
                <w:szCs w:val="32"/>
              </w:rPr>
            </w:pPr>
          </w:p>
        </w:tc>
        <w:tc>
          <w:tcPr>
            <w:tcW w:w="1176" w:type="dxa"/>
          </w:tcPr>
          <w:p w:rsidR="00CB53FE" w:rsidRDefault="00CB53FE">
            <w:pPr>
              <w:spacing w:line="560" w:lineRule="exact"/>
              <w:rPr>
                <w:rFonts w:eastAsia="仿宋_GB2312"/>
                <w:sz w:val="32"/>
                <w:szCs w:val="32"/>
              </w:rPr>
            </w:pPr>
            <w:r>
              <w:rPr>
                <w:rFonts w:eastAsia="仿宋_GB2312"/>
                <w:sz w:val="32"/>
                <w:szCs w:val="32"/>
              </w:rPr>
              <w:t>160114</w:t>
            </w:r>
          </w:p>
        </w:tc>
        <w:tc>
          <w:tcPr>
            <w:tcW w:w="2382" w:type="dxa"/>
          </w:tcPr>
          <w:p w:rsidR="00CB53FE" w:rsidRDefault="00CB53FE">
            <w:pPr>
              <w:spacing w:line="560" w:lineRule="exact"/>
              <w:rPr>
                <w:rFonts w:eastAsia="仿宋_GB2312"/>
                <w:sz w:val="32"/>
                <w:szCs w:val="32"/>
              </w:rPr>
            </w:pPr>
            <w:r>
              <w:rPr>
                <w:rFonts w:eastAsia="仿宋_GB2312" w:hint="eastAsia"/>
                <w:sz w:val="32"/>
                <w:szCs w:val="32"/>
              </w:rPr>
              <w:t>生理学</w:t>
            </w:r>
          </w:p>
        </w:tc>
        <w:tc>
          <w:tcPr>
            <w:tcW w:w="993" w:type="dxa"/>
          </w:tcPr>
          <w:p w:rsidR="00CB53FE" w:rsidRDefault="00CB53FE">
            <w:pPr>
              <w:spacing w:line="560" w:lineRule="exact"/>
              <w:rPr>
                <w:rFonts w:eastAsia="仿宋_GB2312"/>
                <w:sz w:val="32"/>
                <w:szCs w:val="32"/>
              </w:rPr>
            </w:pPr>
            <w:r>
              <w:rPr>
                <w:rFonts w:eastAsia="仿宋_GB2312"/>
                <w:sz w:val="32"/>
                <w:szCs w:val="32"/>
              </w:rPr>
              <w:t>128</w:t>
            </w:r>
          </w:p>
        </w:tc>
        <w:tc>
          <w:tcPr>
            <w:tcW w:w="992" w:type="dxa"/>
          </w:tcPr>
          <w:p w:rsidR="00CB53FE" w:rsidRDefault="00CB53FE">
            <w:pPr>
              <w:spacing w:line="560" w:lineRule="exact"/>
              <w:rPr>
                <w:rFonts w:eastAsia="仿宋_GB2312"/>
                <w:sz w:val="32"/>
                <w:szCs w:val="32"/>
              </w:rPr>
            </w:pPr>
            <w:r>
              <w:rPr>
                <w:rFonts w:eastAsia="仿宋_GB2312"/>
                <w:sz w:val="32"/>
                <w:szCs w:val="32"/>
              </w:rPr>
              <w:t>6</w:t>
            </w:r>
          </w:p>
        </w:tc>
        <w:tc>
          <w:tcPr>
            <w:tcW w:w="1134" w:type="dxa"/>
            <w:vMerge/>
          </w:tcPr>
          <w:p w:rsidR="00CB53FE" w:rsidRDefault="00CB53FE">
            <w:pPr>
              <w:spacing w:line="560" w:lineRule="exact"/>
              <w:rPr>
                <w:rFonts w:eastAsia="仿宋_GB2312"/>
                <w:sz w:val="32"/>
                <w:szCs w:val="32"/>
              </w:rPr>
            </w:pPr>
          </w:p>
        </w:tc>
      </w:tr>
      <w:tr w:rsidR="00CB53FE">
        <w:tc>
          <w:tcPr>
            <w:tcW w:w="1653" w:type="dxa"/>
            <w:vMerge/>
            <w:vAlign w:val="center"/>
          </w:tcPr>
          <w:p w:rsidR="00CB53FE" w:rsidRDefault="00CB53FE">
            <w:pPr>
              <w:spacing w:line="560" w:lineRule="exact"/>
              <w:rPr>
                <w:rFonts w:eastAsia="仿宋_GB2312"/>
                <w:sz w:val="32"/>
                <w:szCs w:val="32"/>
              </w:rPr>
            </w:pPr>
          </w:p>
        </w:tc>
        <w:tc>
          <w:tcPr>
            <w:tcW w:w="1176" w:type="dxa"/>
          </w:tcPr>
          <w:p w:rsidR="00CB53FE" w:rsidRDefault="00CB53FE">
            <w:pPr>
              <w:spacing w:line="560" w:lineRule="exact"/>
              <w:rPr>
                <w:rFonts w:eastAsia="仿宋_GB2312"/>
                <w:sz w:val="32"/>
                <w:szCs w:val="32"/>
              </w:rPr>
            </w:pPr>
            <w:r>
              <w:rPr>
                <w:rFonts w:eastAsia="仿宋_GB2312"/>
                <w:sz w:val="32"/>
                <w:szCs w:val="32"/>
              </w:rPr>
              <w:t>170091</w:t>
            </w:r>
          </w:p>
        </w:tc>
        <w:tc>
          <w:tcPr>
            <w:tcW w:w="2382" w:type="dxa"/>
          </w:tcPr>
          <w:p w:rsidR="00CB53FE" w:rsidRDefault="00CB53FE">
            <w:pPr>
              <w:spacing w:line="560" w:lineRule="exact"/>
              <w:rPr>
                <w:rFonts w:eastAsia="仿宋_GB2312"/>
                <w:sz w:val="32"/>
                <w:szCs w:val="32"/>
              </w:rPr>
            </w:pPr>
            <w:r>
              <w:rPr>
                <w:rFonts w:eastAsia="仿宋_GB2312" w:hint="eastAsia"/>
                <w:sz w:val="32"/>
                <w:szCs w:val="32"/>
              </w:rPr>
              <w:t>局部解剖学</w:t>
            </w:r>
          </w:p>
        </w:tc>
        <w:tc>
          <w:tcPr>
            <w:tcW w:w="993" w:type="dxa"/>
          </w:tcPr>
          <w:p w:rsidR="00CB53FE" w:rsidRDefault="00CB53FE">
            <w:pPr>
              <w:spacing w:line="560" w:lineRule="exact"/>
              <w:rPr>
                <w:rFonts w:eastAsia="仿宋_GB2312"/>
                <w:sz w:val="32"/>
                <w:szCs w:val="32"/>
              </w:rPr>
            </w:pPr>
            <w:r>
              <w:rPr>
                <w:rFonts w:eastAsia="仿宋_GB2312"/>
                <w:sz w:val="32"/>
                <w:szCs w:val="32"/>
              </w:rPr>
              <w:t>36</w:t>
            </w:r>
          </w:p>
        </w:tc>
        <w:tc>
          <w:tcPr>
            <w:tcW w:w="992" w:type="dxa"/>
          </w:tcPr>
          <w:p w:rsidR="00CB53FE" w:rsidRDefault="00CB53FE">
            <w:pPr>
              <w:spacing w:line="560" w:lineRule="exact"/>
              <w:rPr>
                <w:rFonts w:eastAsia="仿宋_GB2312"/>
                <w:sz w:val="32"/>
                <w:szCs w:val="32"/>
              </w:rPr>
            </w:pPr>
            <w:r>
              <w:rPr>
                <w:rFonts w:eastAsia="仿宋_GB2312"/>
                <w:sz w:val="32"/>
                <w:szCs w:val="32"/>
              </w:rPr>
              <w:t>2</w:t>
            </w:r>
          </w:p>
        </w:tc>
        <w:tc>
          <w:tcPr>
            <w:tcW w:w="1134" w:type="dxa"/>
            <w:vMerge/>
          </w:tcPr>
          <w:p w:rsidR="00CB53FE" w:rsidRDefault="00CB53FE">
            <w:pPr>
              <w:spacing w:line="560" w:lineRule="exact"/>
              <w:rPr>
                <w:rFonts w:eastAsia="仿宋_GB2312"/>
                <w:sz w:val="32"/>
                <w:szCs w:val="32"/>
              </w:rPr>
            </w:pPr>
          </w:p>
        </w:tc>
      </w:tr>
      <w:tr w:rsidR="00CB53FE">
        <w:tc>
          <w:tcPr>
            <w:tcW w:w="1653" w:type="dxa"/>
            <w:vMerge/>
            <w:vAlign w:val="center"/>
          </w:tcPr>
          <w:p w:rsidR="00CB53FE" w:rsidRDefault="00CB53FE">
            <w:pPr>
              <w:spacing w:line="560" w:lineRule="exact"/>
              <w:rPr>
                <w:rFonts w:eastAsia="仿宋_GB2312"/>
                <w:sz w:val="32"/>
                <w:szCs w:val="32"/>
              </w:rPr>
            </w:pPr>
          </w:p>
        </w:tc>
        <w:tc>
          <w:tcPr>
            <w:tcW w:w="1176" w:type="dxa"/>
          </w:tcPr>
          <w:p w:rsidR="00CB53FE" w:rsidRDefault="00CB53FE">
            <w:pPr>
              <w:spacing w:line="560" w:lineRule="exact"/>
              <w:rPr>
                <w:rFonts w:eastAsia="仿宋_GB2312"/>
                <w:sz w:val="32"/>
                <w:szCs w:val="32"/>
              </w:rPr>
            </w:pPr>
            <w:r>
              <w:rPr>
                <w:rFonts w:eastAsia="仿宋_GB2312"/>
                <w:sz w:val="32"/>
                <w:szCs w:val="32"/>
              </w:rPr>
              <w:t>170349</w:t>
            </w:r>
          </w:p>
        </w:tc>
        <w:tc>
          <w:tcPr>
            <w:tcW w:w="2382" w:type="dxa"/>
          </w:tcPr>
          <w:p w:rsidR="00CB53FE" w:rsidRDefault="00CB53FE">
            <w:pPr>
              <w:spacing w:line="560" w:lineRule="exact"/>
              <w:rPr>
                <w:rFonts w:eastAsia="仿宋_GB2312"/>
                <w:sz w:val="32"/>
                <w:szCs w:val="32"/>
              </w:rPr>
            </w:pPr>
            <w:r>
              <w:rPr>
                <w:rFonts w:eastAsia="仿宋_GB2312" w:hint="eastAsia"/>
                <w:sz w:val="32"/>
                <w:szCs w:val="32"/>
              </w:rPr>
              <w:t>口腔解剖生理学</w:t>
            </w:r>
          </w:p>
        </w:tc>
        <w:tc>
          <w:tcPr>
            <w:tcW w:w="993" w:type="dxa"/>
          </w:tcPr>
          <w:p w:rsidR="00CB53FE" w:rsidRDefault="00CB53FE">
            <w:pPr>
              <w:spacing w:line="560" w:lineRule="exact"/>
              <w:rPr>
                <w:rFonts w:eastAsia="仿宋_GB2312"/>
                <w:sz w:val="32"/>
                <w:szCs w:val="32"/>
              </w:rPr>
            </w:pPr>
            <w:r>
              <w:rPr>
                <w:rFonts w:eastAsia="仿宋_GB2312"/>
                <w:sz w:val="32"/>
                <w:szCs w:val="32"/>
              </w:rPr>
              <w:t>108</w:t>
            </w:r>
          </w:p>
        </w:tc>
        <w:tc>
          <w:tcPr>
            <w:tcW w:w="992" w:type="dxa"/>
          </w:tcPr>
          <w:p w:rsidR="00CB53FE" w:rsidRDefault="00CB53FE">
            <w:pPr>
              <w:spacing w:line="560" w:lineRule="exact"/>
              <w:rPr>
                <w:rFonts w:eastAsia="仿宋_GB2312"/>
                <w:sz w:val="32"/>
                <w:szCs w:val="32"/>
              </w:rPr>
            </w:pPr>
            <w:r>
              <w:rPr>
                <w:rFonts w:eastAsia="仿宋_GB2312"/>
                <w:sz w:val="32"/>
                <w:szCs w:val="32"/>
              </w:rPr>
              <w:t>5</w:t>
            </w:r>
          </w:p>
        </w:tc>
        <w:tc>
          <w:tcPr>
            <w:tcW w:w="1134" w:type="dxa"/>
            <w:vMerge/>
          </w:tcPr>
          <w:p w:rsidR="00CB53FE" w:rsidRDefault="00CB53FE">
            <w:pPr>
              <w:spacing w:line="560" w:lineRule="exact"/>
              <w:rPr>
                <w:rFonts w:eastAsia="仿宋_GB2312"/>
                <w:sz w:val="32"/>
                <w:szCs w:val="32"/>
              </w:rPr>
            </w:pPr>
          </w:p>
        </w:tc>
      </w:tr>
      <w:tr w:rsidR="00CB53FE">
        <w:tc>
          <w:tcPr>
            <w:tcW w:w="1653" w:type="dxa"/>
            <w:vMerge w:val="restart"/>
            <w:vAlign w:val="center"/>
          </w:tcPr>
          <w:p w:rsidR="00CB53FE" w:rsidRDefault="00CB53FE">
            <w:pPr>
              <w:spacing w:line="560" w:lineRule="exact"/>
              <w:rPr>
                <w:rFonts w:eastAsia="仿宋_GB2312"/>
                <w:sz w:val="32"/>
                <w:szCs w:val="32"/>
              </w:rPr>
            </w:pPr>
            <w:r>
              <w:rPr>
                <w:rFonts w:eastAsia="仿宋_GB2312" w:hint="eastAsia"/>
                <w:sz w:val="32"/>
                <w:szCs w:val="32"/>
              </w:rPr>
              <w:t>医学影像学</w:t>
            </w:r>
          </w:p>
        </w:tc>
        <w:tc>
          <w:tcPr>
            <w:tcW w:w="1176" w:type="dxa"/>
          </w:tcPr>
          <w:p w:rsidR="00CB53FE" w:rsidRDefault="00CB53FE">
            <w:pPr>
              <w:spacing w:line="560" w:lineRule="exact"/>
              <w:rPr>
                <w:rFonts w:eastAsia="仿宋_GB2312"/>
                <w:sz w:val="32"/>
                <w:szCs w:val="32"/>
              </w:rPr>
            </w:pPr>
            <w:r>
              <w:rPr>
                <w:rFonts w:eastAsia="仿宋_GB2312"/>
                <w:sz w:val="32"/>
                <w:szCs w:val="32"/>
              </w:rPr>
              <w:t>160025</w:t>
            </w:r>
          </w:p>
        </w:tc>
        <w:tc>
          <w:tcPr>
            <w:tcW w:w="2382" w:type="dxa"/>
          </w:tcPr>
          <w:p w:rsidR="00CB53FE" w:rsidRDefault="00CB53FE">
            <w:pPr>
              <w:spacing w:line="560" w:lineRule="exact"/>
              <w:rPr>
                <w:rFonts w:eastAsia="仿宋_GB2312"/>
                <w:sz w:val="32"/>
                <w:szCs w:val="32"/>
              </w:rPr>
            </w:pPr>
            <w:r>
              <w:rPr>
                <w:rFonts w:eastAsia="仿宋_GB2312" w:hint="eastAsia"/>
                <w:sz w:val="32"/>
                <w:szCs w:val="32"/>
              </w:rPr>
              <w:t>人体解剖学</w:t>
            </w:r>
          </w:p>
        </w:tc>
        <w:tc>
          <w:tcPr>
            <w:tcW w:w="993" w:type="dxa"/>
          </w:tcPr>
          <w:p w:rsidR="00CB53FE" w:rsidRDefault="00CB53FE">
            <w:pPr>
              <w:spacing w:line="560" w:lineRule="exact"/>
              <w:rPr>
                <w:rFonts w:eastAsia="仿宋_GB2312"/>
                <w:sz w:val="32"/>
                <w:szCs w:val="32"/>
              </w:rPr>
            </w:pPr>
            <w:r>
              <w:rPr>
                <w:rFonts w:eastAsia="仿宋_GB2312"/>
                <w:sz w:val="32"/>
                <w:szCs w:val="32"/>
              </w:rPr>
              <w:t>108</w:t>
            </w:r>
          </w:p>
        </w:tc>
        <w:tc>
          <w:tcPr>
            <w:tcW w:w="992" w:type="dxa"/>
          </w:tcPr>
          <w:p w:rsidR="00CB53FE" w:rsidRDefault="00CB53FE">
            <w:pPr>
              <w:spacing w:line="560" w:lineRule="exact"/>
              <w:rPr>
                <w:rFonts w:eastAsia="仿宋_GB2312"/>
                <w:sz w:val="32"/>
                <w:szCs w:val="32"/>
              </w:rPr>
            </w:pPr>
            <w:r>
              <w:rPr>
                <w:rFonts w:eastAsia="仿宋_GB2312"/>
                <w:sz w:val="32"/>
                <w:szCs w:val="32"/>
              </w:rPr>
              <w:t>5</w:t>
            </w:r>
          </w:p>
        </w:tc>
        <w:tc>
          <w:tcPr>
            <w:tcW w:w="1134" w:type="dxa"/>
            <w:vMerge/>
          </w:tcPr>
          <w:p w:rsidR="00CB53FE" w:rsidRDefault="00CB53FE">
            <w:pPr>
              <w:spacing w:line="560" w:lineRule="exact"/>
              <w:rPr>
                <w:rFonts w:eastAsia="仿宋_GB2312"/>
                <w:sz w:val="32"/>
                <w:szCs w:val="32"/>
              </w:rPr>
            </w:pPr>
          </w:p>
        </w:tc>
      </w:tr>
      <w:tr w:rsidR="00CB53FE">
        <w:tc>
          <w:tcPr>
            <w:tcW w:w="1653" w:type="dxa"/>
            <w:vMerge/>
            <w:vAlign w:val="center"/>
          </w:tcPr>
          <w:p w:rsidR="00CB53FE" w:rsidRDefault="00CB53FE">
            <w:pPr>
              <w:spacing w:line="560" w:lineRule="exact"/>
              <w:rPr>
                <w:rFonts w:eastAsia="仿宋_GB2312"/>
                <w:sz w:val="32"/>
                <w:szCs w:val="32"/>
              </w:rPr>
            </w:pPr>
          </w:p>
        </w:tc>
        <w:tc>
          <w:tcPr>
            <w:tcW w:w="1176" w:type="dxa"/>
          </w:tcPr>
          <w:p w:rsidR="00CB53FE" w:rsidRDefault="00CB53FE">
            <w:pPr>
              <w:spacing w:line="560" w:lineRule="exact"/>
              <w:rPr>
                <w:rFonts w:eastAsia="仿宋_GB2312"/>
                <w:sz w:val="32"/>
                <w:szCs w:val="32"/>
              </w:rPr>
            </w:pPr>
            <w:r>
              <w:rPr>
                <w:rFonts w:eastAsia="仿宋_GB2312"/>
                <w:sz w:val="32"/>
                <w:szCs w:val="32"/>
              </w:rPr>
              <w:t>160061</w:t>
            </w:r>
          </w:p>
        </w:tc>
        <w:tc>
          <w:tcPr>
            <w:tcW w:w="2382" w:type="dxa"/>
          </w:tcPr>
          <w:p w:rsidR="00CB53FE" w:rsidRDefault="00CB53FE">
            <w:pPr>
              <w:spacing w:line="560" w:lineRule="exact"/>
              <w:rPr>
                <w:rFonts w:eastAsia="仿宋_GB2312"/>
                <w:sz w:val="32"/>
                <w:szCs w:val="32"/>
              </w:rPr>
            </w:pPr>
            <w:r>
              <w:rPr>
                <w:rFonts w:eastAsia="仿宋_GB2312" w:hint="eastAsia"/>
                <w:sz w:val="32"/>
                <w:szCs w:val="32"/>
              </w:rPr>
              <w:t>组织学与胚胎学</w:t>
            </w:r>
          </w:p>
        </w:tc>
        <w:tc>
          <w:tcPr>
            <w:tcW w:w="993" w:type="dxa"/>
          </w:tcPr>
          <w:p w:rsidR="00CB53FE" w:rsidRDefault="00CB53FE">
            <w:pPr>
              <w:spacing w:line="560" w:lineRule="exact"/>
              <w:rPr>
                <w:rFonts w:eastAsia="仿宋_GB2312"/>
                <w:sz w:val="32"/>
                <w:szCs w:val="32"/>
              </w:rPr>
            </w:pPr>
            <w:r>
              <w:rPr>
                <w:rFonts w:eastAsia="仿宋_GB2312"/>
                <w:sz w:val="32"/>
                <w:szCs w:val="32"/>
              </w:rPr>
              <w:t>63</w:t>
            </w:r>
          </w:p>
        </w:tc>
        <w:tc>
          <w:tcPr>
            <w:tcW w:w="992" w:type="dxa"/>
          </w:tcPr>
          <w:p w:rsidR="00CB53FE" w:rsidRDefault="00CB53FE">
            <w:pPr>
              <w:spacing w:line="560" w:lineRule="exact"/>
              <w:rPr>
                <w:rFonts w:eastAsia="仿宋_GB2312"/>
                <w:sz w:val="32"/>
                <w:szCs w:val="32"/>
              </w:rPr>
            </w:pPr>
            <w:r>
              <w:rPr>
                <w:rFonts w:eastAsia="仿宋_GB2312"/>
                <w:sz w:val="32"/>
                <w:szCs w:val="32"/>
              </w:rPr>
              <w:t>3</w:t>
            </w:r>
          </w:p>
        </w:tc>
        <w:tc>
          <w:tcPr>
            <w:tcW w:w="1134" w:type="dxa"/>
            <w:vMerge/>
          </w:tcPr>
          <w:p w:rsidR="00CB53FE" w:rsidRDefault="00CB53FE">
            <w:pPr>
              <w:spacing w:line="560" w:lineRule="exact"/>
              <w:rPr>
                <w:rFonts w:eastAsia="仿宋_GB2312"/>
                <w:sz w:val="32"/>
                <w:szCs w:val="32"/>
              </w:rPr>
            </w:pPr>
          </w:p>
        </w:tc>
      </w:tr>
      <w:tr w:rsidR="00CB53FE">
        <w:tc>
          <w:tcPr>
            <w:tcW w:w="1653" w:type="dxa"/>
            <w:vMerge/>
            <w:vAlign w:val="center"/>
          </w:tcPr>
          <w:p w:rsidR="00CB53FE" w:rsidRDefault="00CB53FE">
            <w:pPr>
              <w:spacing w:line="560" w:lineRule="exact"/>
              <w:rPr>
                <w:rFonts w:eastAsia="仿宋_GB2312"/>
                <w:sz w:val="32"/>
                <w:szCs w:val="32"/>
              </w:rPr>
            </w:pPr>
          </w:p>
        </w:tc>
        <w:tc>
          <w:tcPr>
            <w:tcW w:w="1176" w:type="dxa"/>
          </w:tcPr>
          <w:p w:rsidR="00CB53FE" w:rsidRDefault="00CB53FE">
            <w:pPr>
              <w:spacing w:line="560" w:lineRule="exact"/>
              <w:rPr>
                <w:rFonts w:eastAsia="仿宋_GB2312"/>
                <w:sz w:val="32"/>
                <w:szCs w:val="32"/>
              </w:rPr>
            </w:pPr>
            <w:r>
              <w:rPr>
                <w:rFonts w:eastAsia="仿宋_GB2312"/>
                <w:sz w:val="32"/>
                <w:szCs w:val="32"/>
              </w:rPr>
              <w:t>170415</w:t>
            </w:r>
          </w:p>
        </w:tc>
        <w:tc>
          <w:tcPr>
            <w:tcW w:w="2382" w:type="dxa"/>
          </w:tcPr>
          <w:p w:rsidR="00CB53FE" w:rsidRDefault="00CB53FE">
            <w:pPr>
              <w:spacing w:line="560" w:lineRule="exact"/>
              <w:rPr>
                <w:rFonts w:eastAsia="仿宋_GB2312"/>
                <w:sz w:val="32"/>
                <w:szCs w:val="32"/>
              </w:rPr>
            </w:pPr>
            <w:r>
              <w:rPr>
                <w:rFonts w:eastAsia="仿宋_GB2312" w:hint="eastAsia"/>
                <w:sz w:val="32"/>
                <w:szCs w:val="32"/>
              </w:rPr>
              <w:t>生物化学</w:t>
            </w:r>
          </w:p>
        </w:tc>
        <w:tc>
          <w:tcPr>
            <w:tcW w:w="993" w:type="dxa"/>
          </w:tcPr>
          <w:p w:rsidR="00CB53FE" w:rsidRDefault="00CB53FE">
            <w:pPr>
              <w:spacing w:line="560" w:lineRule="exact"/>
              <w:rPr>
                <w:rFonts w:eastAsia="仿宋_GB2312"/>
                <w:sz w:val="32"/>
                <w:szCs w:val="32"/>
              </w:rPr>
            </w:pPr>
            <w:r>
              <w:rPr>
                <w:rFonts w:eastAsia="仿宋_GB2312"/>
                <w:sz w:val="32"/>
                <w:szCs w:val="32"/>
              </w:rPr>
              <w:t>108</w:t>
            </w:r>
          </w:p>
        </w:tc>
        <w:tc>
          <w:tcPr>
            <w:tcW w:w="992" w:type="dxa"/>
          </w:tcPr>
          <w:p w:rsidR="00CB53FE" w:rsidRDefault="00CB53FE">
            <w:pPr>
              <w:spacing w:line="560" w:lineRule="exact"/>
              <w:rPr>
                <w:rFonts w:eastAsia="仿宋_GB2312"/>
                <w:sz w:val="32"/>
                <w:szCs w:val="32"/>
              </w:rPr>
            </w:pPr>
            <w:r>
              <w:rPr>
                <w:rFonts w:eastAsia="仿宋_GB2312"/>
                <w:sz w:val="32"/>
                <w:szCs w:val="32"/>
              </w:rPr>
              <w:t>5</w:t>
            </w:r>
          </w:p>
        </w:tc>
        <w:tc>
          <w:tcPr>
            <w:tcW w:w="1134" w:type="dxa"/>
            <w:vMerge/>
          </w:tcPr>
          <w:p w:rsidR="00CB53FE" w:rsidRDefault="00CB53FE">
            <w:pPr>
              <w:spacing w:line="560" w:lineRule="exact"/>
              <w:rPr>
                <w:rFonts w:eastAsia="仿宋_GB2312"/>
                <w:sz w:val="32"/>
                <w:szCs w:val="32"/>
              </w:rPr>
            </w:pPr>
          </w:p>
        </w:tc>
      </w:tr>
      <w:tr w:rsidR="00CB53FE">
        <w:tc>
          <w:tcPr>
            <w:tcW w:w="1653" w:type="dxa"/>
            <w:vMerge/>
            <w:vAlign w:val="center"/>
          </w:tcPr>
          <w:p w:rsidR="00CB53FE" w:rsidRDefault="00CB53FE">
            <w:pPr>
              <w:spacing w:line="560" w:lineRule="exact"/>
              <w:rPr>
                <w:rFonts w:eastAsia="仿宋_GB2312"/>
                <w:sz w:val="32"/>
                <w:szCs w:val="32"/>
              </w:rPr>
            </w:pPr>
          </w:p>
        </w:tc>
        <w:tc>
          <w:tcPr>
            <w:tcW w:w="1176" w:type="dxa"/>
          </w:tcPr>
          <w:p w:rsidR="00CB53FE" w:rsidRDefault="00CB53FE">
            <w:pPr>
              <w:spacing w:line="560" w:lineRule="exact"/>
              <w:rPr>
                <w:rFonts w:eastAsia="仿宋_GB2312"/>
                <w:sz w:val="32"/>
                <w:szCs w:val="32"/>
              </w:rPr>
            </w:pPr>
            <w:r>
              <w:rPr>
                <w:rFonts w:eastAsia="仿宋_GB2312"/>
                <w:sz w:val="32"/>
                <w:szCs w:val="32"/>
              </w:rPr>
              <w:t>170547</w:t>
            </w:r>
          </w:p>
        </w:tc>
        <w:tc>
          <w:tcPr>
            <w:tcW w:w="2382" w:type="dxa"/>
          </w:tcPr>
          <w:p w:rsidR="00CB53FE" w:rsidRDefault="00CB53FE">
            <w:pPr>
              <w:spacing w:line="560" w:lineRule="exact"/>
              <w:rPr>
                <w:rFonts w:eastAsia="仿宋_GB2312"/>
                <w:sz w:val="32"/>
                <w:szCs w:val="32"/>
              </w:rPr>
            </w:pPr>
            <w:r>
              <w:rPr>
                <w:rFonts w:eastAsia="仿宋_GB2312" w:hint="eastAsia"/>
                <w:sz w:val="32"/>
                <w:szCs w:val="32"/>
              </w:rPr>
              <w:t>生理学</w:t>
            </w:r>
          </w:p>
        </w:tc>
        <w:tc>
          <w:tcPr>
            <w:tcW w:w="993" w:type="dxa"/>
          </w:tcPr>
          <w:p w:rsidR="00CB53FE" w:rsidRDefault="00CB53FE">
            <w:pPr>
              <w:spacing w:line="560" w:lineRule="exact"/>
              <w:rPr>
                <w:rFonts w:eastAsia="仿宋_GB2312"/>
                <w:sz w:val="32"/>
                <w:szCs w:val="32"/>
              </w:rPr>
            </w:pPr>
            <w:r>
              <w:rPr>
                <w:rFonts w:eastAsia="仿宋_GB2312"/>
                <w:sz w:val="32"/>
                <w:szCs w:val="32"/>
              </w:rPr>
              <w:t>108</w:t>
            </w:r>
          </w:p>
        </w:tc>
        <w:tc>
          <w:tcPr>
            <w:tcW w:w="992" w:type="dxa"/>
          </w:tcPr>
          <w:p w:rsidR="00CB53FE" w:rsidRDefault="00CB53FE">
            <w:pPr>
              <w:spacing w:line="560" w:lineRule="exact"/>
              <w:rPr>
                <w:rFonts w:eastAsia="仿宋_GB2312"/>
                <w:sz w:val="32"/>
                <w:szCs w:val="32"/>
              </w:rPr>
            </w:pPr>
            <w:r>
              <w:rPr>
                <w:rFonts w:eastAsia="仿宋_GB2312"/>
                <w:sz w:val="32"/>
                <w:szCs w:val="32"/>
              </w:rPr>
              <w:t>5</w:t>
            </w:r>
          </w:p>
        </w:tc>
        <w:tc>
          <w:tcPr>
            <w:tcW w:w="1134" w:type="dxa"/>
            <w:vMerge/>
          </w:tcPr>
          <w:p w:rsidR="00CB53FE" w:rsidRDefault="00CB53FE">
            <w:pPr>
              <w:spacing w:line="560" w:lineRule="exact"/>
              <w:rPr>
                <w:rFonts w:eastAsia="仿宋_GB2312"/>
                <w:sz w:val="32"/>
                <w:szCs w:val="32"/>
              </w:rPr>
            </w:pPr>
          </w:p>
        </w:tc>
      </w:tr>
      <w:tr w:rsidR="00CB53FE">
        <w:tc>
          <w:tcPr>
            <w:tcW w:w="1653" w:type="dxa"/>
            <w:vMerge w:val="restart"/>
            <w:vAlign w:val="center"/>
          </w:tcPr>
          <w:p w:rsidR="00CB53FE" w:rsidRDefault="00CB53FE">
            <w:pPr>
              <w:spacing w:line="560" w:lineRule="exact"/>
              <w:rPr>
                <w:rFonts w:eastAsia="仿宋_GB2312"/>
                <w:sz w:val="32"/>
                <w:szCs w:val="32"/>
              </w:rPr>
            </w:pPr>
            <w:r>
              <w:rPr>
                <w:rFonts w:eastAsia="仿宋_GB2312" w:hint="eastAsia"/>
                <w:sz w:val="32"/>
                <w:szCs w:val="32"/>
              </w:rPr>
              <w:t>康复治疗学</w:t>
            </w:r>
          </w:p>
        </w:tc>
        <w:tc>
          <w:tcPr>
            <w:tcW w:w="1176" w:type="dxa"/>
          </w:tcPr>
          <w:p w:rsidR="00CB53FE" w:rsidRDefault="00CB53FE">
            <w:pPr>
              <w:spacing w:line="560" w:lineRule="exact"/>
              <w:rPr>
                <w:rFonts w:eastAsia="仿宋_GB2312"/>
                <w:sz w:val="32"/>
                <w:szCs w:val="32"/>
              </w:rPr>
            </w:pPr>
            <w:r>
              <w:rPr>
                <w:rFonts w:eastAsia="仿宋_GB2312"/>
                <w:sz w:val="32"/>
                <w:szCs w:val="32"/>
              </w:rPr>
              <w:t>160025</w:t>
            </w:r>
          </w:p>
        </w:tc>
        <w:tc>
          <w:tcPr>
            <w:tcW w:w="2382" w:type="dxa"/>
          </w:tcPr>
          <w:p w:rsidR="00CB53FE" w:rsidRDefault="00CB53FE">
            <w:pPr>
              <w:spacing w:line="560" w:lineRule="exact"/>
              <w:rPr>
                <w:rFonts w:eastAsia="仿宋_GB2312"/>
                <w:sz w:val="32"/>
                <w:szCs w:val="32"/>
              </w:rPr>
            </w:pPr>
            <w:r>
              <w:rPr>
                <w:rFonts w:eastAsia="仿宋_GB2312" w:hint="eastAsia"/>
                <w:sz w:val="32"/>
                <w:szCs w:val="32"/>
              </w:rPr>
              <w:t>人体解剖学</w:t>
            </w:r>
          </w:p>
        </w:tc>
        <w:tc>
          <w:tcPr>
            <w:tcW w:w="993" w:type="dxa"/>
          </w:tcPr>
          <w:p w:rsidR="00CB53FE" w:rsidRDefault="00CB53FE">
            <w:pPr>
              <w:spacing w:line="560" w:lineRule="exact"/>
              <w:rPr>
                <w:rFonts w:eastAsia="仿宋_GB2312"/>
                <w:sz w:val="32"/>
                <w:szCs w:val="32"/>
              </w:rPr>
            </w:pPr>
            <w:r>
              <w:rPr>
                <w:rFonts w:eastAsia="仿宋_GB2312"/>
                <w:sz w:val="32"/>
                <w:szCs w:val="32"/>
              </w:rPr>
              <w:t>108</w:t>
            </w:r>
          </w:p>
        </w:tc>
        <w:tc>
          <w:tcPr>
            <w:tcW w:w="992" w:type="dxa"/>
          </w:tcPr>
          <w:p w:rsidR="00CB53FE" w:rsidRDefault="00CB53FE">
            <w:pPr>
              <w:spacing w:line="560" w:lineRule="exact"/>
              <w:rPr>
                <w:rFonts w:eastAsia="仿宋_GB2312"/>
                <w:sz w:val="32"/>
                <w:szCs w:val="32"/>
              </w:rPr>
            </w:pPr>
            <w:r>
              <w:rPr>
                <w:rFonts w:eastAsia="仿宋_GB2312"/>
                <w:sz w:val="32"/>
                <w:szCs w:val="32"/>
              </w:rPr>
              <w:t>5</w:t>
            </w:r>
          </w:p>
        </w:tc>
        <w:tc>
          <w:tcPr>
            <w:tcW w:w="1134" w:type="dxa"/>
            <w:vMerge/>
          </w:tcPr>
          <w:p w:rsidR="00CB53FE" w:rsidRDefault="00CB53FE">
            <w:pPr>
              <w:spacing w:line="560" w:lineRule="exact"/>
              <w:rPr>
                <w:rFonts w:eastAsia="仿宋_GB2312"/>
                <w:sz w:val="32"/>
                <w:szCs w:val="32"/>
              </w:rPr>
            </w:pPr>
          </w:p>
        </w:tc>
      </w:tr>
      <w:tr w:rsidR="00CB53FE">
        <w:tc>
          <w:tcPr>
            <w:tcW w:w="1653" w:type="dxa"/>
            <w:vMerge/>
            <w:vAlign w:val="center"/>
          </w:tcPr>
          <w:p w:rsidR="00CB53FE" w:rsidRDefault="00CB53FE">
            <w:pPr>
              <w:spacing w:line="560" w:lineRule="exact"/>
              <w:rPr>
                <w:rFonts w:eastAsia="仿宋_GB2312"/>
                <w:sz w:val="32"/>
                <w:szCs w:val="32"/>
              </w:rPr>
            </w:pPr>
          </w:p>
        </w:tc>
        <w:tc>
          <w:tcPr>
            <w:tcW w:w="1176" w:type="dxa"/>
          </w:tcPr>
          <w:p w:rsidR="00CB53FE" w:rsidRDefault="00CB53FE">
            <w:pPr>
              <w:spacing w:line="560" w:lineRule="exact"/>
              <w:rPr>
                <w:rFonts w:eastAsia="仿宋_GB2312"/>
                <w:sz w:val="32"/>
                <w:szCs w:val="32"/>
              </w:rPr>
            </w:pPr>
            <w:r>
              <w:rPr>
                <w:rFonts w:eastAsia="仿宋_GB2312"/>
                <w:sz w:val="32"/>
                <w:szCs w:val="32"/>
              </w:rPr>
              <w:t>160047</w:t>
            </w:r>
          </w:p>
        </w:tc>
        <w:tc>
          <w:tcPr>
            <w:tcW w:w="2382" w:type="dxa"/>
          </w:tcPr>
          <w:p w:rsidR="00CB53FE" w:rsidRDefault="00CB53FE">
            <w:pPr>
              <w:spacing w:line="560" w:lineRule="exact"/>
              <w:rPr>
                <w:rFonts w:eastAsia="仿宋_GB2312"/>
                <w:sz w:val="32"/>
                <w:szCs w:val="32"/>
              </w:rPr>
            </w:pPr>
            <w:r>
              <w:rPr>
                <w:rFonts w:eastAsia="仿宋_GB2312" w:hint="eastAsia"/>
                <w:sz w:val="32"/>
                <w:szCs w:val="32"/>
              </w:rPr>
              <w:t>组织胚胎学</w:t>
            </w:r>
          </w:p>
        </w:tc>
        <w:tc>
          <w:tcPr>
            <w:tcW w:w="993" w:type="dxa"/>
          </w:tcPr>
          <w:p w:rsidR="00CB53FE" w:rsidRDefault="00CB53FE">
            <w:pPr>
              <w:spacing w:line="560" w:lineRule="exact"/>
              <w:rPr>
                <w:rFonts w:eastAsia="仿宋_GB2312"/>
                <w:sz w:val="32"/>
                <w:szCs w:val="32"/>
              </w:rPr>
            </w:pPr>
            <w:r>
              <w:rPr>
                <w:rFonts w:eastAsia="仿宋_GB2312"/>
                <w:sz w:val="32"/>
                <w:szCs w:val="32"/>
              </w:rPr>
              <w:t>36</w:t>
            </w:r>
          </w:p>
        </w:tc>
        <w:tc>
          <w:tcPr>
            <w:tcW w:w="992" w:type="dxa"/>
          </w:tcPr>
          <w:p w:rsidR="00CB53FE" w:rsidRDefault="00CB53FE">
            <w:pPr>
              <w:spacing w:line="560" w:lineRule="exact"/>
              <w:rPr>
                <w:rFonts w:eastAsia="仿宋_GB2312"/>
                <w:sz w:val="32"/>
                <w:szCs w:val="32"/>
              </w:rPr>
            </w:pPr>
            <w:r>
              <w:rPr>
                <w:rFonts w:eastAsia="仿宋_GB2312"/>
                <w:sz w:val="32"/>
                <w:szCs w:val="32"/>
              </w:rPr>
              <w:t>2</w:t>
            </w:r>
          </w:p>
        </w:tc>
        <w:tc>
          <w:tcPr>
            <w:tcW w:w="1134" w:type="dxa"/>
            <w:vMerge/>
          </w:tcPr>
          <w:p w:rsidR="00CB53FE" w:rsidRDefault="00CB53FE">
            <w:pPr>
              <w:spacing w:line="560" w:lineRule="exact"/>
              <w:rPr>
                <w:rFonts w:eastAsia="仿宋_GB2312"/>
                <w:sz w:val="32"/>
                <w:szCs w:val="32"/>
              </w:rPr>
            </w:pPr>
          </w:p>
        </w:tc>
      </w:tr>
      <w:tr w:rsidR="00CB53FE">
        <w:tc>
          <w:tcPr>
            <w:tcW w:w="1653" w:type="dxa"/>
            <w:vMerge/>
            <w:vAlign w:val="center"/>
          </w:tcPr>
          <w:p w:rsidR="00CB53FE" w:rsidRDefault="00CB53FE">
            <w:pPr>
              <w:spacing w:line="560" w:lineRule="exact"/>
              <w:rPr>
                <w:rFonts w:eastAsia="仿宋_GB2312"/>
                <w:sz w:val="32"/>
                <w:szCs w:val="32"/>
              </w:rPr>
            </w:pPr>
          </w:p>
        </w:tc>
        <w:tc>
          <w:tcPr>
            <w:tcW w:w="1176" w:type="dxa"/>
          </w:tcPr>
          <w:p w:rsidR="00CB53FE" w:rsidRDefault="00CB53FE">
            <w:pPr>
              <w:spacing w:line="560" w:lineRule="exact"/>
              <w:rPr>
                <w:rFonts w:eastAsia="仿宋_GB2312"/>
                <w:sz w:val="32"/>
                <w:szCs w:val="32"/>
              </w:rPr>
            </w:pPr>
            <w:r>
              <w:rPr>
                <w:rFonts w:eastAsia="仿宋_GB2312"/>
                <w:sz w:val="32"/>
                <w:szCs w:val="32"/>
              </w:rPr>
              <w:t>170532</w:t>
            </w:r>
          </w:p>
        </w:tc>
        <w:tc>
          <w:tcPr>
            <w:tcW w:w="2382" w:type="dxa"/>
          </w:tcPr>
          <w:p w:rsidR="00CB53FE" w:rsidRDefault="00CB53FE">
            <w:pPr>
              <w:spacing w:line="560" w:lineRule="exact"/>
              <w:rPr>
                <w:rFonts w:eastAsia="仿宋_GB2312"/>
                <w:sz w:val="32"/>
                <w:szCs w:val="32"/>
              </w:rPr>
            </w:pPr>
            <w:r>
              <w:rPr>
                <w:rFonts w:eastAsia="仿宋_GB2312" w:hint="eastAsia"/>
                <w:sz w:val="32"/>
                <w:szCs w:val="32"/>
              </w:rPr>
              <w:t>免疫学</w:t>
            </w:r>
          </w:p>
        </w:tc>
        <w:tc>
          <w:tcPr>
            <w:tcW w:w="993" w:type="dxa"/>
          </w:tcPr>
          <w:p w:rsidR="00CB53FE" w:rsidRDefault="00CB53FE">
            <w:pPr>
              <w:spacing w:line="560" w:lineRule="exact"/>
              <w:rPr>
                <w:rFonts w:eastAsia="仿宋_GB2312"/>
                <w:sz w:val="32"/>
                <w:szCs w:val="32"/>
              </w:rPr>
            </w:pPr>
            <w:r>
              <w:rPr>
                <w:rFonts w:eastAsia="仿宋_GB2312"/>
                <w:sz w:val="32"/>
                <w:szCs w:val="32"/>
              </w:rPr>
              <w:t>45</w:t>
            </w:r>
          </w:p>
        </w:tc>
        <w:tc>
          <w:tcPr>
            <w:tcW w:w="992" w:type="dxa"/>
          </w:tcPr>
          <w:p w:rsidR="00CB53FE" w:rsidRDefault="00CB53FE">
            <w:pPr>
              <w:spacing w:line="560" w:lineRule="exact"/>
              <w:rPr>
                <w:rFonts w:eastAsia="仿宋_GB2312"/>
                <w:sz w:val="32"/>
                <w:szCs w:val="32"/>
              </w:rPr>
            </w:pPr>
            <w:r>
              <w:rPr>
                <w:rFonts w:eastAsia="仿宋_GB2312"/>
                <w:sz w:val="32"/>
                <w:szCs w:val="32"/>
              </w:rPr>
              <w:t>3</w:t>
            </w:r>
          </w:p>
        </w:tc>
        <w:tc>
          <w:tcPr>
            <w:tcW w:w="1134" w:type="dxa"/>
            <w:vMerge/>
          </w:tcPr>
          <w:p w:rsidR="00CB53FE" w:rsidRDefault="00CB53FE">
            <w:pPr>
              <w:spacing w:line="560" w:lineRule="exact"/>
              <w:rPr>
                <w:rFonts w:eastAsia="仿宋_GB2312"/>
                <w:sz w:val="32"/>
                <w:szCs w:val="32"/>
              </w:rPr>
            </w:pPr>
          </w:p>
        </w:tc>
      </w:tr>
      <w:tr w:rsidR="00CB53FE">
        <w:tc>
          <w:tcPr>
            <w:tcW w:w="1653" w:type="dxa"/>
            <w:vMerge/>
            <w:vAlign w:val="center"/>
          </w:tcPr>
          <w:p w:rsidR="00CB53FE" w:rsidRDefault="00CB53FE">
            <w:pPr>
              <w:spacing w:line="560" w:lineRule="exact"/>
              <w:rPr>
                <w:rFonts w:eastAsia="仿宋_GB2312"/>
                <w:sz w:val="32"/>
                <w:szCs w:val="32"/>
              </w:rPr>
            </w:pPr>
          </w:p>
        </w:tc>
        <w:tc>
          <w:tcPr>
            <w:tcW w:w="1176" w:type="dxa"/>
          </w:tcPr>
          <w:p w:rsidR="00CB53FE" w:rsidRDefault="00CB53FE">
            <w:pPr>
              <w:spacing w:line="560" w:lineRule="exact"/>
              <w:rPr>
                <w:rFonts w:eastAsia="仿宋_GB2312"/>
                <w:sz w:val="32"/>
                <w:szCs w:val="32"/>
              </w:rPr>
            </w:pPr>
            <w:r>
              <w:rPr>
                <w:rFonts w:eastAsia="仿宋_GB2312"/>
                <w:sz w:val="32"/>
                <w:szCs w:val="32"/>
              </w:rPr>
              <w:t>170547</w:t>
            </w:r>
          </w:p>
        </w:tc>
        <w:tc>
          <w:tcPr>
            <w:tcW w:w="2382" w:type="dxa"/>
          </w:tcPr>
          <w:p w:rsidR="00CB53FE" w:rsidRDefault="00CB53FE">
            <w:pPr>
              <w:spacing w:line="560" w:lineRule="exact"/>
              <w:rPr>
                <w:rFonts w:eastAsia="仿宋_GB2312"/>
                <w:sz w:val="32"/>
                <w:szCs w:val="32"/>
              </w:rPr>
            </w:pPr>
            <w:r>
              <w:rPr>
                <w:rFonts w:eastAsia="仿宋_GB2312" w:hint="eastAsia"/>
                <w:sz w:val="32"/>
                <w:szCs w:val="32"/>
              </w:rPr>
              <w:t>生理学</w:t>
            </w:r>
          </w:p>
        </w:tc>
        <w:tc>
          <w:tcPr>
            <w:tcW w:w="993" w:type="dxa"/>
          </w:tcPr>
          <w:p w:rsidR="00CB53FE" w:rsidRDefault="00CB53FE">
            <w:pPr>
              <w:spacing w:line="560" w:lineRule="exact"/>
              <w:rPr>
                <w:rFonts w:eastAsia="仿宋_GB2312"/>
                <w:sz w:val="32"/>
                <w:szCs w:val="32"/>
              </w:rPr>
            </w:pPr>
            <w:r>
              <w:rPr>
                <w:rFonts w:eastAsia="仿宋_GB2312"/>
                <w:sz w:val="32"/>
                <w:szCs w:val="32"/>
              </w:rPr>
              <w:t>84</w:t>
            </w:r>
          </w:p>
        </w:tc>
        <w:tc>
          <w:tcPr>
            <w:tcW w:w="992" w:type="dxa"/>
          </w:tcPr>
          <w:p w:rsidR="00CB53FE" w:rsidRDefault="00CB53FE">
            <w:pPr>
              <w:spacing w:line="560" w:lineRule="exact"/>
              <w:rPr>
                <w:rFonts w:eastAsia="仿宋_GB2312"/>
                <w:sz w:val="32"/>
                <w:szCs w:val="32"/>
              </w:rPr>
            </w:pPr>
            <w:r>
              <w:rPr>
                <w:rFonts w:eastAsia="仿宋_GB2312"/>
                <w:sz w:val="32"/>
                <w:szCs w:val="32"/>
              </w:rPr>
              <w:t>5</w:t>
            </w:r>
          </w:p>
        </w:tc>
        <w:tc>
          <w:tcPr>
            <w:tcW w:w="1134" w:type="dxa"/>
            <w:vMerge/>
          </w:tcPr>
          <w:p w:rsidR="00CB53FE" w:rsidRDefault="00CB53FE">
            <w:pPr>
              <w:spacing w:line="560" w:lineRule="exact"/>
              <w:rPr>
                <w:rFonts w:eastAsia="仿宋_GB2312"/>
                <w:sz w:val="32"/>
                <w:szCs w:val="32"/>
              </w:rPr>
            </w:pPr>
          </w:p>
        </w:tc>
      </w:tr>
      <w:tr w:rsidR="00CB53FE">
        <w:tc>
          <w:tcPr>
            <w:tcW w:w="1653" w:type="dxa"/>
            <w:vMerge/>
            <w:vAlign w:val="center"/>
          </w:tcPr>
          <w:p w:rsidR="00CB53FE" w:rsidRDefault="00CB53FE">
            <w:pPr>
              <w:spacing w:line="560" w:lineRule="exact"/>
              <w:rPr>
                <w:rFonts w:eastAsia="仿宋_GB2312"/>
                <w:sz w:val="32"/>
                <w:szCs w:val="32"/>
              </w:rPr>
            </w:pPr>
          </w:p>
        </w:tc>
        <w:tc>
          <w:tcPr>
            <w:tcW w:w="1176" w:type="dxa"/>
          </w:tcPr>
          <w:p w:rsidR="00CB53FE" w:rsidRDefault="00CB53FE">
            <w:pPr>
              <w:spacing w:line="560" w:lineRule="exact"/>
              <w:rPr>
                <w:rFonts w:eastAsia="仿宋_GB2312"/>
                <w:sz w:val="32"/>
                <w:szCs w:val="32"/>
              </w:rPr>
            </w:pPr>
            <w:r>
              <w:rPr>
                <w:rFonts w:eastAsia="仿宋_GB2312"/>
                <w:sz w:val="32"/>
                <w:szCs w:val="32"/>
              </w:rPr>
              <w:t>170687</w:t>
            </w:r>
          </w:p>
        </w:tc>
        <w:tc>
          <w:tcPr>
            <w:tcW w:w="2382" w:type="dxa"/>
          </w:tcPr>
          <w:p w:rsidR="00CB53FE" w:rsidRDefault="00CB53FE">
            <w:pPr>
              <w:spacing w:line="560" w:lineRule="exact"/>
              <w:rPr>
                <w:rFonts w:eastAsia="仿宋_GB2312"/>
                <w:sz w:val="32"/>
                <w:szCs w:val="32"/>
              </w:rPr>
            </w:pPr>
            <w:r>
              <w:rPr>
                <w:rFonts w:eastAsia="仿宋_GB2312" w:hint="eastAsia"/>
                <w:sz w:val="32"/>
                <w:szCs w:val="32"/>
              </w:rPr>
              <w:t>病理学</w:t>
            </w:r>
          </w:p>
        </w:tc>
        <w:tc>
          <w:tcPr>
            <w:tcW w:w="993" w:type="dxa"/>
          </w:tcPr>
          <w:p w:rsidR="00CB53FE" w:rsidRDefault="00CB53FE">
            <w:pPr>
              <w:spacing w:line="560" w:lineRule="exact"/>
              <w:rPr>
                <w:rFonts w:eastAsia="仿宋_GB2312"/>
                <w:sz w:val="32"/>
                <w:szCs w:val="32"/>
              </w:rPr>
            </w:pPr>
            <w:r>
              <w:rPr>
                <w:rFonts w:eastAsia="仿宋_GB2312"/>
                <w:sz w:val="32"/>
                <w:szCs w:val="32"/>
              </w:rPr>
              <w:t>72</w:t>
            </w:r>
          </w:p>
        </w:tc>
        <w:tc>
          <w:tcPr>
            <w:tcW w:w="992" w:type="dxa"/>
          </w:tcPr>
          <w:p w:rsidR="00CB53FE" w:rsidRDefault="00CB53FE">
            <w:pPr>
              <w:spacing w:line="560" w:lineRule="exact"/>
              <w:rPr>
                <w:rFonts w:eastAsia="仿宋_GB2312"/>
                <w:sz w:val="32"/>
                <w:szCs w:val="32"/>
              </w:rPr>
            </w:pPr>
            <w:r>
              <w:rPr>
                <w:rFonts w:eastAsia="仿宋_GB2312"/>
                <w:sz w:val="32"/>
                <w:szCs w:val="32"/>
              </w:rPr>
              <w:t>4</w:t>
            </w:r>
          </w:p>
        </w:tc>
        <w:tc>
          <w:tcPr>
            <w:tcW w:w="1134" w:type="dxa"/>
            <w:vMerge/>
          </w:tcPr>
          <w:p w:rsidR="00CB53FE" w:rsidRDefault="00CB53FE">
            <w:pPr>
              <w:spacing w:line="560" w:lineRule="exact"/>
              <w:rPr>
                <w:rFonts w:eastAsia="仿宋_GB2312"/>
                <w:sz w:val="32"/>
                <w:szCs w:val="32"/>
              </w:rPr>
            </w:pPr>
          </w:p>
        </w:tc>
      </w:tr>
      <w:tr w:rsidR="00CB53FE">
        <w:tc>
          <w:tcPr>
            <w:tcW w:w="1653" w:type="dxa"/>
            <w:vMerge/>
            <w:vAlign w:val="center"/>
          </w:tcPr>
          <w:p w:rsidR="00CB53FE" w:rsidRDefault="00CB53FE">
            <w:pPr>
              <w:spacing w:line="560" w:lineRule="exact"/>
              <w:rPr>
                <w:rFonts w:eastAsia="仿宋_GB2312"/>
                <w:sz w:val="32"/>
                <w:szCs w:val="32"/>
              </w:rPr>
            </w:pPr>
          </w:p>
        </w:tc>
        <w:tc>
          <w:tcPr>
            <w:tcW w:w="1176" w:type="dxa"/>
          </w:tcPr>
          <w:p w:rsidR="00CB53FE" w:rsidRDefault="00CB53FE">
            <w:pPr>
              <w:spacing w:line="560" w:lineRule="exact"/>
              <w:rPr>
                <w:rFonts w:eastAsia="仿宋_GB2312"/>
                <w:sz w:val="32"/>
                <w:szCs w:val="32"/>
              </w:rPr>
            </w:pPr>
            <w:r>
              <w:rPr>
                <w:rFonts w:eastAsia="仿宋_GB2312"/>
                <w:sz w:val="32"/>
                <w:szCs w:val="32"/>
              </w:rPr>
              <w:t>170740</w:t>
            </w:r>
          </w:p>
        </w:tc>
        <w:tc>
          <w:tcPr>
            <w:tcW w:w="2382" w:type="dxa"/>
          </w:tcPr>
          <w:p w:rsidR="00CB53FE" w:rsidRDefault="00CB53FE">
            <w:pPr>
              <w:spacing w:line="560" w:lineRule="exact"/>
              <w:rPr>
                <w:rFonts w:eastAsia="仿宋_GB2312"/>
                <w:sz w:val="32"/>
                <w:szCs w:val="32"/>
              </w:rPr>
            </w:pPr>
            <w:r>
              <w:rPr>
                <w:rFonts w:eastAsia="仿宋_GB2312" w:hint="eastAsia"/>
                <w:sz w:val="32"/>
                <w:szCs w:val="32"/>
              </w:rPr>
              <w:t>生物化学</w:t>
            </w:r>
          </w:p>
        </w:tc>
        <w:tc>
          <w:tcPr>
            <w:tcW w:w="993" w:type="dxa"/>
          </w:tcPr>
          <w:p w:rsidR="00CB53FE" w:rsidRDefault="00CB53FE">
            <w:pPr>
              <w:spacing w:line="560" w:lineRule="exact"/>
              <w:rPr>
                <w:rFonts w:eastAsia="仿宋_GB2312"/>
                <w:sz w:val="32"/>
                <w:szCs w:val="32"/>
              </w:rPr>
            </w:pPr>
            <w:r>
              <w:rPr>
                <w:rFonts w:eastAsia="仿宋_GB2312"/>
                <w:sz w:val="32"/>
                <w:szCs w:val="32"/>
              </w:rPr>
              <w:t>42</w:t>
            </w:r>
          </w:p>
        </w:tc>
        <w:tc>
          <w:tcPr>
            <w:tcW w:w="992" w:type="dxa"/>
          </w:tcPr>
          <w:p w:rsidR="00CB53FE" w:rsidRDefault="00CB53FE">
            <w:pPr>
              <w:spacing w:line="560" w:lineRule="exact"/>
              <w:rPr>
                <w:rFonts w:eastAsia="仿宋_GB2312"/>
                <w:sz w:val="32"/>
                <w:szCs w:val="32"/>
              </w:rPr>
            </w:pPr>
            <w:r>
              <w:rPr>
                <w:rFonts w:eastAsia="仿宋_GB2312"/>
                <w:sz w:val="32"/>
                <w:szCs w:val="32"/>
              </w:rPr>
              <w:t>2</w:t>
            </w:r>
          </w:p>
        </w:tc>
        <w:tc>
          <w:tcPr>
            <w:tcW w:w="1134" w:type="dxa"/>
            <w:vMerge/>
          </w:tcPr>
          <w:p w:rsidR="00CB53FE" w:rsidRDefault="00CB53FE">
            <w:pPr>
              <w:spacing w:line="560" w:lineRule="exact"/>
              <w:rPr>
                <w:rFonts w:eastAsia="仿宋_GB2312"/>
                <w:sz w:val="32"/>
                <w:szCs w:val="32"/>
              </w:rPr>
            </w:pPr>
          </w:p>
        </w:tc>
      </w:tr>
      <w:tr w:rsidR="00CB53FE">
        <w:tc>
          <w:tcPr>
            <w:tcW w:w="1653" w:type="dxa"/>
            <w:vMerge/>
            <w:vAlign w:val="center"/>
          </w:tcPr>
          <w:p w:rsidR="00CB53FE" w:rsidRDefault="00CB53FE">
            <w:pPr>
              <w:spacing w:line="560" w:lineRule="exact"/>
              <w:rPr>
                <w:rFonts w:eastAsia="仿宋_GB2312"/>
                <w:sz w:val="32"/>
                <w:szCs w:val="32"/>
              </w:rPr>
            </w:pPr>
          </w:p>
        </w:tc>
        <w:tc>
          <w:tcPr>
            <w:tcW w:w="1176" w:type="dxa"/>
          </w:tcPr>
          <w:p w:rsidR="00CB53FE" w:rsidRDefault="00CB53FE">
            <w:pPr>
              <w:spacing w:line="560" w:lineRule="exact"/>
              <w:rPr>
                <w:rFonts w:eastAsia="仿宋_GB2312"/>
                <w:sz w:val="32"/>
                <w:szCs w:val="32"/>
              </w:rPr>
            </w:pPr>
            <w:r>
              <w:rPr>
                <w:rFonts w:eastAsia="仿宋_GB2312"/>
                <w:sz w:val="32"/>
                <w:szCs w:val="32"/>
              </w:rPr>
              <w:t>180163</w:t>
            </w:r>
          </w:p>
        </w:tc>
        <w:tc>
          <w:tcPr>
            <w:tcW w:w="2382" w:type="dxa"/>
          </w:tcPr>
          <w:p w:rsidR="00CB53FE" w:rsidRDefault="00CB53FE">
            <w:pPr>
              <w:spacing w:line="560" w:lineRule="exact"/>
              <w:rPr>
                <w:rFonts w:eastAsia="仿宋_GB2312"/>
                <w:sz w:val="32"/>
                <w:szCs w:val="32"/>
              </w:rPr>
            </w:pPr>
            <w:r>
              <w:rPr>
                <w:rFonts w:eastAsia="仿宋_GB2312" w:hint="eastAsia"/>
                <w:sz w:val="32"/>
                <w:szCs w:val="32"/>
              </w:rPr>
              <w:t>医学统计学</w:t>
            </w:r>
          </w:p>
        </w:tc>
        <w:tc>
          <w:tcPr>
            <w:tcW w:w="993" w:type="dxa"/>
          </w:tcPr>
          <w:p w:rsidR="00CB53FE" w:rsidRDefault="00CB53FE">
            <w:pPr>
              <w:spacing w:line="560" w:lineRule="exact"/>
              <w:rPr>
                <w:rFonts w:eastAsia="仿宋_GB2312"/>
                <w:sz w:val="32"/>
                <w:szCs w:val="32"/>
              </w:rPr>
            </w:pPr>
            <w:r>
              <w:rPr>
                <w:rFonts w:eastAsia="仿宋_GB2312"/>
                <w:sz w:val="32"/>
                <w:szCs w:val="32"/>
              </w:rPr>
              <w:t>36</w:t>
            </w:r>
          </w:p>
        </w:tc>
        <w:tc>
          <w:tcPr>
            <w:tcW w:w="992" w:type="dxa"/>
          </w:tcPr>
          <w:p w:rsidR="00CB53FE" w:rsidRDefault="00CB53FE">
            <w:pPr>
              <w:spacing w:line="560" w:lineRule="exact"/>
              <w:rPr>
                <w:rFonts w:eastAsia="仿宋_GB2312"/>
                <w:sz w:val="32"/>
                <w:szCs w:val="32"/>
              </w:rPr>
            </w:pPr>
            <w:r>
              <w:rPr>
                <w:rFonts w:eastAsia="仿宋_GB2312"/>
                <w:sz w:val="32"/>
                <w:szCs w:val="32"/>
              </w:rPr>
              <w:t>2</w:t>
            </w:r>
          </w:p>
        </w:tc>
        <w:tc>
          <w:tcPr>
            <w:tcW w:w="1134" w:type="dxa"/>
            <w:vMerge/>
          </w:tcPr>
          <w:p w:rsidR="00CB53FE" w:rsidRDefault="00CB53FE">
            <w:pPr>
              <w:spacing w:line="560" w:lineRule="exact"/>
              <w:rPr>
                <w:rFonts w:eastAsia="仿宋_GB2312"/>
                <w:sz w:val="32"/>
                <w:szCs w:val="32"/>
              </w:rPr>
            </w:pPr>
          </w:p>
        </w:tc>
      </w:tr>
      <w:tr w:rsidR="00CB53FE">
        <w:tc>
          <w:tcPr>
            <w:tcW w:w="1653" w:type="dxa"/>
            <w:vMerge w:val="restart"/>
            <w:vAlign w:val="center"/>
          </w:tcPr>
          <w:p w:rsidR="00CB53FE" w:rsidRDefault="00CB53FE">
            <w:pPr>
              <w:spacing w:line="560" w:lineRule="exact"/>
              <w:rPr>
                <w:rFonts w:eastAsia="仿宋_GB2312"/>
                <w:sz w:val="32"/>
                <w:szCs w:val="32"/>
              </w:rPr>
            </w:pPr>
            <w:r>
              <w:rPr>
                <w:rFonts w:eastAsia="仿宋_GB2312" w:hint="eastAsia"/>
                <w:sz w:val="32"/>
                <w:szCs w:val="32"/>
              </w:rPr>
              <w:t>生物信息学</w:t>
            </w:r>
          </w:p>
        </w:tc>
        <w:tc>
          <w:tcPr>
            <w:tcW w:w="1176" w:type="dxa"/>
          </w:tcPr>
          <w:p w:rsidR="00CB53FE" w:rsidRDefault="00CB53FE">
            <w:pPr>
              <w:spacing w:line="560" w:lineRule="exact"/>
              <w:rPr>
                <w:rFonts w:eastAsia="仿宋_GB2312"/>
                <w:sz w:val="32"/>
                <w:szCs w:val="32"/>
              </w:rPr>
            </w:pPr>
            <w:r>
              <w:rPr>
                <w:rFonts w:eastAsia="仿宋_GB2312"/>
                <w:sz w:val="32"/>
                <w:szCs w:val="32"/>
              </w:rPr>
              <w:t>020091</w:t>
            </w:r>
          </w:p>
        </w:tc>
        <w:tc>
          <w:tcPr>
            <w:tcW w:w="2382" w:type="dxa"/>
          </w:tcPr>
          <w:p w:rsidR="00CB53FE" w:rsidRDefault="00CB53FE">
            <w:pPr>
              <w:spacing w:line="560" w:lineRule="exact"/>
              <w:rPr>
                <w:rFonts w:eastAsia="仿宋_GB2312"/>
                <w:sz w:val="32"/>
                <w:szCs w:val="32"/>
              </w:rPr>
            </w:pPr>
            <w:r>
              <w:rPr>
                <w:rFonts w:eastAsia="仿宋_GB2312" w:hint="eastAsia"/>
                <w:sz w:val="32"/>
                <w:szCs w:val="32"/>
              </w:rPr>
              <w:t>离散数学</w:t>
            </w:r>
          </w:p>
        </w:tc>
        <w:tc>
          <w:tcPr>
            <w:tcW w:w="993" w:type="dxa"/>
          </w:tcPr>
          <w:p w:rsidR="00CB53FE" w:rsidRDefault="00CB53FE">
            <w:pPr>
              <w:spacing w:line="560" w:lineRule="exact"/>
              <w:rPr>
                <w:rFonts w:eastAsia="仿宋_GB2312"/>
                <w:sz w:val="32"/>
                <w:szCs w:val="32"/>
              </w:rPr>
            </w:pPr>
            <w:r>
              <w:rPr>
                <w:rFonts w:eastAsia="仿宋_GB2312"/>
                <w:sz w:val="32"/>
                <w:szCs w:val="32"/>
              </w:rPr>
              <w:t>48</w:t>
            </w:r>
          </w:p>
        </w:tc>
        <w:tc>
          <w:tcPr>
            <w:tcW w:w="992" w:type="dxa"/>
          </w:tcPr>
          <w:p w:rsidR="00CB53FE" w:rsidRDefault="00CB53FE">
            <w:pPr>
              <w:spacing w:line="560" w:lineRule="exact"/>
              <w:rPr>
                <w:rFonts w:eastAsia="仿宋_GB2312"/>
                <w:sz w:val="32"/>
                <w:szCs w:val="32"/>
              </w:rPr>
            </w:pPr>
            <w:r>
              <w:rPr>
                <w:rFonts w:eastAsia="仿宋_GB2312"/>
                <w:sz w:val="32"/>
                <w:szCs w:val="32"/>
              </w:rPr>
              <w:t>3</w:t>
            </w:r>
          </w:p>
        </w:tc>
        <w:tc>
          <w:tcPr>
            <w:tcW w:w="1134" w:type="dxa"/>
            <w:vMerge/>
          </w:tcPr>
          <w:p w:rsidR="00CB53FE" w:rsidRDefault="00CB53FE">
            <w:pPr>
              <w:spacing w:line="560" w:lineRule="exact"/>
              <w:rPr>
                <w:rFonts w:eastAsia="仿宋_GB2312"/>
                <w:sz w:val="32"/>
                <w:szCs w:val="32"/>
              </w:rPr>
            </w:pPr>
          </w:p>
        </w:tc>
      </w:tr>
      <w:tr w:rsidR="00CB53FE">
        <w:tc>
          <w:tcPr>
            <w:tcW w:w="1653" w:type="dxa"/>
            <w:vMerge/>
          </w:tcPr>
          <w:p w:rsidR="00CB53FE" w:rsidRDefault="00CB53FE">
            <w:pPr>
              <w:spacing w:line="560" w:lineRule="exact"/>
              <w:rPr>
                <w:rFonts w:eastAsia="仿宋_GB2312"/>
                <w:sz w:val="32"/>
                <w:szCs w:val="32"/>
              </w:rPr>
            </w:pPr>
          </w:p>
        </w:tc>
        <w:tc>
          <w:tcPr>
            <w:tcW w:w="1176" w:type="dxa"/>
          </w:tcPr>
          <w:p w:rsidR="00CB53FE" w:rsidRDefault="00CB53FE">
            <w:pPr>
              <w:spacing w:line="560" w:lineRule="exact"/>
              <w:rPr>
                <w:rFonts w:eastAsia="仿宋_GB2312"/>
                <w:sz w:val="32"/>
                <w:szCs w:val="32"/>
              </w:rPr>
            </w:pPr>
            <w:r>
              <w:rPr>
                <w:rFonts w:eastAsia="仿宋_GB2312"/>
                <w:sz w:val="32"/>
                <w:szCs w:val="32"/>
              </w:rPr>
              <w:t>020842</w:t>
            </w:r>
          </w:p>
        </w:tc>
        <w:tc>
          <w:tcPr>
            <w:tcW w:w="2382" w:type="dxa"/>
          </w:tcPr>
          <w:p w:rsidR="00CB53FE" w:rsidRDefault="00CB53FE">
            <w:pPr>
              <w:spacing w:line="560" w:lineRule="exact"/>
              <w:rPr>
                <w:rFonts w:eastAsia="仿宋_GB2312"/>
                <w:sz w:val="32"/>
                <w:szCs w:val="32"/>
              </w:rPr>
            </w:pPr>
            <w:r>
              <w:rPr>
                <w:rFonts w:eastAsia="仿宋_GB2312" w:hint="eastAsia"/>
                <w:sz w:val="32"/>
                <w:szCs w:val="32"/>
              </w:rPr>
              <w:t>高等数学</w:t>
            </w:r>
            <w:r>
              <w:rPr>
                <w:rFonts w:eastAsia="仿宋_GB2312"/>
                <w:sz w:val="32"/>
                <w:szCs w:val="32"/>
              </w:rPr>
              <w:t>A(</w:t>
            </w:r>
            <w:r>
              <w:rPr>
                <w:rFonts w:eastAsia="仿宋_GB2312" w:hint="eastAsia"/>
                <w:sz w:val="32"/>
                <w:szCs w:val="32"/>
              </w:rPr>
              <w:t>一</w:t>
            </w:r>
            <w:r>
              <w:rPr>
                <w:rFonts w:eastAsia="仿宋_GB2312"/>
                <w:sz w:val="32"/>
                <w:szCs w:val="32"/>
              </w:rPr>
              <w:t>)</w:t>
            </w:r>
          </w:p>
        </w:tc>
        <w:tc>
          <w:tcPr>
            <w:tcW w:w="993" w:type="dxa"/>
          </w:tcPr>
          <w:p w:rsidR="00CB53FE" w:rsidRDefault="00CB53FE">
            <w:pPr>
              <w:spacing w:line="560" w:lineRule="exact"/>
              <w:rPr>
                <w:rFonts w:eastAsia="仿宋_GB2312"/>
                <w:sz w:val="32"/>
                <w:szCs w:val="32"/>
              </w:rPr>
            </w:pPr>
            <w:r>
              <w:rPr>
                <w:rFonts w:eastAsia="仿宋_GB2312"/>
                <w:sz w:val="32"/>
                <w:szCs w:val="32"/>
              </w:rPr>
              <w:t>96</w:t>
            </w:r>
          </w:p>
        </w:tc>
        <w:tc>
          <w:tcPr>
            <w:tcW w:w="992" w:type="dxa"/>
          </w:tcPr>
          <w:p w:rsidR="00CB53FE" w:rsidRDefault="00CB53FE">
            <w:pPr>
              <w:spacing w:line="560" w:lineRule="exact"/>
              <w:rPr>
                <w:rFonts w:eastAsia="仿宋_GB2312"/>
                <w:sz w:val="32"/>
                <w:szCs w:val="32"/>
              </w:rPr>
            </w:pPr>
            <w:r>
              <w:rPr>
                <w:rFonts w:eastAsia="仿宋_GB2312"/>
                <w:sz w:val="32"/>
                <w:szCs w:val="32"/>
              </w:rPr>
              <w:t>6</w:t>
            </w:r>
          </w:p>
        </w:tc>
        <w:tc>
          <w:tcPr>
            <w:tcW w:w="1134" w:type="dxa"/>
            <w:vMerge/>
          </w:tcPr>
          <w:p w:rsidR="00CB53FE" w:rsidRDefault="00CB53FE">
            <w:pPr>
              <w:spacing w:line="560" w:lineRule="exact"/>
              <w:rPr>
                <w:rFonts w:eastAsia="仿宋_GB2312"/>
                <w:sz w:val="32"/>
                <w:szCs w:val="32"/>
              </w:rPr>
            </w:pPr>
          </w:p>
        </w:tc>
      </w:tr>
      <w:tr w:rsidR="00CB53FE">
        <w:tc>
          <w:tcPr>
            <w:tcW w:w="1653" w:type="dxa"/>
            <w:vMerge/>
          </w:tcPr>
          <w:p w:rsidR="00CB53FE" w:rsidRDefault="00CB53FE">
            <w:pPr>
              <w:spacing w:line="560" w:lineRule="exact"/>
              <w:rPr>
                <w:rFonts w:eastAsia="仿宋_GB2312"/>
                <w:sz w:val="32"/>
                <w:szCs w:val="32"/>
              </w:rPr>
            </w:pPr>
          </w:p>
        </w:tc>
        <w:tc>
          <w:tcPr>
            <w:tcW w:w="1176" w:type="dxa"/>
          </w:tcPr>
          <w:p w:rsidR="00CB53FE" w:rsidRDefault="00CB53FE">
            <w:pPr>
              <w:spacing w:line="560" w:lineRule="exact"/>
              <w:rPr>
                <w:rFonts w:eastAsia="仿宋_GB2312"/>
                <w:sz w:val="32"/>
                <w:szCs w:val="32"/>
              </w:rPr>
            </w:pPr>
            <w:r>
              <w:rPr>
                <w:rFonts w:eastAsia="仿宋_GB2312"/>
                <w:sz w:val="32"/>
                <w:szCs w:val="32"/>
              </w:rPr>
              <w:t>020843</w:t>
            </w:r>
          </w:p>
        </w:tc>
        <w:tc>
          <w:tcPr>
            <w:tcW w:w="2382" w:type="dxa"/>
          </w:tcPr>
          <w:p w:rsidR="00CB53FE" w:rsidRDefault="00CB53FE">
            <w:pPr>
              <w:spacing w:line="560" w:lineRule="exact"/>
              <w:rPr>
                <w:rFonts w:eastAsia="仿宋_GB2312"/>
                <w:sz w:val="32"/>
                <w:szCs w:val="32"/>
              </w:rPr>
            </w:pPr>
            <w:r>
              <w:rPr>
                <w:rFonts w:eastAsia="仿宋_GB2312" w:hint="eastAsia"/>
                <w:sz w:val="32"/>
                <w:szCs w:val="32"/>
              </w:rPr>
              <w:t>高等数学</w:t>
            </w:r>
            <w:r>
              <w:rPr>
                <w:rFonts w:eastAsia="仿宋_GB2312"/>
                <w:sz w:val="32"/>
                <w:szCs w:val="32"/>
              </w:rPr>
              <w:t>A(</w:t>
            </w:r>
            <w:r>
              <w:rPr>
                <w:rFonts w:eastAsia="仿宋_GB2312" w:hint="eastAsia"/>
                <w:sz w:val="32"/>
                <w:szCs w:val="32"/>
              </w:rPr>
              <w:t>二</w:t>
            </w:r>
            <w:r>
              <w:rPr>
                <w:rFonts w:eastAsia="仿宋_GB2312"/>
                <w:sz w:val="32"/>
                <w:szCs w:val="32"/>
              </w:rPr>
              <w:t>)</w:t>
            </w:r>
          </w:p>
        </w:tc>
        <w:tc>
          <w:tcPr>
            <w:tcW w:w="993" w:type="dxa"/>
          </w:tcPr>
          <w:p w:rsidR="00CB53FE" w:rsidRDefault="00CB53FE">
            <w:pPr>
              <w:spacing w:line="560" w:lineRule="exact"/>
              <w:rPr>
                <w:rFonts w:eastAsia="仿宋_GB2312"/>
                <w:sz w:val="32"/>
                <w:szCs w:val="32"/>
              </w:rPr>
            </w:pPr>
            <w:r>
              <w:rPr>
                <w:rFonts w:eastAsia="仿宋_GB2312"/>
                <w:sz w:val="32"/>
                <w:szCs w:val="32"/>
              </w:rPr>
              <w:t>96</w:t>
            </w:r>
          </w:p>
        </w:tc>
        <w:tc>
          <w:tcPr>
            <w:tcW w:w="992" w:type="dxa"/>
          </w:tcPr>
          <w:p w:rsidR="00CB53FE" w:rsidRDefault="00CB53FE">
            <w:pPr>
              <w:spacing w:line="560" w:lineRule="exact"/>
              <w:rPr>
                <w:rFonts w:eastAsia="仿宋_GB2312"/>
                <w:sz w:val="32"/>
                <w:szCs w:val="32"/>
              </w:rPr>
            </w:pPr>
            <w:r>
              <w:rPr>
                <w:rFonts w:eastAsia="仿宋_GB2312"/>
                <w:sz w:val="32"/>
                <w:szCs w:val="32"/>
              </w:rPr>
              <w:t>6</w:t>
            </w:r>
          </w:p>
        </w:tc>
        <w:tc>
          <w:tcPr>
            <w:tcW w:w="1134" w:type="dxa"/>
            <w:vMerge/>
          </w:tcPr>
          <w:p w:rsidR="00CB53FE" w:rsidRDefault="00CB53FE">
            <w:pPr>
              <w:spacing w:line="560" w:lineRule="exact"/>
              <w:rPr>
                <w:rFonts w:eastAsia="仿宋_GB2312"/>
                <w:sz w:val="32"/>
                <w:szCs w:val="32"/>
              </w:rPr>
            </w:pPr>
          </w:p>
        </w:tc>
      </w:tr>
      <w:tr w:rsidR="00CB53FE">
        <w:tc>
          <w:tcPr>
            <w:tcW w:w="1653" w:type="dxa"/>
            <w:vMerge/>
          </w:tcPr>
          <w:p w:rsidR="00CB53FE" w:rsidRDefault="00CB53FE">
            <w:pPr>
              <w:spacing w:line="560" w:lineRule="exact"/>
              <w:rPr>
                <w:rFonts w:eastAsia="仿宋_GB2312"/>
                <w:sz w:val="32"/>
                <w:szCs w:val="32"/>
              </w:rPr>
            </w:pPr>
          </w:p>
        </w:tc>
        <w:tc>
          <w:tcPr>
            <w:tcW w:w="1176" w:type="dxa"/>
          </w:tcPr>
          <w:p w:rsidR="00CB53FE" w:rsidRDefault="00CB53FE">
            <w:pPr>
              <w:spacing w:line="560" w:lineRule="exact"/>
              <w:rPr>
                <w:rFonts w:eastAsia="仿宋_GB2312"/>
                <w:sz w:val="32"/>
                <w:szCs w:val="32"/>
              </w:rPr>
            </w:pPr>
            <w:r>
              <w:rPr>
                <w:rFonts w:eastAsia="仿宋_GB2312"/>
                <w:sz w:val="32"/>
                <w:szCs w:val="32"/>
              </w:rPr>
              <w:t>170440</w:t>
            </w:r>
          </w:p>
        </w:tc>
        <w:tc>
          <w:tcPr>
            <w:tcW w:w="2382" w:type="dxa"/>
          </w:tcPr>
          <w:p w:rsidR="00CB53FE" w:rsidRDefault="00CB53FE">
            <w:pPr>
              <w:spacing w:line="560" w:lineRule="exact"/>
              <w:rPr>
                <w:rFonts w:eastAsia="仿宋_GB2312"/>
                <w:sz w:val="32"/>
                <w:szCs w:val="32"/>
              </w:rPr>
            </w:pPr>
            <w:r>
              <w:rPr>
                <w:rFonts w:eastAsia="仿宋_GB2312" w:hint="eastAsia"/>
                <w:sz w:val="32"/>
                <w:szCs w:val="32"/>
              </w:rPr>
              <w:t>医用高级语言程序设计</w:t>
            </w:r>
            <w:r>
              <w:rPr>
                <w:rFonts w:eastAsia="仿宋_GB2312"/>
                <w:sz w:val="32"/>
                <w:szCs w:val="32"/>
              </w:rPr>
              <w:t>C++</w:t>
            </w:r>
          </w:p>
        </w:tc>
        <w:tc>
          <w:tcPr>
            <w:tcW w:w="993" w:type="dxa"/>
          </w:tcPr>
          <w:p w:rsidR="00CB53FE" w:rsidRDefault="00CB53FE">
            <w:pPr>
              <w:spacing w:line="560" w:lineRule="exact"/>
              <w:rPr>
                <w:rFonts w:eastAsia="仿宋_GB2312"/>
                <w:sz w:val="32"/>
                <w:szCs w:val="32"/>
              </w:rPr>
            </w:pPr>
            <w:r>
              <w:rPr>
                <w:rFonts w:eastAsia="仿宋_GB2312"/>
                <w:sz w:val="32"/>
                <w:szCs w:val="32"/>
              </w:rPr>
              <w:t>72</w:t>
            </w:r>
          </w:p>
        </w:tc>
        <w:tc>
          <w:tcPr>
            <w:tcW w:w="992" w:type="dxa"/>
          </w:tcPr>
          <w:p w:rsidR="00CB53FE" w:rsidRDefault="00CB53FE">
            <w:pPr>
              <w:spacing w:line="560" w:lineRule="exact"/>
              <w:rPr>
                <w:rFonts w:eastAsia="仿宋_GB2312"/>
                <w:sz w:val="32"/>
                <w:szCs w:val="32"/>
              </w:rPr>
            </w:pPr>
            <w:r>
              <w:rPr>
                <w:rFonts w:eastAsia="仿宋_GB2312"/>
                <w:sz w:val="32"/>
                <w:szCs w:val="32"/>
              </w:rPr>
              <w:t>4</w:t>
            </w:r>
          </w:p>
        </w:tc>
        <w:tc>
          <w:tcPr>
            <w:tcW w:w="1134" w:type="dxa"/>
            <w:vMerge/>
          </w:tcPr>
          <w:p w:rsidR="00CB53FE" w:rsidRDefault="00CB53FE">
            <w:pPr>
              <w:spacing w:line="560" w:lineRule="exact"/>
              <w:rPr>
                <w:rFonts w:eastAsia="仿宋_GB2312"/>
                <w:sz w:val="32"/>
                <w:szCs w:val="32"/>
              </w:rPr>
            </w:pPr>
          </w:p>
        </w:tc>
      </w:tr>
    </w:tbl>
    <w:p w:rsidR="00CB53FE" w:rsidRDefault="00CB53FE">
      <w:pPr>
        <w:spacing w:line="560" w:lineRule="exact"/>
        <w:rPr>
          <w:rFonts w:eastAsia="仿宋_GB2312"/>
          <w:sz w:val="32"/>
          <w:szCs w:val="32"/>
        </w:rPr>
      </w:pPr>
      <w:r>
        <w:rPr>
          <w:rFonts w:eastAsia="仿宋_GB2312" w:hint="eastAsia"/>
          <w:sz w:val="32"/>
          <w:szCs w:val="32"/>
        </w:rPr>
        <w:t>附件</w:t>
      </w:r>
      <w:r>
        <w:rPr>
          <w:rFonts w:eastAsia="仿宋_GB2312"/>
          <w:sz w:val="32"/>
          <w:szCs w:val="32"/>
        </w:rPr>
        <w:t>4</w:t>
      </w:r>
      <w:r>
        <w:rPr>
          <w:rFonts w:eastAsia="仿宋_GB2312" w:hint="eastAsia"/>
          <w:sz w:val="32"/>
          <w:szCs w:val="32"/>
        </w:rPr>
        <w:t>：考试时间安排：</w:t>
      </w:r>
    </w:p>
    <w:p w:rsidR="00CB53FE" w:rsidRDefault="00CB53FE">
      <w:pPr>
        <w:spacing w:line="560" w:lineRule="exact"/>
        <w:ind w:firstLine="630"/>
        <w:rPr>
          <w:rFonts w:eastAsia="仿宋_GB2312"/>
          <w:sz w:val="32"/>
          <w:szCs w:val="32"/>
        </w:rPr>
      </w:pPr>
      <w:r>
        <w:rPr>
          <w:rFonts w:eastAsia="仿宋_GB2312" w:hint="eastAsia"/>
          <w:sz w:val="32"/>
          <w:szCs w:val="32"/>
        </w:rPr>
        <w:t>第一轮考试：</w:t>
      </w:r>
      <w:r>
        <w:rPr>
          <w:rFonts w:eastAsia="仿宋_GB2312"/>
          <w:sz w:val="32"/>
          <w:szCs w:val="32"/>
        </w:rPr>
        <w:t>5</w:t>
      </w:r>
      <w:r>
        <w:rPr>
          <w:rFonts w:eastAsia="仿宋_GB2312" w:hint="eastAsia"/>
          <w:sz w:val="32"/>
          <w:szCs w:val="32"/>
        </w:rPr>
        <w:t>月</w:t>
      </w:r>
      <w:r>
        <w:rPr>
          <w:rFonts w:eastAsia="仿宋_GB2312"/>
          <w:sz w:val="32"/>
          <w:szCs w:val="32"/>
        </w:rPr>
        <w:t>2</w:t>
      </w:r>
      <w:r>
        <w:rPr>
          <w:rFonts w:eastAsia="仿宋_GB2312" w:hint="eastAsia"/>
          <w:sz w:val="32"/>
          <w:szCs w:val="32"/>
        </w:rPr>
        <w:t>日晚上</w:t>
      </w:r>
      <w:r>
        <w:rPr>
          <w:rFonts w:eastAsia="仿宋_GB2312"/>
          <w:sz w:val="32"/>
          <w:szCs w:val="32"/>
        </w:rPr>
        <w:t>18:30-20:30</w:t>
      </w:r>
    </w:p>
    <w:p w:rsidR="00CB53FE" w:rsidRDefault="00CB53FE">
      <w:pPr>
        <w:spacing w:line="560" w:lineRule="exact"/>
        <w:ind w:firstLine="630"/>
        <w:rPr>
          <w:rFonts w:eastAsia="仿宋_GB2312"/>
          <w:sz w:val="32"/>
          <w:szCs w:val="32"/>
        </w:rPr>
      </w:pPr>
      <w:r>
        <w:rPr>
          <w:rFonts w:eastAsia="仿宋_GB2312" w:hint="eastAsia"/>
          <w:sz w:val="32"/>
          <w:szCs w:val="32"/>
        </w:rPr>
        <w:t>第二轮考试：</w:t>
      </w:r>
      <w:r>
        <w:rPr>
          <w:rFonts w:eastAsia="仿宋_GB2312"/>
          <w:sz w:val="32"/>
          <w:szCs w:val="32"/>
        </w:rPr>
        <w:t>5</w:t>
      </w:r>
      <w:r>
        <w:rPr>
          <w:rFonts w:eastAsia="仿宋_GB2312" w:hint="eastAsia"/>
          <w:sz w:val="32"/>
          <w:szCs w:val="32"/>
        </w:rPr>
        <w:t>月</w:t>
      </w:r>
      <w:r>
        <w:rPr>
          <w:rFonts w:eastAsia="仿宋_GB2312"/>
          <w:sz w:val="32"/>
          <w:szCs w:val="32"/>
        </w:rPr>
        <w:t>4</w:t>
      </w:r>
      <w:r>
        <w:rPr>
          <w:rFonts w:eastAsia="仿宋_GB2312" w:hint="eastAsia"/>
          <w:sz w:val="32"/>
          <w:szCs w:val="32"/>
        </w:rPr>
        <w:t>日上午</w:t>
      </w:r>
      <w:r>
        <w:rPr>
          <w:rFonts w:eastAsia="仿宋_GB2312"/>
          <w:sz w:val="32"/>
          <w:szCs w:val="32"/>
        </w:rPr>
        <w:t>08</w:t>
      </w:r>
      <w:r>
        <w:rPr>
          <w:rFonts w:eastAsia="仿宋_GB2312" w:hint="eastAsia"/>
          <w:sz w:val="32"/>
          <w:szCs w:val="32"/>
        </w:rPr>
        <w:t>：</w:t>
      </w:r>
      <w:r>
        <w:rPr>
          <w:rFonts w:eastAsia="仿宋_GB2312"/>
          <w:sz w:val="32"/>
          <w:szCs w:val="32"/>
        </w:rPr>
        <w:t>00</w:t>
      </w:r>
      <w:r>
        <w:rPr>
          <w:rFonts w:eastAsia="仿宋_GB2312" w:hint="eastAsia"/>
          <w:sz w:val="32"/>
          <w:szCs w:val="32"/>
        </w:rPr>
        <w:t>开始</w:t>
      </w:r>
    </w:p>
    <w:p w:rsidR="00CB53FE" w:rsidRDefault="00CB53FE">
      <w:pPr>
        <w:spacing w:line="560" w:lineRule="exact"/>
        <w:rPr>
          <w:rFonts w:eastAsia="仿宋_GB2312"/>
          <w:sz w:val="32"/>
          <w:szCs w:val="32"/>
        </w:rPr>
      </w:pPr>
      <w:r>
        <w:rPr>
          <w:rFonts w:eastAsia="仿宋_GB2312" w:hint="eastAsia"/>
          <w:sz w:val="32"/>
          <w:szCs w:val="32"/>
        </w:rPr>
        <w:t>具体考试地点届时将公布在医学院网站</w:t>
      </w:r>
      <w:r>
        <w:rPr>
          <w:rFonts w:eastAsia="仿宋_GB2312"/>
          <w:sz w:val="32"/>
          <w:szCs w:val="32"/>
        </w:rPr>
        <w:t>http://yxy.ntu.edu.cn</w:t>
      </w:r>
      <w:r>
        <w:rPr>
          <w:rFonts w:eastAsia="仿宋_GB2312" w:hint="eastAsia"/>
          <w:sz w:val="32"/>
          <w:szCs w:val="32"/>
        </w:rPr>
        <w:t>，</w:t>
      </w:r>
      <w:r>
        <w:rPr>
          <w:rFonts w:eastAsia="仿宋_GB2312"/>
          <w:sz w:val="32"/>
          <w:szCs w:val="32"/>
        </w:rPr>
        <w:t xml:space="preserve"> </w:t>
      </w:r>
      <w:r>
        <w:rPr>
          <w:rFonts w:eastAsia="仿宋_GB2312" w:hint="eastAsia"/>
          <w:sz w:val="32"/>
          <w:szCs w:val="32"/>
        </w:rPr>
        <w:t>请相互通知。</w:t>
      </w:r>
    </w:p>
    <w:p w:rsidR="00CB53FE" w:rsidRDefault="00CB53FE">
      <w:pPr>
        <w:spacing w:line="560" w:lineRule="exact"/>
        <w:rPr>
          <w:sz w:val="32"/>
          <w:szCs w:val="32"/>
        </w:rPr>
      </w:pPr>
    </w:p>
    <w:p w:rsidR="00CB53FE" w:rsidRDefault="00CB53FE">
      <w:pPr>
        <w:spacing w:line="560" w:lineRule="exact"/>
        <w:jc w:val="center"/>
        <w:rPr>
          <w:rFonts w:ascii="宋体"/>
          <w:b/>
          <w:sz w:val="36"/>
          <w:szCs w:val="36"/>
        </w:rPr>
      </w:pPr>
      <w:r>
        <w:rPr>
          <w:rFonts w:ascii="宋体" w:hAnsi="宋体" w:hint="eastAsia"/>
          <w:b/>
          <w:sz w:val="36"/>
          <w:szCs w:val="36"/>
        </w:rPr>
        <w:t>公共卫生学院</w:t>
      </w:r>
      <w:r>
        <w:rPr>
          <w:rFonts w:ascii="宋体" w:hAnsi="宋体"/>
          <w:b/>
          <w:sz w:val="36"/>
          <w:szCs w:val="36"/>
        </w:rPr>
        <w:t>2017</w:t>
      </w:r>
      <w:r>
        <w:rPr>
          <w:rFonts w:ascii="宋体" w:hAnsi="宋体" w:hint="eastAsia"/>
          <w:b/>
          <w:sz w:val="36"/>
          <w:szCs w:val="36"/>
        </w:rPr>
        <w:t>级全日制普通本科学生</w:t>
      </w:r>
    </w:p>
    <w:p w:rsidR="00CB53FE" w:rsidRDefault="00CB53FE">
      <w:pPr>
        <w:spacing w:line="560" w:lineRule="exact"/>
        <w:jc w:val="center"/>
        <w:rPr>
          <w:rFonts w:ascii="宋体"/>
          <w:b/>
          <w:sz w:val="36"/>
          <w:szCs w:val="36"/>
        </w:rPr>
      </w:pPr>
      <w:r>
        <w:rPr>
          <w:rFonts w:ascii="宋体" w:hAnsi="宋体" w:hint="eastAsia"/>
          <w:b/>
          <w:sz w:val="36"/>
          <w:szCs w:val="36"/>
        </w:rPr>
        <w:t>各专业转入考核方案</w:t>
      </w:r>
    </w:p>
    <w:p w:rsidR="00CB53FE" w:rsidRDefault="00CB53FE">
      <w:pPr>
        <w:spacing w:line="560" w:lineRule="exact"/>
        <w:ind w:firstLineChars="200" w:firstLine="640"/>
        <w:rPr>
          <w:rFonts w:eastAsia="仿宋"/>
          <w:sz w:val="32"/>
          <w:szCs w:val="32"/>
        </w:rPr>
      </w:pPr>
      <w:r>
        <w:rPr>
          <w:rFonts w:eastAsia="仿宋" w:hint="eastAsia"/>
          <w:sz w:val="32"/>
          <w:szCs w:val="32"/>
        </w:rPr>
        <w:t>根据《南通大学全日制普通本科学生转专业实施办法》、《关于做好</w:t>
      </w:r>
      <w:r>
        <w:rPr>
          <w:rFonts w:eastAsia="仿宋"/>
          <w:sz w:val="32"/>
          <w:szCs w:val="32"/>
        </w:rPr>
        <w:t>2017</w:t>
      </w:r>
      <w:r>
        <w:rPr>
          <w:rFonts w:eastAsia="仿宋" w:hint="eastAsia"/>
          <w:sz w:val="32"/>
          <w:szCs w:val="32"/>
        </w:rPr>
        <w:t>级全日制普通本科生转专业有关工作的通知》</w:t>
      </w:r>
      <w:r>
        <w:rPr>
          <w:rFonts w:eastAsia="仿宋"/>
          <w:sz w:val="32"/>
          <w:szCs w:val="32"/>
        </w:rPr>
        <w:t>(</w:t>
      </w:r>
      <w:r>
        <w:rPr>
          <w:rFonts w:eastAsia="仿宋" w:hint="eastAsia"/>
          <w:sz w:val="32"/>
          <w:szCs w:val="32"/>
        </w:rPr>
        <w:t>通大处教〔</w:t>
      </w:r>
      <w:r>
        <w:rPr>
          <w:rFonts w:eastAsia="仿宋"/>
          <w:sz w:val="32"/>
          <w:szCs w:val="32"/>
        </w:rPr>
        <w:t>2018</w:t>
      </w:r>
      <w:r>
        <w:rPr>
          <w:rFonts w:eastAsia="仿宋" w:hint="eastAsia"/>
          <w:sz w:val="32"/>
          <w:szCs w:val="32"/>
        </w:rPr>
        <w:t>〕</w:t>
      </w:r>
      <w:r>
        <w:rPr>
          <w:rFonts w:eastAsia="仿宋"/>
          <w:sz w:val="32"/>
          <w:szCs w:val="32"/>
        </w:rPr>
        <w:t>17</w:t>
      </w:r>
      <w:r>
        <w:rPr>
          <w:rFonts w:eastAsia="仿宋" w:hint="eastAsia"/>
          <w:sz w:val="32"/>
          <w:szCs w:val="32"/>
        </w:rPr>
        <w:t>号</w:t>
      </w:r>
      <w:r>
        <w:rPr>
          <w:rFonts w:eastAsia="仿宋"/>
          <w:sz w:val="32"/>
          <w:szCs w:val="32"/>
        </w:rPr>
        <w:t>)</w:t>
      </w:r>
      <w:r>
        <w:rPr>
          <w:rFonts w:eastAsia="仿宋" w:hint="eastAsia"/>
          <w:sz w:val="32"/>
          <w:szCs w:val="32"/>
        </w:rPr>
        <w:t>等有关文件和学院的办学条件，经学院党政联席会议研究并制定</w:t>
      </w:r>
      <w:r>
        <w:rPr>
          <w:rFonts w:eastAsia="仿宋"/>
          <w:sz w:val="32"/>
          <w:szCs w:val="32"/>
        </w:rPr>
        <w:t>2017</w:t>
      </w:r>
      <w:r>
        <w:rPr>
          <w:rFonts w:eastAsia="仿宋" w:hint="eastAsia"/>
          <w:sz w:val="32"/>
          <w:szCs w:val="32"/>
        </w:rPr>
        <w:t>级全日制本科学生各专业转入考核方案。</w:t>
      </w:r>
    </w:p>
    <w:p w:rsidR="00CB53FE" w:rsidRDefault="00CB53FE">
      <w:pPr>
        <w:spacing w:line="560" w:lineRule="exact"/>
        <w:ind w:firstLineChars="200" w:firstLine="640"/>
        <w:rPr>
          <w:rFonts w:eastAsia="仿宋"/>
          <w:sz w:val="32"/>
          <w:szCs w:val="32"/>
        </w:rPr>
      </w:pPr>
      <w:r>
        <w:rPr>
          <w:rFonts w:eastAsia="仿宋" w:hint="eastAsia"/>
          <w:sz w:val="32"/>
          <w:szCs w:val="32"/>
        </w:rPr>
        <w:t>一、各专业允许转入人数</w:t>
      </w:r>
    </w:p>
    <w:tbl>
      <w:tblPr>
        <w:tblW w:w="722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431"/>
        <w:gridCol w:w="3798"/>
      </w:tblGrid>
      <w:tr w:rsidR="00CB53FE">
        <w:tc>
          <w:tcPr>
            <w:tcW w:w="3431" w:type="dxa"/>
          </w:tcPr>
          <w:p w:rsidR="00CB53FE" w:rsidRDefault="00CB53FE">
            <w:pPr>
              <w:spacing w:line="560" w:lineRule="exact"/>
              <w:jc w:val="center"/>
              <w:rPr>
                <w:rFonts w:eastAsia="仿宋"/>
                <w:sz w:val="32"/>
                <w:szCs w:val="32"/>
              </w:rPr>
            </w:pPr>
            <w:r>
              <w:rPr>
                <w:rFonts w:eastAsia="仿宋" w:hint="eastAsia"/>
                <w:sz w:val="32"/>
                <w:szCs w:val="32"/>
              </w:rPr>
              <w:t>专业名称</w:t>
            </w:r>
          </w:p>
        </w:tc>
        <w:tc>
          <w:tcPr>
            <w:tcW w:w="3798" w:type="dxa"/>
          </w:tcPr>
          <w:p w:rsidR="00CB53FE" w:rsidRDefault="00CB53FE">
            <w:pPr>
              <w:spacing w:line="560" w:lineRule="exact"/>
              <w:jc w:val="center"/>
              <w:rPr>
                <w:rFonts w:eastAsia="仿宋"/>
                <w:sz w:val="32"/>
                <w:szCs w:val="32"/>
              </w:rPr>
            </w:pPr>
            <w:r>
              <w:rPr>
                <w:rFonts w:eastAsia="仿宋" w:hint="eastAsia"/>
                <w:sz w:val="32"/>
                <w:szCs w:val="32"/>
              </w:rPr>
              <w:t>允许转入人数</w:t>
            </w:r>
          </w:p>
        </w:tc>
      </w:tr>
      <w:tr w:rsidR="00CB53FE">
        <w:tc>
          <w:tcPr>
            <w:tcW w:w="3431" w:type="dxa"/>
          </w:tcPr>
          <w:p w:rsidR="00CB53FE" w:rsidRDefault="00CB53FE">
            <w:pPr>
              <w:spacing w:line="560" w:lineRule="exact"/>
              <w:jc w:val="center"/>
              <w:rPr>
                <w:rFonts w:eastAsia="仿宋"/>
                <w:sz w:val="32"/>
                <w:szCs w:val="32"/>
              </w:rPr>
            </w:pPr>
            <w:r>
              <w:rPr>
                <w:rFonts w:eastAsia="仿宋" w:hint="eastAsia"/>
                <w:sz w:val="32"/>
                <w:szCs w:val="32"/>
              </w:rPr>
              <w:t>预防医学</w:t>
            </w:r>
            <w:r>
              <w:rPr>
                <w:rFonts w:eastAsia="仿宋"/>
                <w:sz w:val="32"/>
                <w:szCs w:val="32"/>
              </w:rPr>
              <w:t>2017</w:t>
            </w:r>
            <w:r>
              <w:rPr>
                <w:rFonts w:eastAsia="仿宋" w:hint="eastAsia"/>
                <w:sz w:val="32"/>
                <w:szCs w:val="32"/>
              </w:rPr>
              <w:t>级</w:t>
            </w:r>
          </w:p>
        </w:tc>
        <w:tc>
          <w:tcPr>
            <w:tcW w:w="3798" w:type="dxa"/>
          </w:tcPr>
          <w:p w:rsidR="00CB53FE" w:rsidRDefault="00CB53FE">
            <w:pPr>
              <w:spacing w:line="560" w:lineRule="exact"/>
              <w:jc w:val="center"/>
              <w:rPr>
                <w:rFonts w:eastAsia="仿宋"/>
                <w:sz w:val="32"/>
                <w:szCs w:val="32"/>
              </w:rPr>
            </w:pPr>
            <w:r>
              <w:rPr>
                <w:rFonts w:eastAsia="仿宋"/>
                <w:sz w:val="32"/>
                <w:szCs w:val="32"/>
              </w:rPr>
              <w:t>6</w:t>
            </w:r>
          </w:p>
        </w:tc>
      </w:tr>
      <w:tr w:rsidR="00CB53FE">
        <w:tc>
          <w:tcPr>
            <w:tcW w:w="3431" w:type="dxa"/>
          </w:tcPr>
          <w:p w:rsidR="00CB53FE" w:rsidRDefault="00CB53FE">
            <w:pPr>
              <w:spacing w:line="560" w:lineRule="exact"/>
              <w:jc w:val="center"/>
              <w:rPr>
                <w:rFonts w:eastAsia="仿宋"/>
                <w:sz w:val="32"/>
                <w:szCs w:val="32"/>
              </w:rPr>
            </w:pPr>
            <w:r>
              <w:rPr>
                <w:rFonts w:eastAsia="仿宋" w:hint="eastAsia"/>
                <w:sz w:val="32"/>
                <w:szCs w:val="32"/>
              </w:rPr>
              <w:t>预防医学</w:t>
            </w:r>
            <w:r>
              <w:rPr>
                <w:rFonts w:eastAsia="仿宋"/>
                <w:sz w:val="32"/>
                <w:szCs w:val="32"/>
              </w:rPr>
              <w:t>2018</w:t>
            </w:r>
            <w:r>
              <w:rPr>
                <w:rFonts w:eastAsia="仿宋" w:hint="eastAsia"/>
                <w:sz w:val="32"/>
                <w:szCs w:val="32"/>
              </w:rPr>
              <w:t>级</w:t>
            </w:r>
          </w:p>
        </w:tc>
        <w:tc>
          <w:tcPr>
            <w:tcW w:w="3798" w:type="dxa"/>
          </w:tcPr>
          <w:p w:rsidR="00CB53FE" w:rsidRDefault="00CB53FE">
            <w:pPr>
              <w:spacing w:line="560" w:lineRule="exact"/>
              <w:jc w:val="center"/>
              <w:rPr>
                <w:rFonts w:eastAsia="仿宋"/>
                <w:sz w:val="32"/>
                <w:szCs w:val="32"/>
              </w:rPr>
            </w:pPr>
            <w:r>
              <w:rPr>
                <w:rFonts w:eastAsia="仿宋"/>
                <w:sz w:val="32"/>
                <w:szCs w:val="32"/>
              </w:rPr>
              <w:t>5</w:t>
            </w:r>
          </w:p>
        </w:tc>
      </w:tr>
      <w:tr w:rsidR="00CB53FE">
        <w:tc>
          <w:tcPr>
            <w:tcW w:w="3431" w:type="dxa"/>
          </w:tcPr>
          <w:p w:rsidR="00CB53FE" w:rsidRDefault="00CB53FE">
            <w:pPr>
              <w:spacing w:line="560" w:lineRule="exact"/>
              <w:rPr>
                <w:rFonts w:eastAsia="仿宋"/>
                <w:sz w:val="32"/>
                <w:szCs w:val="32"/>
              </w:rPr>
            </w:pPr>
            <w:r>
              <w:rPr>
                <w:rFonts w:eastAsia="仿宋" w:hint="eastAsia"/>
                <w:sz w:val="32"/>
                <w:szCs w:val="32"/>
              </w:rPr>
              <w:t>医学检验技术</w:t>
            </w:r>
            <w:r>
              <w:rPr>
                <w:rFonts w:eastAsia="仿宋"/>
                <w:sz w:val="32"/>
                <w:szCs w:val="32"/>
              </w:rPr>
              <w:t>2017</w:t>
            </w:r>
            <w:r>
              <w:rPr>
                <w:rFonts w:eastAsia="仿宋" w:hint="eastAsia"/>
                <w:sz w:val="32"/>
                <w:szCs w:val="32"/>
              </w:rPr>
              <w:t>级</w:t>
            </w:r>
          </w:p>
        </w:tc>
        <w:tc>
          <w:tcPr>
            <w:tcW w:w="3798" w:type="dxa"/>
          </w:tcPr>
          <w:p w:rsidR="00CB53FE" w:rsidRDefault="00CB53FE">
            <w:pPr>
              <w:spacing w:line="560" w:lineRule="exact"/>
              <w:jc w:val="center"/>
              <w:rPr>
                <w:rFonts w:eastAsia="仿宋"/>
                <w:sz w:val="32"/>
                <w:szCs w:val="32"/>
              </w:rPr>
            </w:pPr>
            <w:r>
              <w:rPr>
                <w:rFonts w:eastAsia="仿宋"/>
                <w:sz w:val="32"/>
                <w:szCs w:val="32"/>
              </w:rPr>
              <w:t>6</w:t>
            </w:r>
          </w:p>
        </w:tc>
      </w:tr>
      <w:tr w:rsidR="00CB53FE">
        <w:tc>
          <w:tcPr>
            <w:tcW w:w="3431" w:type="dxa"/>
          </w:tcPr>
          <w:p w:rsidR="00CB53FE" w:rsidRDefault="00CB53FE">
            <w:pPr>
              <w:spacing w:line="560" w:lineRule="exact"/>
              <w:rPr>
                <w:rFonts w:eastAsia="仿宋"/>
                <w:sz w:val="32"/>
                <w:szCs w:val="32"/>
              </w:rPr>
            </w:pPr>
            <w:r>
              <w:rPr>
                <w:rFonts w:eastAsia="仿宋" w:hint="eastAsia"/>
                <w:sz w:val="32"/>
                <w:szCs w:val="32"/>
              </w:rPr>
              <w:t>医学检验技术</w:t>
            </w:r>
            <w:r>
              <w:rPr>
                <w:rFonts w:eastAsia="仿宋"/>
                <w:sz w:val="32"/>
                <w:szCs w:val="32"/>
              </w:rPr>
              <w:t>2018</w:t>
            </w:r>
            <w:r>
              <w:rPr>
                <w:rFonts w:eastAsia="仿宋" w:hint="eastAsia"/>
                <w:sz w:val="32"/>
                <w:szCs w:val="32"/>
              </w:rPr>
              <w:t>级</w:t>
            </w:r>
          </w:p>
        </w:tc>
        <w:tc>
          <w:tcPr>
            <w:tcW w:w="3798" w:type="dxa"/>
          </w:tcPr>
          <w:p w:rsidR="00CB53FE" w:rsidRDefault="00CB53FE">
            <w:pPr>
              <w:spacing w:line="560" w:lineRule="exact"/>
              <w:jc w:val="center"/>
              <w:rPr>
                <w:rFonts w:eastAsia="仿宋"/>
                <w:sz w:val="32"/>
                <w:szCs w:val="32"/>
              </w:rPr>
            </w:pPr>
            <w:r>
              <w:rPr>
                <w:rFonts w:eastAsia="仿宋"/>
                <w:sz w:val="32"/>
                <w:szCs w:val="32"/>
              </w:rPr>
              <w:t>5</w:t>
            </w:r>
          </w:p>
        </w:tc>
      </w:tr>
    </w:tbl>
    <w:p w:rsidR="00CB53FE" w:rsidRDefault="00CB53FE">
      <w:pPr>
        <w:spacing w:line="560" w:lineRule="exact"/>
        <w:ind w:firstLineChars="200" w:firstLine="640"/>
        <w:rPr>
          <w:rFonts w:eastAsia="仿宋"/>
          <w:sz w:val="32"/>
          <w:szCs w:val="32"/>
        </w:rPr>
      </w:pPr>
      <w:r>
        <w:rPr>
          <w:rFonts w:eastAsia="仿宋" w:hint="eastAsia"/>
          <w:sz w:val="32"/>
          <w:szCs w:val="32"/>
        </w:rPr>
        <w:t>二、学院根据申请转入学生情况组织考核。</w:t>
      </w:r>
    </w:p>
    <w:p w:rsidR="00CB53FE" w:rsidRDefault="00CB53FE">
      <w:pPr>
        <w:spacing w:line="560" w:lineRule="exact"/>
        <w:ind w:firstLineChars="200" w:firstLine="640"/>
        <w:rPr>
          <w:rFonts w:eastAsia="仿宋"/>
          <w:sz w:val="32"/>
          <w:szCs w:val="32"/>
        </w:rPr>
      </w:pPr>
      <w:r>
        <w:rPr>
          <w:rFonts w:eastAsia="仿宋"/>
          <w:sz w:val="32"/>
          <w:szCs w:val="32"/>
        </w:rPr>
        <w:t xml:space="preserve">1. </w:t>
      </w:r>
      <w:r>
        <w:rPr>
          <w:rFonts w:eastAsia="仿宋" w:hint="eastAsia"/>
          <w:sz w:val="32"/>
          <w:szCs w:val="32"/>
        </w:rPr>
        <w:t>考核方式：</w:t>
      </w:r>
      <w:r>
        <w:rPr>
          <w:rFonts w:eastAsia="仿宋" w:hint="eastAsia"/>
          <w:color w:val="000000"/>
          <w:kern w:val="0"/>
          <w:sz w:val="32"/>
          <w:szCs w:val="32"/>
          <w:lang w:val="zh-CN"/>
        </w:rPr>
        <w:t>面试，总分</w:t>
      </w:r>
      <w:r>
        <w:rPr>
          <w:rFonts w:eastAsia="仿宋"/>
          <w:color w:val="000000"/>
          <w:kern w:val="0"/>
          <w:sz w:val="32"/>
          <w:szCs w:val="32"/>
          <w:lang w:val="zh-CN"/>
        </w:rPr>
        <w:t>100</w:t>
      </w:r>
      <w:r>
        <w:rPr>
          <w:rFonts w:eastAsia="仿宋" w:hint="eastAsia"/>
          <w:color w:val="000000"/>
          <w:kern w:val="0"/>
          <w:sz w:val="32"/>
          <w:szCs w:val="32"/>
          <w:lang w:val="zh-CN"/>
        </w:rPr>
        <w:t>分</w:t>
      </w:r>
    </w:p>
    <w:p w:rsidR="00CB53FE" w:rsidRDefault="00CB53FE">
      <w:pPr>
        <w:spacing w:line="560" w:lineRule="exact"/>
        <w:ind w:firstLineChars="200" w:firstLine="640"/>
        <w:rPr>
          <w:rFonts w:eastAsia="仿宋"/>
          <w:sz w:val="32"/>
          <w:szCs w:val="32"/>
        </w:rPr>
      </w:pPr>
      <w:r>
        <w:rPr>
          <w:rFonts w:eastAsia="仿宋"/>
          <w:sz w:val="32"/>
          <w:szCs w:val="32"/>
        </w:rPr>
        <w:t xml:space="preserve">2. </w:t>
      </w:r>
      <w:r>
        <w:rPr>
          <w:rFonts w:eastAsia="仿宋" w:hint="eastAsia"/>
          <w:sz w:val="32"/>
          <w:szCs w:val="32"/>
        </w:rPr>
        <w:t>考核内容及评分标准：</w:t>
      </w:r>
    </w:p>
    <w:tbl>
      <w:tblPr>
        <w:tblW w:w="9051" w:type="dxa"/>
        <w:tblInd w:w="-15" w:type="dxa"/>
        <w:tblLayout w:type="fixed"/>
        <w:tblCellMar>
          <w:left w:w="0" w:type="dxa"/>
          <w:right w:w="0" w:type="dxa"/>
        </w:tblCellMar>
        <w:tblLook w:val="00A0"/>
      </w:tblPr>
      <w:tblGrid>
        <w:gridCol w:w="4656"/>
        <w:gridCol w:w="4395"/>
      </w:tblGrid>
      <w:tr w:rsidR="00CB53FE">
        <w:tc>
          <w:tcPr>
            <w:tcW w:w="465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CB53FE" w:rsidRDefault="00CB53FE">
            <w:pPr>
              <w:spacing w:line="560" w:lineRule="exact"/>
              <w:ind w:firstLineChars="200" w:firstLine="640"/>
              <w:rPr>
                <w:rFonts w:eastAsia="仿宋"/>
                <w:sz w:val="32"/>
                <w:szCs w:val="32"/>
              </w:rPr>
            </w:pPr>
            <w:r>
              <w:rPr>
                <w:rFonts w:eastAsia="仿宋" w:hint="eastAsia"/>
                <w:sz w:val="32"/>
                <w:szCs w:val="32"/>
              </w:rPr>
              <w:t>考核内容</w:t>
            </w:r>
          </w:p>
        </w:tc>
        <w:tc>
          <w:tcPr>
            <w:tcW w:w="4395" w:type="dxa"/>
            <w:tcBorders>
              <w:top w:val="single" w:sz="6" w:space="0" w:color="000000"/>
              <w:left w:val="nil"/>
              <w:bottom w:val="single" w:sz="6" w:space="0" w:color="000000"/>
              <w:right w:val="single" w:sz="6" w:space="0" w:color="000000"/>
            </w:tcBorders>
            <w:tcMar>
              <w:top w:w="0" w:type="dxa"/>
              <w:left w:w="105" w:type="dxa"/>
              <w:bottom w:w="0" w:type="dxa"/>
              <w:right w:w="105" w:type="dxa"/>
            </w:tcMar>
          </w:tcPr>
          <w:p w:rsidR="00CB53FE" w:rsidRDefault="00CB53FE">
            <w:pPr>
              <w:spacing w:line="560" w:lineRule="exact"/>
              <w:ind w:firstLineChars="200" w:firstLine="640"/>
              <w:rPr>
                <w:rFonts w:eastAsia="仿宋"/>
                <w:sz w:val="32"/>
                <w:szCs w:val="32"/>
              </w:rPr>
            </w:pPr>
            <w:r>
              <w:rPr>
                <w:rFonts w:eastAsia="仿宋" w:hint="eastAsia"/>
                <w:sz w:val="32"/>
                <w:szCs w:val="32"/>
              </w:rPr>
              <w:t>评分标准及规则</w:t>
            </w:r>
          </w:p>
        </w:tc>
      </w:tr>
      <w:tr w:rsidR="00CB53FE">
        <w:tc>
          <w:tcPr>
            <w:tcW w:w="4656"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rsidR="00CB53FE" w:rsidRDefault="00CB53FE">
            <w:pPr>
              <w:spacing w:line="560" w:lineRule="exact"/>
              <w:ind w:firstLineChars="200" w:firstLine="640"/>
              <w:rPr>
                <w:rFonts w:eastAsia="仿宋"/>
                <w:sz w:val="32"/>
                <w:szCs w:val="32"/>
              </w:rPr>
            </w:pPr>
            <w:r>
              <w:rPr>
                <w:rFonts w:eastAsia="仿宋" w:hint="eastAsia"/>
                <w:sz w:val="32"/>
                <w:szCs w:val="32"/>
              </w:rPr>
              <w:t>个人陈述（</w:t>
            </w:r>
            <w:r>
              <w:rPr>
                <w:rFonts w:eastAsia="仿宋"/>
                <w:sz w:val="32"/>
                <w:szCs w:val="32"/>
              </w:rPr>
              <w:t>60</w:t>
            </w:r>
            <w:r>
              <w:rPr>
                <w:rFonts w:eastAsia="仿宋" w:hint="eastAsia"/>
                <w:sz w:val="32"/>
                <w:szCs w:val="32"/>
              </w:rPr>
              <w:t>分）</w:t>
            </w:r>
          </w:p>
          <w:p w:rsidR="00CB53FE" w:rsidRDefault="00CB53FE">
            <w:pPr>
              <w:spacing w:line="560" w:lineRule="exact"/>
              <w:rPr>
                <w:rFonts w:eastAsia="仿宋"/>
                <w:sz w:val="32"/>
                <w:szCs w:val="32"/>
              </w:rPr>
            </w:pPr>
            <w:r>
              <w:rPr>
                <w:rFonts w:eastAsia="仿宋" w:hint="eastAsia"/>
                <w:sz w:val="32"/>
                <w:szCs w:val="32"/>
              </w:rPr>
              <w:t>（包括学习经历、兴趣、爱好、特长；转专业动机、优势以及对申请转入专业的了解情况等）</w:t>
            </w:r>
          </w:p>
        </w:tc>
        <w:tc>
          <w:tcPr>
            <w:tcW w:w="4395" w:type="dxa"/>
            <w:tcBorders>
              <w:top w:val="nil"/>
              <w:left w:val="nil"/>
              <w:bottom w:val="single" w:sz="6" w:space="0" w:color="000000"/>
              <w:right w:val="single" w:sz="6" w:space="0" w:color="000000"/>
            </w:tcBorders>
            <w:tcMar>
              <w:top w:w="0" w:type="dxa"/>
              <w:left w:w="105" w:type="dxa"/>
              <w:bottom w:w="0" w:type="dxa"/>
              <w:right w:w="105" w:type="dxa"/>
            </w:tcMar>
          </w:tcPr>
          <w:p w:rsidR="00CB53FE" w:rsidRDefault="00CB53FE">
            <w:pPr>
              <w:spacing w:line="560" w:lineRule="exact"/>
              <w:rPr>
                <w:rFonts w:eastAsia="仿宋"/>
                <w:sz w:val="32"/>
                <w:szCs w:val="32"/>
              </w:rPr>
            </w:pPr>
            <w:r>
              <w:rPr>
                <w:rFonts w:eastAsia="仿宋"/>
                <w:sz w:val="32"/>
                <w:szCs w:val="32"/>
              </w:rPr>
              <w:t>1</w:t>
            </w:r>
            <w:r>
              <w:rPr>
                <w:rFonts w:eastAsia="仿宋" w:hint="eastAsia"/>
                <w:sz w:val="32"/>
                <w:szCs w:val="32"/>
              </w:rPr>
              <w:t>、时间：</w:t>
            </w:r>
            <w:r>
              <w:rPr>
                <w:rFonts w:eastAsia="仿宋"/>
                <w:sz w:val="32"/>
                <w:szCs w:val="32"/>
              </w:rPr>
              <w:t>3-5</w:t>
            </w:r>
            <w:r>
              <w:rPr>
                <w:rFonts w:eastAsia="仿宋" w:hint="eastAsia"/>
                <w:sz w:val="32"/>
                <w:szCs w:val="32"/>
              </w:rPr>
              <w:t>分钟</w:t>
            </w:r>
          </w:p>
          <w:p w:rsidR="00CB53FE" w:rsidRDefault="00CB53FE">
            <w:pPr>
              <w:spacing w:line="560" w:lineRule="exact"/>
              <w:rPr>
                <w:rFonts w:eastAsia="仿宋"/>
                <w:sz w:val="32"/>
                <w:szCs w:val="32"/>
              </w:rPr>
            </w:pPr>
            <w:r>
              <w:rPr>
                <w:rFonts w:eastAsia="仿宋"/>
                <w:sz w:val="32"/>
                <w:szCs w:val="32"/>
              </w:rPr>
              <w:t>2</w:t>
            </w:r>
            <w:r>
              <w:rPr>
                <w:rFonts w:eastAsia="仿宋" w:hint="eastAsia"/>
                <w:sz w:val="32"/>
                <w:szCs w:val="32"/>
              </w:rPr>
              <w:t>、要求：紧扣主题，内容全面，重点突出，层次清晰，表达流畅</w:t>
            </w:r>
          </w:p>
        </w:tc>
      </w:tr>
      <w:tr w:rsidR="00CB53FE">
        <w:tc>
          <w:tcPr>
            <w:tcW w:w="4656"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rsidR="00CB53FE" w:rsidRDefault="00CB53FE">
            <w:pPr>
              <w:spacing w:line="560" w:lineRule="exact"/>
              <w:ind w:firstLineChars="200" w:firstLine="640"/>
              <w:rPr>
                <w:rFonts w:eastAsia="仿宋"/>
                <w:sz w:val="32"/>
                <w:szCs w:val="32"/>
              </w:rPr>
            </w:pPr>
            <w:r>
              <w:rPr>
                <w:rFonts w:eastAsia="仿宋" w:hint="eastAsia"/>
                <w:sz w:val="32"/>
                <w:szCs w:val="32"/>
              </w:rPr>
              <w:t>现场提问（</w:t>
            </w:r>
            <w:r>
              <w:rPr>
                <w:rFonts w:eastAsia="仿宋"/>
                <w:sz w:val="32"/>
                <w:szCs w:val="32"/>
              </w:rPr>
              <w:t>30</w:t>
            </w:r>
            <w:r>
              <w:rPr>
                <w:rFonts w:eastAsia="仿宋" w:hint="eastAsia"/>
                <w:sz w:val="32"/>
                <w:szCs w:val="32"/>
              </w:rPr>
              <w:t>分）</w:t>
            </w:r>
          </w:p>
        </w:tc>
        <w:tc>
          <w:tcPr>
            <w:tcW w:w="4395" w:type="dxa"/>
            <w:tcBorders>
              <w:top w:val="nil"/>
              <w:left w:val="nil"/>
              <w:bottom w:val="single" w:sz="6" w:space="0" w:color="000000"/>
              <w:right w:val="single" w:sz="6" w:space="0" w:color="000000"/>
            </w:tcBorders>
            <w:tcMar>
              <w:top w:w="0" w:type="dxa"/>
              <w:left w:w="105" w:type="dxa"/>
              <w:bottom w:w="0" w:type="dxa"/>
              <w:right w:w="105" w:type="dxa"/>
            </w:tcMar>
          </w:tcPr>
          <w:p w:rsidR="00CB53FE" w:rsidRDefault="00CB53FE">
            <w:pPr>
              <w:spacing w:line="560" w:lineRule="exact"/>
              <w:rPr>
                <w:rFonts w:eastAsia="仿宋"/>
                <w:sz w:val="32"/>
                <w:szCs w:val="32"/>
              </w:rPr>
            </w:pPr>
            <w:r>
              <w:rPr>
                <w:rFonts w:eastAsia="仿宋"/>
                <w:sz w:val="32"/>
                <w:szCs w:val="32"/>
              </w:rPr>
              <w:t>1</w:t>
            </w:r>
            <w:r>
              <w:rPr>
                <w:rFonts w:eastAsia="仿宋" w:hint="eastAsia"/>
                <w:sz w:val="32"/>
                <w:szCs w:val="32"/>
              </w:rPr>
              <w:t>、时间：</w:t>
            </w:r>
            <w:r>
              <w:rPr>
                <w:rFonts w:eastAsia="仿宋"/>
                <w:sz w:val="32"/>
                <w:szCs w:val="32"/>
              </w:rPr>
              <w:t>3-5</w:t>
            </w:r>
            <w:r>
              <w:rPr>
                <w:rFonts w:eastAsia="仿宋" w:hint="eastAsia"/>
                <w:sz w:val="32"/>
                <w:szCs w:val="32"/>
              </w:rPr>
              <w:t>分钟</w:t>
            </w:r>
          </w:p>
          <w:p w:rsidR="00CB53FE" w:rsidRDefault="00CB53FE">
            <w:pPr>
              <w:spacing w:line="560" w:lineRule="exact"/>
              <w:rPr>
                <w:rFonts w:eastAsia="仿宋"/>
                <w:sz w:val="32"/>
                <w:szCs w:val="32"/>
              </w:rPr>
            </w:pPr>
            <w:r>
              <w:rPr>
                <w:rFonts w:eastAsia="仿宋"/>
                <w:sz w:val="32"/>
                <w:szCs w:val="32"/>
              </w:rPr>
              <w:t>2</w:t>
            </w:r>
            <w:r>
              <w:rPr>
                <w:rFonts w:eastAsia="仿宋" w:hint="eastAsia"/>
                <w:sz w:val="32"/>
                <w:szCs w:val="32"/>
              </w:rPr>
              <w:t>、要求：回答问题内容较为准确，有自己的观点，语言流畅，表达简明、清晰。</w:t>
            </w:r>
          </w:p>
        </w:tc>
      </w:tr>
      <w:tr w:rsidR="00CB53FE">
        <w:tc>
          <w:tcPr>
            <w:tcW w:w="4656"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rsidR="00CB53FE" w:rsidRDefault="00CB53FE">
            <w:pPr>
              <w:spacing w:line="560" w:lineRule="exact"/>
              <w:ind w:firstLineChars="200" w:firstLine="640"/>
              <w:rPr>
                <w:rFonts w:eastAsia="仿宋"/>
                <w:sz w:val="32"/>
                <w:szCs w:val="32"/>
              </w:rPr>
            </w:pPr>
            <w:r>
              <w:rPr>
                <w:rFonts w:eastAsia="仿宋" w:hint="eastAsia"/>
                <w:sz w:val="32"/>
                <w:szCs w:val="32"/>
              </w:rPr>
              <w:t>综合印象（</w:t>
            </w:r>
            <w:r>
              <w:rPr>
                <w:rFonts w:eastAsia="仿宋"/>
                <w:sz w:val="32"/>
                <w:szCs w:val="32"/>
              </w:rPr>
              <w:t>10</w:t>
            </w:r>
            <w:r>
              <w:rPr>
                <w:rFonts w:eastAsia="仿宋" w:hint="eastAsia"/>
                <w:sz w:val="32"/>
                <w:szCs w:val="32"/>
              </w:rPr>
              <w:t>分）</w:t>
            </w:r>
          </w:p>
        </w:tc>
        <w:tc>
          <w:tcPr>
            <w:tcW w:w="4395" w:type="dxa"/>
            <w:tcBorders>
              <w:top w:val="nil"/>
              <w:left w:val="nil"/>
              <w:bottom w:val="single" w:sz="6" w:space="0" w:color="000000"/>
              <w:right w:val="single" w:sz="6" w:space="0" w:color="000000"/>
            </w:tcBorders>
            <w:tcMar>
              <w:top w:w="0" w:type="dxa"/>
              <w:left w:w="105" w:type="dxa"/>
              <w:bottom w:w="0" w:type="dxa"/>
              <w:right w:w="105" w:type="dxa"/>
            </w:tcMar>
          </w:tcPr>
          <w:p w:rsidR="00CB53FE" w:rsidRDefault="00CB53FE">
            <w:pPr>
              <w:spacing w:line="560" w:lineRule="exact"/>
              <w:rPr>
                <w:rFonts w:eastAsia="仿宋"/>
                <w:sz w:val="32"/>
                <w:szCs w:val="32"/>
              </w:rPr>
            </w:pPr>
            <w:r>
              <w:rPr>
                <w:rFonts w:eastAsia="仿宋" w:hint="eastAsia"/>
                <w:sz w:val="32"/>
                <w:szCs w:val="32"/>
              </w:rPr>
              <w:t>根据考生回答情况，从内容、逻辑、表达等方面评分。</w:t>
            </w:r>
          </w:p>
        </w:tc>
      </w:tr>
    </w:tbl>
    <w:p w:rsidR="00CB53FE" w:rsidRDefault="00CB53FE">
      <w:pPr>
        <w:spacing w:line="560" w:lineRule="exact"/>
        <w:ind w:firstLineChars="200" w:firstLine="640"/>
        <w:rPr>
          <w:rFonts w:eastAsia="仿宋"/>
          <w:sz w:val="32"/>
          <w:szCs w:val="32"/>
        </w:rPr>
      </w:pPr>
      <w:r>
        <w:rPr>
          <w:rFonts w:eastAsia="仿宋"/>
          <w:sz w:val="32"/>
          <w:szCs w:val="32"/>
        </w:rPr>
        <w:t>3.</w:t>
      </w:r>
      <w:r>
        <w:rPr>
          <w:rFonts w:eastAsia="仿宋" w:hint="eastAsia"/>
          <w:sz w:val="32"/>
          <w:szCs w:val="32"/>
        </w:rPr>
        <w:t>考核评委：由学院党总支纪检委员在学院教学工作委员会、学院的系（室）负责人中随机抽取五人组成。</w:t>
      </w:r>
    </w:p>
    <w:p w:rsidR="00CB53FE" w:rsidRDefault="00CB53FE">
      <w:pPr>
        <w:spacing w:line="560" w:lineRule="exact"/>
        <w:ind w:firstLineChars="200" w:firstLine="640"/>
        <w:rPr>
          <w:rFonts w:eastAsia="仿宋"/>
          <w:sz w:val="32"/>
          <w:szCs w:val="32"/>
        </w:rPr>
      </w:pPr>
      <w:r>
        <w:rPr>
          <w:rFonts w:eastAsia="仿宋"/>
          <w:sz w:val="32"/>
          <w:szCs w:val="32"/>
        </w:rPr>
        <w:t>4.</w:t>
      </w:r>
      <w:r>
        <w:rPr>
          <w:rFonts w:eastAsia="仿宋" w:hint="eastAsia"/>
          <w:sz w:val="32"/>
          <w:szCs w:val="32"/>
        </w:rPr>
        <w:t>面试流程：考生面试的先后次序由当场抽签确定，考生根据面试题目回答。面试成绩由五位参加考核的评委当场分别打分</w:t>
      </w:r>
      <w:r>
        <w:rPr>
          <w:rFonts w:eastAsia="仿宋"/>
          <w:sz w:val="32"/>
          <w:szCs w:val="32"/>
        </w:rPr>
        <w:t>,</w:t>
      </w:r>
      <w:r>
        <w:rPr>
          <w:rFonts w:eastAsia="仿宋" w:hint="eastAsia"/>
          <w:sz w:val="32"/>
          <w:szCs w:val="32"/>
        </w:rPr>
        <w:t>取平均分，保留小数二位。考生当场签字确认。</w:t>
      </w:r>
    </w:p>
    <w:p w:rsidR="00CB53FE" w:rsidRDefault="00CB53FE">
      <w:pPr>
        <w:spacing w:line="560" w:lineRule="exact"/>
        <w:ind w:firstLineChars="200" w:firstLine="640"/>
        <w:rPr>
          <w:rFonts w:eastAsia="仿宋"/>
          <w:sz w:val="32"/>
          <w:szCs w:val="32"/>
        </w:rPr>
      </w:pPr>
      <w:r>
        <w:rPr>
          <w:rFonts w:eastAsia="仿宋"/>
          <w:sz w:val="32"/>
          <w:szCs w:val="32"/>
        </w:rPr>
        <w:t>5.</w:t>
      </w:r>
      <w:r>
        <w:rPr>
          <w:rFonts w:eastAsia="仿宋" w:hint="eastAsia"/>
          <w:sz w:val="32"/>
          <w:szCs w:val="32"/>
        </w:rPr>
        <w:t>拟转入</w:t>
      </w:r>
      <w:r>
        <w:rPr>
          <w:rFonts w:eastAsia="仿宋"/>
          <w:sz w:val="32"/>
          <w:szCs w:val="32"/>
        </w:rPr>
        <w:t>2017</w:t>
      </w:r>
      <w:r>
        <w:rPr>
          <w:rFonts w:eastAsia="仿宋" w:hint="eastAsia"/>
          <w:sz w:val="32"/>
          <w:szCs w:val="32"/>
        </w:rPr>
        <w:t>级学习的学生，须获得转入专业下列学科基础课程三分之二及以上学分方有资格申请。</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64"/>
        <w:gridCol w:w="1354"/>
        <w:gridCol w:w="3544"/>
        <w:gridCol w:w="992"/>
        <w:gridCol w:w="992"/>
        <w:gridCol w:w="993"/>
      </w:tblGrid>
      <w:tr w:rsidR="00CB53FE">
        <w:tc>
          <w:tcPr>
            <w:tcW w:w="1164" w:type="dxa"/>
          </w:tcPr>
          <w:p w:rsidR="00CB53FE" w:rsidRDefault="00CB53FE">
            <w:pPr>
              <w:spacing w:line="560" w:lineRule="exact"/>
              <w:jc w:val="center"/>
              <w:rPr>
                <w:rFonts w:eastAsia="仿宋"/>
                <w:sz w:val="32"/>
                <w:szCs w:val="32"/>
              </w:rPr>
            </w:pPr>
            <w:r>
              <w:rPr>
                <w:rFonts w:eastAsia="仿宋" w:hint="eastAsia"/>
                <w:sz w:val="32"/>
                <w:szCs w:val="32"/>
              </w:rPr>
              <w:t>专业</w:t>
            </w:r>
          </w:p>
        </w:tc>
        <w:tc>
          <w:tcPr>
            <w:tcW w:w="1354" w:type="dxa"/>
          </w:tcPr>
          <w:p w:rsidR="00CB53FE" w:rsidRDefault="00CB53FE">
            <w:pPr>
              <w:spacing w:line="560" w:lineRule="exact"/>
              <w:jc w:val="center"/>
              <w:rPr>
                <w:rFonts w:eastAsia="仿宋"/>
                <w:sz w:val="32"/>
                <w:szCs w:val="32"/>
              </w:rPr>
            </w:pPr>
            <w:r>
              <w:rPr>
                <w:rFonts w:eastAsia="仿宋" w:hint="eastAsia"/>
                <w:sz w:val="32"/>
                <w:szCs w:val="32"/>
              </w:rPr>
              <w:t>课程号</w:t>
            </w:r>
          </w:p>
        </w:tc>
        <w:tc>
          <w:tcPr>
            <w:tcW w:w="3544" w:type="dxa"/>
          </w:tcPr>
          <w:p w:rsidR="00CB53FE" w:rsidRDefault="00CB53FE">
            <w:pPr>
              <w:spacing w:line="560" w:lineRule="exact"/>
              <w:jc w:val="center"/>
              <w:rPr>
                <w:rFonts w:eastAsia="仿宋"/>
                <w:sz w:val="32"/>
                <w:szCs w:val="32"/>
              </w:rPr>
            </w:pPr>
            <w:r>
              <w:rPr>
                <w:rFonts w:eastAsia="仿宋" w:hint="eastAsia"/>
                <w:sz w:val="32"/>
                <w:szCs w:val="32"/>
              </w:rPr>
              <w:t>课程名称</w:t>
            </w:r>
          </w:p>
        </w:tc>
        <w:tc>
          <w:tcPr>
            <w:tcW w:w="992" w:type="dxa"/>
          </w:tcPr>
          <w:p w:rsidR="00CB53FE" w:rsidRDefault="00CB53FE">
            <w:pPr>
              <w:spacing w:line="560" w:lineRule="exact"/>
              <w:jc w:val="center"/>
              <w:rPr>
                <w:rFonts w:eastAsia="仿宋"/>
                <w:sz w:val="32"/>
                <w:szCs w:val="32"/>
              </w:rPr>
            </w:pPr>
            <w:r>
              <w:rPr>
                <w:rFonts w:eastAsia="仿宋" w:hint="eastAsia"/>
                <w:sz w:val="32"/>
                <w:szCs w:val="32"/>
              </w:rPr>
              <w:t>学时</w:t>
            </w:r>
          </w:p>
        </w:tc>
        <w:tc>
          <w:tcPr>
            <w:tcW w:w="992" w:type="dxa"/>
          </w:tcPr>
          <w:p w:rsidR="00CB53FE" w:rsidRDefault="00CB53FE">
            <w:pPr>
              <w:spacing w:line="560" w:lineRule="exact"/>
              <w:jc w:val="center"/>
              <w:rPr>
                <w:rFonts w:eastAsia="仿宋"/>
                <w:sz w:val="32"/>
                <w:szCs w:val="32"/>
              </w:rPr>
            </w:pPr>
            <w:r>
              <w:rPr>
                <w:rFonts w:eastAsia="仿宋" w:hint="eastAsia"/>
                <w:sz w:val="32"/>
                <w:szCs w:val="32"/>
              </w:rPr>
              <w:t>学分</w:t>
            </w:r>
          </w:p>
        </w:tc>
        <w:tc>
          <w:tcPr>
            <w:tcW w:w="993" w:type="dxa"/>
          </w:tcPr>
          <w:p w:rsidR="00CB53FE" w:rsidRDefault="00CB53FE">
            <w:pPr>
              <w:spacing w:line="560" w:lineRule="exact"/>
              <w:jc w:val="center"/>
              <w:rPr>
                <w:rFonts w:eastAsia="仿宋"/>
                <w:sz w:val="32"/>
                <w:szCs w:val="32"/>
              </w:rPr>
            </w:pPr>
            <w:r>
              <w:rPr>
                <w:rFonts w:eastAsia="仿宋" w:hint="eastAsia"/>
                <w:sz w:val="32"/>
                <w:szCs w:val="32"/>
              </w:rPr>
              <w:t>备注</w:t>
            </w:r>
          </w:p>
        </w:tc>
      </w:tr>
      <w:tr w:rsidR="00CB53FE">
        <w:tc>
          <w:tcPr>
            <w:tcW w:w="1164" w:type="dxa"/>
            <w:vMerge w:val="restart"/>
            <w:vAlign w:val="center"/>
          </w:tcPr>
          <w:p w:rsidR="00CB53FE" w:rsidRDefault="00CB53FE">
            <w:pPr>
              <w:spacing w:line="560" w:lineRule="exact"/>
              <w:jc w:val="center"/>
              <w:rPr>
                <w:rFonts w:eastAsia="仿宋"/>
                <w:sz w:val="32"/>
                <w:szCs w:val="32"/>
              </w:rPr>
            </w:pPr>
            <w:r>
              <w:rPr>
                <w:rFonts w:eastAsia="仿宋" w:hint="eastAsia"/>
                <w:sz w:val="32"/>
                <w:szCs w:val="32"/>
              </w:rPr>
              <w:t>预防医学</w:t>
            </w:r>
          </w:p>
        </w:tc>
        <w:tc>
          <w:tcPr>
            <w:tcW w:w="1354" w:type="dxa"/>
            <w:vAlign w:val="center"/>
          </w:tcPr>
          <w:p w:rsidR="00CB53FE" w:rsidRDefault="00CB53FE">
            <w:pPr>
              <w:spacing w:line="560" w:lineRule="exact"/>
              <w:jc w:val="center"/>
              <w:rPr>
                <w:rFonts w:eastAsia="仿宋"/>
                <w:sz w:val="32"/>
                <w:szCs w:val="32"/>
              </w:rPr>
            </w:pPr>
            <w:r>
              <w:rPr>
                <w:rFonts w:eastAsia="仿宋"/>
                <w:sz w:val="32"/>
                <w:szCs w:val="32"/>
              </w:rPr>
              <w:t>020312</w:t>
            </w:r>
          </w:p>
        </w:tc>
        <w:tc>
          <w:tcPr>
            <w:tcW w:w="3544" w:type="dxa"/>
          </w:tcPr>
          <w:p w:rsidR="00CB53FE" w:rsidRDefault="00CB53FE">
            <w:pPr>
              <w:spacing w:line="560" w:lineRule="exact"/>
              <w:rPr>
                <w:rFonts w:eastAsia="仿宋"/>
                <w:sz w:val="32"/>
                <w:szCs w:val="32"/>
              </w:rPr>
            </w:pPr>
            <w:r>
              <w:rPr>
                <w:rFonts w:eastAsia="仿宋" w:hint="eastAsia"/>
                <w:sz w:val="32"/>
                <w:szCs w:val="32"/>
              </w:rPr>
              <w:t>医用高等数学</w:t>
            </w:r>
          </w:p>
        </w:tc>
        <w:tc>
          <w:tcPr>
            <w:tcW w:w="992" w:type="dxa"/>
            <w:vAlign w:val="center"/>
          </w:tcPr>
          <w:p w:rsidR="00CB53FE" w:rsidRDefault="00CB53FE">
            <w:pPr>
              <w:spacing w:line="560" w:lineRule="exact"/>
              <w:jc w:val="center"/>
              <w:rPr>
                <w:rFonts w:eastAsia="仿宋"/>
                <w:sz w:val="32"/>
                <w:szCs w:val="32"/>
              </w:rPr>
            </w:pPr>
            <w:r>
              <w:rPr>
                <w:rFonts w:eastAsia="仿宋"/>
                <w:sz w:val="32"/>
                <w:szCs w:val="32"/>
              </w:rPr>
              <w:t>64</w:t>
            </w:r>
          </w:p>
        </w:tc>
        <w:tc>
          <w:tcPr>
            <w:tcW w:w="992" w:type="dxa"/>
            <w:vAlign w:val="center"/>
          </w:tcPr>
          <w:p w:rsidR="00CB53FE" w:rsidRDefault="00CB53FE">
            <w:pPr>
              <w:spacing w:line="560" w:lineRule="exact"/>
              <w:jc w:val="center"/>
              <w:rPr>
                <w:rFonts w:eastAsia="仿宋"/>
                <w:sz w:val="32"/>
                <w:szCs w:val="32"/>
              </w:rPr>
            </w:pPr>
            <w:r>
              <w:rPr>
                <w:rFonts w:eastAsia="仿宋"/>
                <w:sz w:val="32"/>
                <w:szCs w:val="32"/>
              </w:rPr>
              <w:t>4</w:t>
            </w:r>
          </w:p>
        </w:tc>
        <w:tc>
          <w:tcPr>
            <w:tcW w:w="993" w:type="dxa"/>
          </w:tcPr>
          <w:p w:rsidR="00CB53FE" w:rsidRDefault="00CB53FE">
            <w:pPr>
              <w:spacing w:line="560" w:lineRule="exact"/>
              <w:rPr>
                <w:rFonts w:eastAsia="仿宋"/>
                <w:sz w:val="32"/>
                <w:szCs w:val="32"/>
              </w:rPr>
            </w:pPr>
          </w:p>
        </w:tc>
      </w:tr>
      <w:tr w:rsidR="00CB53FE">
        <w:tc>
          <w:tcPr>
            <w:tcW w:w="1164" w:type="dxa"/>
            <w:vMerge/>
          </w:tcPr>
          <w:p w:rsidR="00CB53FE" w:rsidRDefault="00CB53FE">
            <w:pPr>
              <w:spacing w:line="560" w:lineRule="exact"/>
              <w:rPr>
                <w:rFonts w:eastAsia="仿宋"/>
                <w:sz w:val="32"/>
                <w:szCs w:val="32"/>
              </w:rPr>
            </w:pPr>
          </w:p>
        </w:tc>
        <w:tc>
          <w:tcPr>
            <w:tcW w:w="1354" w:type="dxa"/>
            <w:vAlign w:val="center"/>
          </w:tcPr>
          <w:p w:rsidR="00CB53FE" w:rsidRDefault="00CB53FE">
            <w:pPr>
              <w:spacing w:line="560" w:lineRule="exact"/>
              <w:jc w:val="center"/>
              <w:rPr>
                <w:rFonts w:eastAsia="仿宋"/>
                <w:sz w:val="32"/>
                <w:szCs w:val="32"/>
              </w:rPr>
            </w:pPr>
            <w:r>
              <w:rPr>
                <w:rFonts w:eastAsia="仿宋"/>
                <w:sz w:val="32"/>
                <w:szCs w:val="32"/>
              </w:rPr>
              <w:t>160020</w:t>
            </w:r>
          </w:p>
        </w:tc>
        <w:tc>
          <w:tcPr>
            <w:tcW w:w="3544" w:type="dxa"/>
          </w:tcPr>
          <w:p w:rsidR="00CB53FE" w:rsidRDefault="00CB53FE">
            <w:pPr>
              <w:spacing w:line="560" w:lineRule="exact"/>
              <w:rPr>
                <w:rFonts w:eastAsia="仿宋"/>
                <w:sz w:val="32"/>
                <w:szCs w:val="32"/>
              </w:rPr>
            </w:pPr>
            <w:r>
              <w:rPr>
                <w:rFonts w:eastAsia="仿宋" w:hint="eastAsia"/>
                <w:sz w:val="32"/>
                <w:szCs w:val="32"/>
              </w:rPr>
              <w:t>生物化学</w:t>
            </w:r>
          </w:p>
        </w:tc>
        <w:tc>
          <w:tcPr>
            <w:tcW w:w="992" w:type="dxa"/>
            <w:vAlign w:val="center"/>
          </w:tcPr>
          <w:p w:rsidR="00CB53FE" w:rsidRDefault="00CB53FE">
            <w:pPr>
              <w:spacing w:line="560" w:lineRule="exact"/>
              <w:jc w:val="center"/>
              <w:rPr>
                <w:rFonts w:eastAsia="仿宋"/>
                <w:sz w:val="32"/>
                <w:szCs w:val="32"/>
              </w:rPr>
            </w:pPr>
            <w:r>
              <w:rPr>
                <w:rFonts w:eastAsia="仿宋"/>
                <w:sz w:val="32"/>
                <w:szCs w:val="32"/>
              </w:rPr>
              <w:t>72</w:t>
            </w:r>
          </w:p>
        </w:tc>
        <w:tc>
          <w:tcPr>
            <w:tcW w:w="992" w:type="dxa"/>
            <w:vAlign w:val="center"/>
          </w:tcPr>
          <w:p w:rsidR="00CB53FE" w:rsidRDefault="00CB53FE">
            <w:pPr>
              <w:spacing w:line="560" w:lineRule="exact"/>
              <w:jc w:val="center"/>
              <w:rPr>
                <w:rFonts w:eastAsia="仿宋"/>
                <w:sz w:val="32"/>
                <w:szCs w:val="32"/>
              </w:rPr>
            </w:pPr>
            <w:r>
              <w:rPr>
                <w:rFonts w:eastAsia="仿宋"/>
                <w:sz w:val="32"/>
                <w:szCs w:val="32"/>
              </w:rPr>
              <w:t>4</w:t>
            </w:r>
          </w:p>
        </w:tc>
        <w:tc>
          <w:tcPr>
            <w:tcW w:w="993" w:type="dxa"/>
          </w:tcPr>
          <w:p w:rsidR="00CB53FE" w:rsidRDefault="00CB53FE">
            <w:pPr>
              <w:spacing w:line="560" w:lineRule="exact"/>
              <w:rPr>
                <w:rFonts w:eastAsia="仿宋"/>
                <w:sz w:val="32"/>
                <w:szCs w:val="32"/>
              </w:rPr>
            </w:pPr>
          </w:p>
        </w:tc>
      </w:tr>
      <w:tr w:rsidR="00CB53FE">
        <w:tc>
          <w:tcPr>
            <w:tcW w:w="1164" w:type="dxa"/>
            <w:vMerge/>
          </w:tcPr>
          <w:p w:rsidR="00CB53FE" w:rsidRDefault="00CB53FE">
            <w:pPr>
              <w:spacing w:line="560" w:lineRule="exact"/>
              <w:rPr>
                <w:rFonts w:eastAsia="仿宋"/>
                <w:sz w:val="32"/>
                <w:szCs w:val="32"/>
              </w:rPr>
            </w:pPr>
          </w:p>
        </w:tc>
        <w:tc>
          <w:tcPr>
            <w:tcW w:w="1354" w:type="dxa"/>
            <w:vAlign w:val="center"/>
          </w:tcPr>
          <w:p w:rsidR="00CB53FE" w:rsidRDefault="00CB53FE">
            <w:pPr>
              <w:spacing w:line="560" w:lineRule="exact"/>
              <w:jc w:val="center"/>
              <w:rPr>
                <w:rFonts w:eastAsia="仿宋"/>
                <w:sz w:val="32"/>
                <w:szCs w:val="32"/>
              </w:rPr>
            </w:pPr>
            <w:r>
              <w:rPr>
                <w:rFonts w:eastAsia="仿宋"/>
                <w:sz w:val="32"/>
                <w:szCs w:val="32"/>
              </w:rPr>
              <w:t>090048</w:t>
            </w:r>
          </w:p>
        </w:tc>
        <w:tc>
          <w:tcPr>
            <w:tcW w:w="3544" w:type="dxa"/>
          </w:tcPr>
          <w:p w:rsidR="00CB53FE" w:rsidRDefault="00CB53FE">
            <w:pPr>
              <w:spacing w:line="560" w:lineRule="exact"/>
              <w:rPr>
                <w:rFonts w:eastAsia="仿宋"/>
                <w:sz w:val="32"/>
                <w:szCs w:val="32"/>
              </w:rPr>
            </w:pPr>
            <w:r>
              <w:rPr>
                <w:rFonts w:eastAsia="仿宋" w:hint="eastAsia"/>
                <w:sz w:val="32"/>
                <w:szCs w:val="32"/>
              </w:rPr>
              <w:t>医学遗传学</w:t>
            </w:r>
          </w:p>
        </w:tc>
        <w:tc>
          <w:tcPr>
            <w:tcW w:w="992" w:type="dxa"/>
            <w:vAlign w:val="center"/>
          </w:tcPr>
          <w:p w:rsidR="00CB53FE" w:rsidRDefault="00CB53FE">
            <w:pPr>
              <w:spacing w:line="560" w:lineRule="exact"/>
              <w:jc w:val="center"/>
              <w:rPr>
                <w:rFonts w:eastAsia="仿宋"/>
                <w:sz w:val="32"/>
                <w:szCs w:val="32"/>
              </w:rPr>
            </w:pPr>
            <w:r>
              <w:rPr>
                <w:rFonts w:eastAsia="仿宋"/>
                <w:sz w:val="32"/>
                <w:szCs w:val="32"/>
              </w:rPr>
              <w:t>36</w:t>
            </w:r>
          </w:p>
        </w:tc>
        <w:tc>
          <w:tcPr>
            <w:tcW w:w="992" w:type="dxa"/>
            <w:vAlign w:val="center"/>
          </w:tcPr>
          <w:p w:rsidR="00CB53FE" w:rsidRDefault="00CB53FE">
            <w:pPr>
              <w:spacing w:line="560" w:lineRule="exact"/>
              <w:jc w:val="center"/>
              <w:rPr>
                <w:rFonts w:eastAsia="仿宋"/>
                <w:sz w:val="32"/>
                <w:szCs w:val="32"/>
              </w:rPr>
            </w:pPr>
            <w:r>
              <w:rPr>
                <w:rFonts w:eastAsia="仿宋"/>
                <w:sz w:val="32"/>
                <w:szCs w:val="32"/>
              </w:rPr>
              <w:t>2</w:t>
            </w:r>
          </w:p>
        </w:tc>
        <w:tc>
          <w:tcPr>
            <w:tcW w:w="993" w:type="dxa"/>
          </w:tcPr>
          <w:p w:rsidR="00CB53FE" w:rsidRDefault="00CB53FE">
            <w:pPr>
              <w:spacing w:line="560" w:lineRule="exact"/>
              <w:rPr>
                <w:rFonts w:eastAsia="仿宋"/>
                <w:sz w:val="32"/>
                <w:szCs w:val="32"/>
              </w:rPr>
            </w:pPr>
          </w:p>
        </w:tc>
      </w:tr>
      <w:tr w:rsidR="00CB53FE">
        <w:tc>
          <w:tcPr>
            <w:tcW w:w="1164" w:type="dxa"/>
            <w:vMerge/>
          </w:tcPr>
          <w:p w:rsidR="00CB53FE" w:rsidRDefault="00CB53FE">
            <w:pPr>
              <w:spacing w:line="560" w:lineRule="exact"/>
              <w:rPr>
                <w:rFonts w:eastAsia="仿宋"/>
                <w:sz w:val="32"/>
                <w:szCs w:val="32"/>
              </w:rPr>
            </w:pPr>
          </w:p>
        </w:tc>
        <w:tc>
          <w:tcPr>
            <w:tcW w:w="1354" w:type="dxa"/>
            <w:vAlign w:val="center"/>
          </w:tcPr>
          <w:p w:rsidR="00CB53FE" w:rsidRDefault="00CB53FE">
            <w:pPr>
              <w:spacing w:line="560" w:lineRule="exact"/>
              <w:jc w:val="center"/>
              <w:rPr>
                <w:rFonts w:eastAsia="仿宋"/>
                <w:sz w:val="32"/>
                <w:szCs w:val="32"/>
              </w:rPr>
            </w:pPr>
            <w:r>
              <w:rPr>
                <w:rFonts w:eastAsia="仿宋"/>
                <w:sz w:val="32"/>
                <w:szCs w:val="32"/>
              </w:rPr>
              <w:t>160026</w:t>
            </w:r>
          </w:p>
        </w:tc>
        <w:tc>
          <w:tcPr>
            <w:tcW w:w="3544" w:type="dxa"/>
          </w:tcPr>
          <w:p w:rsidR="00CB53FE" w:rsidRDefault="00CB53FE">
            <w:pPr>
              <w:spacing w:line="560" w:lineRule="exact"/>
              <w:rPr>
                <w:rFonts w:eastAsia="仿宋"/>
                <w:sz w:val="32"/>
                <w:szCs w:val="32"/>
              </w:rPr>
            </w:pPr>
            <w:r>
              <w:rPr>
                <w:rFonts w:eastAsia="仿宋" w:hint="eastAsia"/>
                <w:sz w:val="32"/>
                <w:szCs w:val="32"/>
              </w:rPr>
              <w:t>人体解剖学</w:t>
            </w:r>
          </w:p>
        </w:tc>
        <w:tc>
          <w:tcPr>
            <w:tcW w:w="992" w:type="dxa"/>
            <w:vAlign w:val="center"/>
          </w:tcPr>
          <w:p w:rsidR="00CB53FE" w:rsidRDefault="00CB53FE">
            <w:pPr>
              <w:spacing w:line="560" w:lineRule="exact"/>
              <w:jc w:val="center"/>
              <w:rPr>
                <w:rFonts w:eastAsia="仿宋"/>
                <w:sz w:val="32"/>
                <w:szCs w:val="32"/>
              </w:rPr>
            </w:pPr>
            <w:r>
              <w:rPr>
                <w:rFonts w:eastAsia="仿宋"/>
                <w:sz w:val="32"/>
                <w:szCs w:val="32"/>
              </w:rPr>
              <w:t>72</w:t>
            </w:r>
          </w:p>
        </w:tc>
        <w:tc>
          <w:tcPr>
            <w:tcW w:w="992" w:type="dxa"/>
            <w:vAlign w:val="center"/>
          </w:tcPr>
          <w:p w:rsidR="00CB53FE" w:rsidRDefault="00CB53FE">
            <w:pPr>
              <w:spacing w:line="560" w:lineRule="exact"/>
              <w:jc w:val="center"/>
              <w:rPr>
                <w:rFonts w:eastAsia="仿宋"/>
                <w:sz w:val="32"/>
                <w:szCs w:val="32"/>
              </w:rPr>
            </w:pPr>
            <w:r>
              <w:rPr>
                <w:rFonts w:eastAsia="仿宋"/>
                <w:sz w:val="32"/>
                <w:szCs w:val="32"/>
              </w:rPr>
              <w:t>4</w:t>
            </w:r>
          </w:p>
        </w:tc>
        <w:tc>
          <w:tcPr>
            <w:tcW w:w="993" w:type="dxa"/>
          </w:tcPr>
          <w:p w:rsidR="00CB53FE" w:rsidRDefault="00CB53FE">
            <w:pPr>
              <w:spacing w:line="560" w:lineRule="exact"/>
              <w:rPr>
                <w:rFonts w:eastAsia="仿宋"/>
                <w:sz w:val="32"/>
                <w:szCs w:val="32"/>
              </w:rPr>
            </w:pPr>
          </w:p>
        </w:tc>
      </w:tr>
      <w:tr w:rsidR="00CB53FE">
        <w:tc>
          <w:tcPr>
            <w:tcW w:w="1164" w:type="dxa"/>
            <w:vMerge/>
          </w:tcPr>
          <w:p w:rsidR="00CB53FE" w:rsidRDefault="00CB53FE">
            <w:pPr>
              <w:spacing w:line="560" w:lineRule="exact"/>
              <w:rPr>
                <w:rFonts w:eastAsia="仿宋"/>
                <w:sz w:val="32"/>
                <w:szCs w:val="32"/>
              </w:rPr>
            </w:pPr>
          </w:p>
        </w:tc>
        <w:tc>
          <w:tcPr>
            <w:tcW w:w="1354" w:type="dxa"/>
            <w:vAlign w:val="center"/>
          </w:tcPr>
          <w:p w:rsidR="00CB53FE" w:rsidRDefault="00CB53FE">
            <w:pPr>
              <w:spacing w:line="560" w:lineRule="exact"/>
              <w:jc w:val="center"/>
              <w:rPr>
                <w:rFonts w:eastAsia="仿宋"/>
                <w:sz w:val="32"/>
                <w:szCs w:val="32"/>
              </w:rPr>
            </w:pPr>
            <w:r>
              <w:rPr>
                <w:rFonts w:eastAsia="仿宋"/>
                <w:sz w:val="32"/>
                <w:szCs w:val="32"/>
              </w:rPr>
              <w:t>160061</w:t>
            </w:r>
          </w:p>
        </w:tc>
        <w:tc>
          <w:tcPr>
            <w:tcW w:w="3544" w:type="dxa"/>
          </w:tcPr>
          <w:p w:rsidR="00CB53FE" w:rsidRDefault="00CB53FE">
            <w:pPr>
              <w:spacing w:line="560" w:lineRule="exact"/>
              <w:rPr>
                <w:rFonts w:eastAsia="仿宋"/>
                <w:sz w:val="32"/>
                <w:szCs w:val="32"/>
              </w:rPr>
            </w:pPr>
            <w:r>
              <w:rPr>
                <w:rFonts w:eastAsia="仿宋" w:hint="eastAsia"/>
                <w:sz w:val="32"/>
                <w:szCs w:val="32"/>
              </w:rPr>
              <w:t>组织学与胚胎学</w:t>
            </w:r>
          </w:p>
        </w:tc>
        <w:tc>
          <w:tcPr>
            <w:tcW w:w="992" w:type="dxa"/>
            <w:vAlign w:val="center"/>
          </w:tcPr>
          <w:p w:rsidR="00CB53FE" w:rsidRDefault="00CB53FE">
            <w:pPr>
              <w:spacing w:line="560" w:lineRule="exact"/>
              <w:jc w:val="center"/>
              <w:rPr>
                <w:rFonts w:eastAsia="仿宋"/>
                <w:sz w:val="32"/>
                <w:szCs w:val="32"/>
              </w:rPr>
            </w:pPr>
            <w:r>
              <w:rPr>
                <w:rFonts w:eastAsia="仿宋"/>
                <w:sz w:val="32"/>
                <w:szCs w:val="32"/>
              </w:rPr>
              <w:t>45</w:t>
            </w:r>
          </w:p>
        </w:tc>
        <w:tc>
          <w:tcPr>
            <w:tcW w:w="992" w:type="dxa"/>
            <w:vAlign w:val="center"/>
          </w:tcPr>
          <w:p w:rsidR="00CB53FE" w:rsidRDefault="00CB53FE">
            <w:pPr>
              <w:spacing w:line="560" w:lineRule="exact"/>
              <w:jc w:val="center"/>
              <w:rPr>
                <w:rFonts w:eastAsia="仿宋"/>
                <w:sz w:val="32"/>
                <w:szCs w:val="32"/>
              </w:rPr>
            </w:pPr>
            <w:r>
              <w:rPr>
                <w:rFonts w:eastAsia="仿宋"/>
                <w:sz w:val="32"/>
                <w:szCs w:val="32"/>
              </w:rPr>
              <w:t>3</w:t>
            </w:r>
          </w:p>
        </w:tc>
        <w:tc>
          <w:tcPr>
            <w:tcW w:w="993" w:type="dxa"/>
          </w:tcPr>
          <w:p w:rsidR="00CB53FE" w:rsidRDefault="00CB53FE">
            <w:pPr>
              <w:spacing w:line="560" w:lineRule="exact"/>
              <w:rPr>
                <w:rFonts w:eastAsia="仿宋"/>
                <w:sz w:val="32"/>
                <w:szCs w:val="32"/>
              </w:rPr>
            </w:pPr>
          </w:p>
        </w:tc>
      </w:tr>
      <w:tr w:rsidR="00CB53FE">
        <w:tc>
          <w:tcPr>
            <w:tcW w:w="1164" w:type="dxa"/>
            <w:vMerge w:val="restart"/>
            <w:vAlign w:val="center"/>
          </w:tcPr>
          <w:p w:rsidR="00CB53FE" w:rsidRDefault="00CB53FE">
            <w:pPr>
              <w:spacing w:line="560" w:lineRule="exact"/>
              <w:jc w:val="center"/>
              <w:rPr>
                <w:rFonts w:eastAsia="仿宋"/>
                <w:sz w:val="32"/>
                <w:szCs w:val="32"/>
              </w:rPr>
            </w:pPr>
            <w:r>
              <w:rPr>
                <w:rFonts w:eastAsia="仿宋" w:hint="eastAsia"/>
                <w:sz w:val="32"/>
                <w:szCs w:val="32"/>
              </w:rPr>
              <w:t>医学检验技术</w:t>
            </w:r>
          </w:p>
        </w:tc>
        <w:tc>
          <w:tcPr>
            <w:tcW w:w="1354" w:type="dxa"/>
            <w:vAlign w:val="center"/>
          </w:tcPr>
          <w:p w:rsidR="00CB53FE" w:rsidRDefault="00CB53FE">
            <w:pPr>
              <w:spacing w:line="560" w:lineRule="exact"/>
              <w:jc w:val="center"/>
              <w:rPr>
                <w:rFonts w:eastAsia="仿宋"/>
                <w:sz w:val="32"/>
                <w:szCs w:val="32"/>
              </w:rPr>
            </w:pPr>
            <w:r>
              <w:rPr>
                <w:rFonts w:eastAsia="仿宋"/>
                <w:sz w:val="32"/>
                <w:szCs w:val="32"/>
              </w:rPr>
              <w:t>160023</w:t>
            </w:r>
          </w:p>
        </w:tc>
        <w:tc>
          <w:tcPr>
            <w:tcW w:w="3544" w:type="dxa"/>
            <w:vAlign w:val="center"/>
          </w:tcPr>
          <w:p w:rsidR="00CB53FE" w:rsidRDefault="00CB53FE">
            <w:pPr>
              <w:spacing w:line="560" w:lineRule="exact"/>
              <w:rPr>
                <w:rFonts w:eastAsia="仿宋"/>
                <w:sz w:val="32"/>
                <w:szCs w:val="32"/>
              </w:rPr>
            </w:pPr>
            <w:r>
              <w:rPr>
                <w:rFonts w:eastAsia="仿宋" w:hint="eastAsia"/>
                <w:sz w:val="32"/>
                <w:szCs w:val="32"/>
              </w:rPr>
              <w:t>人体解剖学</w:t>
            </w:r>
          </w:p>
        </w:tc>
        <w:tc>
          <w:tcPr>
            <w:tcW w:w="992" w:type="dxa"/>
            <w:vAlign w:val="center"/>
          </w:tcPr>
          <w:p w:rsidR="00CB53FE" w:rsidRDefault="00CB53FE">
            <w:pPr>
              <w:spacing w:line="560" w:lineRule="exact"/>
              <w:jc w:val="center"/>
              <w:rPr>
                <w:rFonts w:eastAsia="仿宋"/>
                <w:sz w:val="32"/>
                <w:szCs w:val="32"/>
              </w:rPr>
            </w:pPr>
            <w:r>
              <w:rPr>
                <w:rFonts w:eastAsia="仿宋"/>
                <w:sz w:val="32"/>
                <w:szCs w:val="32"/>
              </w:rPr>
              <w:t>42</w:t>
            </w:r>
          </w:p>
        </w:tc>
        <w:tc>
          <w:tcPr>
            <w:tcW w:w="992" w:type="dxa"/>
            <w:vAlign w:val="center"/>
          </w:tcPr>
          <w:p w:rsidR="00CB53FE" w:rsidRDefault="00CB53FE">
            <w:pPr>
              <w:spacing w:line="560" w:lineRule="exact"/>
              <w:jc w:val="center"/>
              <w:rPr>
                <w:rFonts w:eastAsia="仿宋"/>
                <w:sz w:val="32"/>
                <w:szCs w:val="32"/>
              </w:rPr>
            </w:pPr>
            <w:r>
              <w:rPr>
                <w:rFonts w:eastAsia="仿宋"/>
                <w:sz w:val="32"/>
                <w:szCs w:val="32"/>
              </w:rPr>
              <w:t>2</w:t>
            </w:r>
          </w:p>
        </w:tc>
        <w:tc>
          <w:tcPr>
            <w:tcW w:w="993" w:type="dxa"/>
          </w:tcPr>
          <w:p w:rsidR="00CB53FE" w:rsidRDefault="00CB53FE">
            <w:pPr>
              <w:spacing w:line="560" w:lineRule="exact"/>
              <w:rPr>
                <w:rFonts w:eastAsia="仿宋"/>
                <w:sz w:val="32"/>
                <w:szCs w:val="32"/>
              </w:rPr>
            </w:pPr>
          </w:p>
        </w:tc>
      </w:tr>
      <w:tr w:rsidR="00CB53FE">
        <w:tc>
          <w:tcPr>
            <w:tcW w:w="1164" w:type="dxa"/>
            <w:vMerge/>
            <w:vAlign w:val="center"/>
          </w:tcPr>
          <w:p w:rsidR="00CB53FE" w:rsidRDefault="00CB53FE">
            <w:pPr>
              <w:spacing w:line="560" w:lineRule="exact"/>
              <w:jc w:val="center"/>
              <w:rPr>
                <w:rFonts w:eastAsia="仿宋"/>
                <w:sz w:val="32"/>
                <w:szCs w:val="32"/>
              </w:rPr>
            </w:pPr>
          </w:p>
        </w:tc>
        <w:tc>
          <w:tcPr>
            <w:tcW w:w="1354" w:type="dxa"/>
            <w:vAlign w:val="center"/>
          </w:tcPr>
          <w:p w:rsidR="00CB53FE" w:rsidRDefault="00CB53FE">
            <w:pPr>
              <w:spacing w:line="560" w:lineRule="exact"/>
              <w:jc w:val="center"/>
              <w:rPr>
                <w:rFonts w:eastAsia="仿宋"/>
                <w:sz w:val="32"/>
                <w:szCs w:val="32"/>
              </w:rPr>
            </w:pPr>
            <w:r>
              <w:rPr>
                <w:rFonts w:eastAsia="仿宋"/>
                <w:sz w:val="32"/>
                <w:szCs w:val="32"/>
              </w:rPr>
              <w:t>020312</w:t>
            </w:r>
          </w:p>
        </w:tc>
        <w:tc>
          <w:tcPr>
            <w:tcW w:w="3544" w:type="dxa"/>
          </w:tcPr>
          <w:p w:rsidR="00CB53FE" w:rsidRDefault="00CB53FE">
            <w:pPr>
              <w:spacing w:line="560" w:lineRule="exact"/>
              <w:rPr>
                <w:rFonts w:eastAsia="仿宋"/>
                <w:sz w:val="32"/>
                <w:szCs w:val="32"/>
              </w:rPr>
            </w:pPr>
            <w:r>
              <w:rPr>
                <w:rFonts w:eastAsia="仿宋" w:hint="eastAsia"/>
                <w:sz w:val="32"/>
                <w:szCs w:val="32"/>
              </w:rPr>
              <w:t>医用高等数学</w:t>
            </w:r>
          </w:p>
        </w:tc>
        <w:tc>
          <w:tcPr>
            <w:tcW w:w="992" w:type="dxa"/>
            <w:vAlign w:val="center"/>
          </w:tcPr>
          <w:p w:rsidR="00CB53FE" w:rsidRDefault="00CB53FE">
            <w:pPr>
              <w:spacing w:line="560" w:lineRule="exact"/>
              <w:jc w:val="center"/>
              <w:rPr>
                <w:rFonts w:eastAsia="仿宋"/>
                <w:sz w:val="32"/>
                <w:szCs w:val="32"/>
              </w:rPr>
            </w:pPr>
            <w:r>
              <w:rPr>
                <w:rFonts w:eastAsia="仿宋"/>
                <w:sz w:val="32"/>
                <w:szCs w:val="32"/>
              </w:rPr>
              <w:t>64</w:t>
            </w:r>
          </w:p>
        </w:tc>
        <w:tc>
          <w:tcPr>
            <w:tcW w:w="992" w:type="dxa"/>
            <w:vAlign w:val="center"/>
          </w:tcPr>
          <w:p w:rsidR="00CB53FE" w:rsidRDefault="00CB53FE">
            <w:pPr>
              <w:spacing w:line="560" w:lineRule="exact"/>
              <w:jc w:val="center"/>
              <w:rPr>
                <w:rFonts w:eastAsia="仿宋"/>
                <w:sz w:val="32"/>
                <w:szCs w:val="32"/>
              </w:rPr>
            </w:pPr>
            <w:r>
              <w:rPr>
                <w:rFonts w:eastAsia="仿宋"/>
                <w:sz w:val="32"/>
                <w:szCs w:val="32"/>
              </w:rPr>
              <w:t>4</w:t>
            </w:r>
          </w:p>
        </w:tc>
        <w:tc>
          <w:tcPr>
            <w:tcW w:w="993" w:type="dxa"/>
          </w:tcPr>
          <w:p w:rsidR="00CB53FE" w:rsidRDefault="00CB53FE">
            <w:pPr>
              <w:spacing w:line="560" w:lineRule="exact"/>
              <w:rPr>
                <w:rFonts w:eastAsia="仿宋"/>
                <w:sz w:val="32"/>
                <w:szCs w:val="32"/>
              </w:rPr>
            </w:pPr>
          </w:p>
        </w:tc>
      </w:tr>
      <w:tr w:rsidR="00CB53FE">
        <w:tc>
          <w:tcPr>
            <w:tcW w:w="1164" w:type="dxa"/>
            <w:vMerge/>
          </w:tcPr>
          <w:p w:rsidR="00CB53FE" w:rsidRDefault="00CB53FE">
            <w:pPr>
              <w:spacing w:line="560" w:lineRule="exact"/>
              <w:rPr>
                <w:rFonts w:eastAsia="仿宋"/>
                <w:sz w:val="32"/>
                <w:szCs w:val="32"/>
              </w:rPr>
            </w:pPr>
          </w:p>
        </w:tc>
        <w:tc>
          <w:tcPr>
            <w:tcW w:w="1354" w:type="dxa"/>
            <w:vAlign w:val="center"/>
          </w:tcPr>
          <w:p w:rsidR="00CB53FE" w:rsidRDefault="00CB53FE">
            <w:pPr>
              <w:spacing w:line="560" w:lineRule="exact"/>
              <w:jc w:val="center"/>
              <w:rPr>
                <w:rFonts w:eastAsia="仿宋"/>
                <w:sz w:val="32"/>
                <w:szCs w:val="32"/>
              </w:rPr>
            </w:pPr>
            <w:r>
              <w:rPr>
                <w:rFonts w:eastAsia="仿宋"/>
                <w:sz w:val="32"/>
                <w:szCs w:val="32"/>
              </w:rPr>
              <w:t>080078</w:t>
            </w:r>
          </w:p>
        </w:tc>
        <w:tc>
          <w:tcPr>
            <w:tcW w:w="3544" w:type="dxa"/>
          </w:tcPr>
          <w:p w:rsidR="00CB53FE" w:rsidRDefault="00CB53FE">
            <w:pPr>
              <w:spacing w:line="560" w:lineRule="exact"/>
              <w:rPr>
                <w:rFonts w:eastAsia="仿宋"/>
                <w:sz w:val="32"/>
                <w:szCs w:val="32"/>
              </w:rPr>
            </w:pPr>
            <w:r>
              <w:rPr>
                <w:rFonts w:eastAsia="仿宋" w:hint="eastAsia"/>
                <w:sz w:val="32"/>
                <w:szCs w:val="32"/>
              </w:rPr>
              <w:t>医用化学</w:t>
            </w:r>
          </w:p>
        </w:tc>
        <w:tc>
          <w:tcPr>
            <w:tcW w:w="992" w:type="dxa"/>
            <w:vAlign w:val="center"/>
          </w:tcPr>
          <w:p w:rsidR="00CB53FE" w:rsidRDefault="00CB53FE">
            <w:pPr>
              <w:spacing w:line="560" w:lineRule="exact"/>
              <w:jc w:val="center"/>
              <w:rPr>
                <w:rFonts w:eastAsia="仿宋"/>
                <w:sz w:val="32"/>
                <w:szCs w:val="32"/>
              </w:rPr>
            </w:pPr>
            <w:r>
              <w:rPr>
                <w:rFonts w:eastAsia="仿宋"/>
                <w:sz w:val="32"/>
                <w:szCs w:val="32"/>
              </w:rPr>
              <w:t>48</w:t>
            </w:r>
          </w:p>
        </w:tc>
        <w:tc>
          <w:tcPr>
            <w:tcW w:w="992" w:type="dxa"/>
            <w:vAlign w:val="center"/>
          </w:tcPr>
          <w:p w:rsidR="00CB53FE" w:rsidRDefault="00CB53FE">
            <w:pPr>
              <w:spacing w:line="560" w:lineRule="exact"/>
              <w:jc w:val="center"/>
              <w:rPr>
                <w:rFonts w:eastAsia="仿宋"/>
                <w:sz w:val="32"/>
                <w:szCs w:val="32"/>
              </w:rPr>
            </w:pPr>
            <w:r>
              <w:rPr>
                <w:rFonts w:eastAsia="仿宋"/>
                <w:sz w:val="32"/>
                <w:szCs w:val="32"/>
              </w:rPr>
              <w:t>3</w:t>
            </w:r>
          </w:p>
        </w:tc>
        <w:tc>
          <w:tcPr>
            <w:tcW w:w="993" w:type="dxa"/>
            <w:vAlign w:val="center"/>
          </w:tcPr>
          <w:p w:rsidR="00CB53FE" w:rsidRDefault="00CB53FE">
            <w:pPr>
              <w:spacing w:line="560" w:lineRule="exact"/>
              <w:jc w:val="center"/>
              <w:rPr>
                <w:rFonts w:eastAsia="仿宋"/>
                <w:sz w:val="32"/>
                <w:szCs w:val="32"/>
              </w:rPr>
            </w:pPr>
          </w:p>
        </w:tc>
      </w:tr>
      <w:tr w:rsidR="00CB53FE">
        <w:tc>
          <w:tcPr>
            <w:tcW w:w="1164" w:type="dxa"/>
            <w:vMerge/>
          </w:tcPr>
          <w:p w:rsidR="00CB53FE" w:rsidRDefault="00CB53FE">
            <w:pPr>
              <w:spacing w:line="560" w:lineRule="exact"/>
              <w:rPr>
                <w:rFonts w:eastAsia="仿宋"/>
                <w:sz w:val="32"/>
                <w:szCs w:val="32"/>
              </w:rPr>
            </w:pPr>
          </w:p>
        </w:tc>
        <w:tc>
          <w:tcPr>
            <w:tcW w:w="1354" w:type="dxa"/>
            <w:vAlign w:val="center"/>
          </w:tcPr>
          <w:p w:rsidR="00CB53FE" w:rsidRDefault="00CB53FE">
            <w:pPr>
              <w:spacing w:line="560" w:lineRule="exact"/>
              <w:jc w:val="center"/>
              <w:rPr>
                <w:rFonts w:eastAsia="仿宋"/>
                <w:sz w:val="32"/>
                <w:szCs w:val="32"/>
              </w:rPr>
            </w:pPr>
            <w:r>
              <w:rPr>
                <w:rFonts w:eastAsia="仿宋"/>
                <w:sz w:val="32"/>
                <w:szCs w:val="32"/>
              </w:rPr>
              <w:t>080562</w:t>
            </w:r>
          </w:p>
        </w:tc>
        <w:tc>
          <w:tcPr>
            <w:tcW w:w="3544" w:type="dxa"/>
          </w:tcPr>
          <w:p w:rsidR="00CB53FE" w:rsidRDefault="00CB53FE">
            <w:pPr>
              <w:spacing w:line="560" w:lineRule="exact"/>
              <w:rPr>
                <w:rFonts w:eastAsia="仿宋"/>
                <w:sz w:val="32"/>
                <w:szCs w:val="32"/>
              </w:rPr>
            </w:pPr>
            <w:r>
              <w:rPr>
                <w:rFonts w:eastAsia="仿宋" w:hint="eastAsia"/>
                <w:sz w:val="32"/>
                <w:szCs w:val="32"/>
              </w:rPr>
              <w:t>医用化学实验</w:t>
            </w:r>
          </w:p>
        </w:tc>
        <w:tc>
          <w:tcPr>
            <w:tcW w:w="992" w:type="dxa"/>
            <w:vAlign w:val="center"/>
          </w:tcPr>
          <w:p w:rsidR="00CB53FE" w:rsidRDefault="00CB53FE">
            <w:pPr>
              <w:spacing w:line="560" w:lineRule="exact"/>
              <w:jc w:val="center"/>
              <w:rPr>
                <w:rFonts w:eastAsia="仿宋"/>
                <w:sz w:val="32"/>
                <w:szCs w:val="32"/>
              </w:rPr>
            </w:pPr>
            <w:r>
              <w:rPr>
                <w:rFonts w:eastAsia="仿宋"/>
                <w:sz w:val="32"/>
                <w:szCs w:val="32"/>
              </w:rPr>
              <w:t>40</w:t>
            </w:r>
          </w:p>
        </w:tc>
        <w:tc>
          <w:tcPr>
            <w:tcW w:w="992" w:type="dxa"/>
            <w:vAlign w:val="center"/>
          </w:tcPr>
          <w:p w:rsidR="00CB53FE" w:rsidRDefault="00CB53FE">
            <w:pPr>
              <w:spacing w:line="560" w:lineRule="exact"/>
              <w:jc w:val="center"/>
              <w:rPr>
                <w:rFonts w:eastAsia="仿宋"/>
                <w:sz w:val="32"/>
                <w:szCs w:val="32"/>
              </w:rPr>
            </w:pPr>
            <w:r>
              <w:rPr>
                <w:rFonts w:eastAsia="仿宋"/>
                <w:sz w:val="32"/>
                <w:szCs w:val="32"/>
              </w:rPr>
              <w:t>2</w:t>
            </w:r>
          </w:p>
        </w:tc>
        <w:tc>
          <w:tcPr>
            <w:tcW w:w="993" w:type="dxa"/>
            <w:vAlign w:val="center"/>
          </w:tcPr>
          <w:p w:rsidR="00CB53FE" w:rsidRDefault="00CB53FE">
            <w:pPr>
              <w:spacing w:line="560" w:lineRule="exact"/>
              <w:jc w:val="center"/>
              <w:rPr>
                <w:rFonts w:eastAsia="仿宋"/>
                <w:sz w:val="32"/>
                <w:szCs w:val="32"/>
              </w:rPr>
            </w:pPr>
          </w:p>
        </w:tc>
      </w:tr>
      <w:tr w:rsidR="00CB53FE">
        <w:tc>
          <w:tcPr>
            <w:tcW w:w="1164" w:type="dxa"/>
            <w:vMerge/>
          </w:tcPr>
          <w:p w:rsidR="00CB53FE" w:rsidRDefault="00CB53FE">
            <w:pPr>
              <w:spacing w:line="560" w:lineRule="exact"/>
              <w:rPr>
                <w:rFonts w:eastAsia="仿宋"/>
                <w:sz w:val="32"/>
                <w:szCs w:val="32"/>
              </w:rPr>
            </w:pPr>
          </w:p>
        </w:tc>
        <w:tc>
          <w:tcPr>
            <w:tcW w:w="1354" w:type="dxa"/>
            <w:vAlign w:val="center"/>
          </w:tcPr>
          <w:p w:rsidR="00CB53FE" w:rsidRDefault="00CB53FE">
            <w:pPr>
              <w:spacing w:line="560" w:lineRule="exact"/>
              <w:jc w:val="center"/>
              <w:rPr>
                <w:rFonts w:eastAsia="仿宋"/>
                <w:sz w:val="32"/>
                <w:szCs w:val="32"/>
              </w:rPr>
            </w:pPr>
            <w:r>
              <w:rPr>
                <w:rFonts w:eastAsia="仿宋"/>
                <w:sz w:val="32"/>
                <w:szCs w:val="32"/>
              </w:rPr>
              <w:t>160060</w:t>
            </w:r>
          </w:p>
        </w:tc>
        <w:tc>
          <w:tcPr>
            <w:tcW w:w="3544" w:type="dxa"/>
          </w:tcPr>
          <w:p w:rsidR="00CB53FE" w:rsidRDefault="00CB53FE">
            <w:pPr>
              <w:spacing w:line="560" w:lineRule="exact"/>
              <w:rPr>
                <w:rFonts w:eastAsia="仿宋"/>
                <w:sz w:val="32"/>
                <w:szCs w:val="32"/>
              </w:rPr>
            </w:pPr>
            <w:r>
              <w:rPr>
                <w:rFonts w:eastAsia="仿宋" w:hint="eastAsia"/>
                <w:sz w:val="32"/>
                <w:szCs w:val="32"/>
              </w:rPr>
              <w:t>生物化学</w:t>
            </w:r>
          </w:p>
        </w:tc>
        <w:tc>
          <w:tcPr>
            <w:tcW w:w="992" w:type="dxa"/>
            <w:vAlign w:val="center"/>
          </w:tcPr>
          <w:p w:rsidR="00CB53FE" w:rsidRDefault="00CB53FE">
            <w:pPr>
              <w:spacing w:line="560" w:lineRule="exact"/>
              <w:jc w:val="center"/>
              <w:rPr>
                <w:rFonts w:eastAsia="仿宋"/>
                <w:sz w:val="32"/>
                <w:szCs w:val="32"/>
              </w:rPr>
            </w:pPr>
            <w:r>
              <w:rPr>
                <w:rFonts w:eastAsia="仿宋"/>
                <w:sz w:val="32"/>
                <w:szCs w:val="32"/>
              </w:rPr>
              <w:t>72</w:t>
            </w:r>
          </w:p>
        </w:tc>
        <w:tc>
          <w:tcPr>
            <w:tcW w:w="992" w:type="dxa"/>
            <w:vAlign w:val="center"/>
          </w:tcPr>
          <w:p w:rsidR="00CB53FE" w:rsidRDefault="00CB53FE">
            <w:pPr>
              <w:spacing w:line="560" w:lineRule="exact"/>
              <w:jc w:val="center"/>
              <w:rPr>
                <w:rFonts w:eastAsia="仿宋"/>
                <w:sz w:val="32"/>
                <w:szCs w:val="32"/>
              </w:rPr>
            </w:pPr>
            <w:r>
              <w:rPr>
                <w:rFonts w:eastAsia="仿宋"/>
                <w:sz w:val="32"/>
                <w:szCs w:val="32"/>
              </w:rPr>
              <w:t>4</w:t>
            </w:r>
          </w:p>
        </w:tc>
        <w:tc>
          <w:tcPr>
            <w:tcW w:w="993" w:type="dxa"/>
          </w:tcPr>
          <w:p w:rsidR="00CB53FE" w:rsidRDefault="00CB53FE">
            <w:pPr>
              <w:spacing w:line="560" w:lineRule="exact"/>
              <w:rPr>
                <w:rFonts w:eastAsia="仿宋"/>
                <w:sz w:val="32"/>
                <w:szCs w:val="32"/>
              </w:rPr>
            </w:pPr>
          </w:p>
        </w:tc>
      </w:tr>
      <w:tr w:rsidR="00CB53FE">
        <w:tc>
          <w:tcPr>
            <w:tcW w:w="1164" w:type="dxa"/>
            <w:vMerge/>
          </w:tcPr>
          <w:p w:rsidR="00CB53FE" w:rsidRDefault="00CB53FE">
            <w:pPr>
              <w:spacing w:line="560" w:lineRule="exact"/>
              <w:rPr>
                <w:rFonts w:eastAsia="仿宋"/>
                <w:sz w:val="32"/>
                <w:szCs w:val="32"/>
              </w:rPr>
            </w:pPr>
          </w:p>
        </w:tc>
        <w:tc>
          <w:tcPr>
            <w:tcW w:w="1354" w:type="dxa"/>
            <w:vAlign w:val="center"/>
          </w:tcPr>
          <w:p w:rsidR="00CB53FE" w:rsidRDefault="00CB53FE">
            <w:pPr>
              <w:spacing w:line="560" w:lineRule="exact"/>
              <w:jc w:val="center"/>
              <w:rPr>
                <w:rFonts w:eastAsia="仿宋"/>
                <w:sz w:val="32"/>
                <w:szCs w:val="32"/>
              </w:rPr>
            </w:pPr>
            <w:r>
              <w:rPr>
                <w:rFonts w:eastAsia="仿宋"/>
                <w:sz w:val="32"/>
                <w:szCs w:val="32"/>
              </w:rPr>
              <w:t>160061</w:t>
            </w:r>
          </w:p>
        </w:tc>
        <w:tc>
          <w:tcPr>
            <w:tcW w:w="3544" w:type="dxa"/>
          </w:tcPr>
          <w:p w:rsidR="00CB53FE" w:rsidRDefault="00CB53FE">
            <w:pPr>
              <w:spacing w:line="560" w:lineRule="exact"/>
              <w:rPr>
                <w:rFonts w:eastAsia="仿宋"/>
                <w:sz w:val="32"/>
                <w:szCs w:val="32"/>
              </w:rPr>
            </w:pPr>
            <w:r>
              <w:rPr>
                <w:rFonts w:eastAsia="仿宋" w:hint="eastAsia"/>
                <w:sz w:val="32"/>
                <w:szCs w:val="32"/>
              </w:rPr>
              <w:t>组织学与胚胎学</w:t>
            </w:r>
          </w:p>
        </w:tc>
        <w:tc>
          <w:tcPr>
            <w:tcW w:w="992" w:type="dxa"/>
            <w:vAlign w:val="center"/>
          </w:tcPr>
          <w:p w:rsidR="00CB53FE" w:rsidRDefault="00CB53FE">
            <w:pPr>
              <w:spacing w:line="560" w:lineRule="exact"/>
              <w:jc w:val="center"/>
              <w:rPr>
                <w:rFonts w:eastAsia="仿宋"/>
                <w:sz w:val="32"/>
                <w:szCs w:val="32"/>
              </w:rPr>
            </w:pPr>
            <w:r>
              <w:rPr>
                <w:rFonts w:eastAsia="仿宋"/>
                <w:sz w:val="32"/>
                <w:szCs w:val="32"/>
              </w:rPr>
              <w:t>45</w:t>
            </w:r>
          </w:p>
        </w:tc>
        <w:tc>
          <w:tcPr>
            <w:tcW w:w="992" w:type="dxa"/>
            <w:vAlign w:val="center"/>
          </w:tcPr>
          <w:p w:rsidR="00CB53FE" w:rsidRDefault="00CB53FE">
            <w:pPr>
              <w:spacing w:line="560" w:lineRule="exact"/>
              <w:jc w:val="center"/>
              <w:rPr>
                <w:rFonts w:eastAsia="仿宋"/>
                <w:sz w:val="32"/>
                <w:szCs w:val="32"/>
              </w:rPr>
            </w:pPr>
            <w:r>
              <w:rPr>
                <w:rFonts w:eastAsia="仿宋"/>
                <w:sz w:val="32"/>
                <w:szCs w:val="32"/>
              </w:rPr>
              <w:t>3</w:t>
            </w:r>
          </w:p>
        </w:tc>
        <w:tc>
          <w:tcPr>
            <w:tcW w:w="993" w:type="dxa"/>
          </w:tcPr>
          <w:p w:rsidR="00CB53FE" w:rsidRDefault="00CB53FE">
            <w:pPr>
              <w:spacing w:line="560" w:lineRule="exact"/>
              <w:rPr>
                <w:rFonts w:eastAsia="仿宋"/>
                <w:sz w:val="32"/>
                <w:szCs w:val="32"/>
              </w:rPr>
            </w:pPr>
          </w:p>
        </w:tc>
      </w:tr>
      <w:tr w:rsidR="00CB53FE">
        <w:tc>
          <w:tcPr>
            <w:tcW w:w="1164" w:type="dxa"/>
            <w:vMerge/>
          </w:tcPr>
          <w:p w:rsidR="00CB53FE" w:rsidRDefault="00CB53FE">
            <w:pPr>
              <w:spacing w:line="560" w:lineRule="exact"/>
              <w:rPr>
                <w:rFonts w:eastAsia="仿宋"/>
                <w:sz w:val="32"/>
                <w:szCs w:val="32"/>
              </w:rPr>
            </w:pPr>
          </w:p>
        </w:tc>
        <w:tc>
          <w:tcPr>
            <w:tcW w:w="1354" w:type="dxa"/>
            <w:vAlign w:val="center"/>
          </w:tcPr>
          <w:p w:rsidR="00CB53FE" w:rsidRDefault="00CB53FE">
            <w:pPr>
              <w:spacing w:line="560" w:lineRule="exact"/>
              <w:jc w:val="center"/>
              <w:rPr>
                <w:rFonts w:eastAsia="仿宋"/>
                <w:sz w:val="32"/>
                <w:szCs w:val="32"/>
              </w:rPr>
            </w:pPr>
            <w:r>
              <w:rPr>
                <w:rFonts w:eastAsia="仿宋"/>
                <w:sz w:val="32"/>
                <w:szCs w:val="32"/>
              </w:rPr>
              <w:t>160029</w:t>
            </w:r>
          </w:p>
        </w:tc>
        <w:tc>
          <w:tcPr>
            <w:tcW w:w="3544" w:type="dxa"/>
          </w:tcPr>
          <w:p w:rsidR="00CB53FE" w:rsidRDefault="00CB53FE">
            <w:pPr>
              <w:spacing w:line="560" w:lineRule="exact"/>
              <w:rPr>
                <w:rFonts w:eastAsia="仿宋"/>
                <w:sz w:val="32"/>
                <w:szCs w:val="32"/>
              </w:rPr>
            </w:pPr>
            <w:r>
              <w:rPr>
                <w:rFonts w:eastAsia="仿宋" w:hint="eastAsia"/>
                <w:sz w:val="32"/>
                <w:szCs w:val="32"/>
              </w:rPr>
              <w:t>生理学</w:t>
            </w:r>
          </w:p>
        </w:tc>
        <w:tc>
          <w:tcPr>
            <w:tcW w:w="992" w:type="dxa"/>
            <w:vAlign w:val="center"/>
          </w:tcPr>
          <w:p w:rsidR="00CB53FE" w:rsidRDefault="00CB53FE">
            <w:pPr>
              <w:spacing w:line="560" w:lineRule="exact"/>
              <w:jc w:val="center"/>
              <w:rPr>
                <w:rFonts w:eastAsia="仿宋"/>
                <w:sz w:val="32"/>
                <w:szCs w:val="32"/>
              </w:rPr>
            </w:pPr>
            <w:r>
              <w:rPr>
                <w:rFonts w:eastAsia="仿宋"/>
                <w:sz w:val="32"/>
                <w:szCs w:val="32"/>
              </w:rPr>
              <w:t>42</w:t>
            </w:r>
          </w:p>
        </w:tc>
        <w:tc>
          <w:tcPr>
            <w:tcW w:w="992" w:type="dxa"/>
            <w:vAlign w:val="center"/>
          </w:tcPr>
          <w:p w:rsidR="00CB53FE" w:rsidRDefault="00CB53FE">
            <w:pPr>
              <w:spacing w:line="560" w:lineRule="exact"/>
              <w:jc w:val="center"/>
              <w:rPr>
                <w:rFonts w:eastAsia="仿宋"/>
                <w:sz w:val="32"/>
                <w:szCs w:val="32"/>
              </w:rPr>
            </w:pPr>
            <w:r>
              <w:rPr>
                <w:rFonts w:eastAsia="仿宋"/>
                <w:sz w:val="32"/>
                <w:szCs w:val="32"/>
              </w:rPr>
              <w:t>2</w:t>
            </w:r>
          </w:p>
        </w:tc>
        <w:tc>
          <w:tcPr>
            <w:tcW w:w="993" w:type="dxa"/>
          </w:tcPr>
          <w:p w:rsidR="00CB53FE" w:rsidRDefault="00CB53FE">
            <w:pPr>
              <w:spacing w:line="560" w:lineRule="exact"/>
              <w:rPr>
                <w:rFonts w:eastAsia="仿宋"/>
                <w:sz w:val="32"/>
                <w:szCs w:val="32"/>
              </w:rPr>
            </w:pPr>
          </w:p>
        </w:tc>
      </w:tr>
    </w:tbl>
    <w:p w:rsidR="00CB53FE" w:rsidRDefault="00CB53FE">
      <w:pPr>
        <w:spacing w:line="560" w:lineRule="exact"/>
        <w:ind w:firstLineChars="200" w:firstLine="640"/>
        <w:rPr>
          <w:rFonts w:eastAsia="仿宋"/>
          <w:sz w:val="32"/>
          <w:szCs w:val="32"/>
        </w:rPr>
      </w:pPr>
      <w:r>
        <w:rPr>
          <w:rFonts w:eastAsia="仿宋"/>
          <w:sz w:val="32"/>
          <w:szCs w:val="32"/>
        </w:rPr>
        <w:t>6.</w:t>
      </w:r>
      <w:r>
        <w:rPr>
          <w:rFonts w:eastAsia="仿宋" w:hint="eastAsia"/>
          <w:sz w:val="32"/>
          <w:szCs w:val="32"/>
        </w:rPr>
        <w:t>学院根据申请转入年级和志愿，按照考核成绩从高分到低分排序（分数相同者进行复试）</w:t>
      </w:r>
      <w:r>
        <w:rPr>
          <w:rFonts w:eastAsia="仿宋"/>
          <w:sz w:val="32"/>
          <w:szCs w:val="32"/>
        </w:rPr>
        <w:t>,</w:t>
      </w:r>
      <w:r>
        <w:rPr>
          <w:rFonts w:eastAsia="仿宋" w:hint="eastAsia"/>
          <w:sz w:val="32"/>
          <w:szCs w:val="32"/>
        </w:rPr>
        <w:t>将名单报教务处。</w:t>
      </w:r>
    </w:p>
    <w:p w:rsidR="00CB53FE" w:rsidRDefault="00CB53FE">
      <w:pPr>
        <w:spacing w:line="560" w:lineRule="exact"/>
        <w:ind w:leftChars="577" w:left="1212" w:firstLineChars="1100" w:firstLine="3520"/>
        <w:rPr>
          <w:rFonts w:eastAsia="仿宋"/>
          <w:sz w:val="32"/>
          <w:szCs w:val="32"/>
        </w:rPr>
      </w:pPr>
      <w:r>
        <w:rPr>
          <w:rFonts w:eastAsia="仿宋" w:hint="eastAsia"/>
          <w:sz w:val="32"/>
          <w:szCs w:val="32"/>
        </w:rPr>
        <w:t>南通大学公共卫生学院</w:t>
      </w:r>
    </w:p>
    <w:p w:rsidR="00CB53FE" w:rsidRDefault="00CB53FE">
      <w:pPr>
        <w:spacing w:line="560" w:lineRule="exact"/>
        <w:ind w:left="2100"/>
        <w:rPr>
          <w:rFonts w:eastAsia="仿宋"/>
          <w:sz w:val="32"/>
          <w:szCs w:val="32"/>
        </w:rPr>
      </w:pPr>
      <w:r>
        <w:rPr>
          <w:rFonts w:eastAsia="仿宋"/>
          <w:sz w:val="32"/>
          <w:szCs w:val="32"/>
        </w:rPr>
        <w:t xml:space="preserve">                  2018</w:t>
      </w:r>
      <w:r>
        <w:rPr>
          <w:rFonts w:eastAsia="仿宋" w:hint="eastAsia"/>
          <w:sz w:val="32"/>
          <w:szCs w:val="32"/>
        </w:rPr>
        <w:t>年</w:t>
      </w:r>
      <w:r>
        <w:rPr>
          <w:rFonts w:eastAsia="仿宋"/>
          <w:sz w:val="32"/>
          <w:szCs w:val="32"/>
        </w:rPr>
        <w:t>4</w:t>
      </w:r>
      <w:r>
        <w:rPr>
          <w:rFonts w:eastAsia="仿宋" w:hint="eastAsia"/>
          <w:sz w:val="32"/>
          <w:szCs w:val="32"/>
        </w:rPr>
        <w:t>月</w:t>
      </w:r>
      <w:r>
        <w:rPr>
          <w:rFonts w:eastAsia="仿宋"/>
          <w:sz w:val="32"/>
          <w:szCs w:val="32"/>
        </w:rPr>
        <w:t>18</w:t>
      </w:r>
      <w:r>
        <w:rPr>
          <w:rFonts w:eastAsia="仿宋" w:hint="eastAsia"/>
          <w:sz w:val="32"/>
          <w:szCs w:val="32"/>
        </w:rPr>
        <w:t>日</w:t>
      </w:r>
    </w:p>
    <w:p w:rsidR="00CB53FE" w:rsidRDefault="00CB53FE">
      <w:pPr>
        <w:spacing w:line="560" w:lineRule="exact"/>
        <w:rPr>
          <w:rFonts w:eastAsia="仿宋"/>
          <w:sz w:val="32"/>
          <w:szCs w:val="32"/>
        </w:rPr>
      </w:pPr>
      <w:r>
        <w:rPr>
          <w:rFonts w:eastAsia="仿宋" w:hint="eastAsia"/>
          <w:sz w:val="32"/>
          <w:szCs w:val="32"/>
        </w:rPr>
        <w:t>附：公共卫生学院</w:t>
      </w:r>
      <w:r>
        <w:rPr>
          <w:rFonts w:eastAsia="仿宋"/>
          <w:sz w:val="32"/>
          <w:szCs w:val="32"/>
        </w:rPr>
        <w:t>2017</w:t>
      </w:r>
      <w:r>
        <w:rPr>
          <w:rFonts w:eastAsia="仿宋" w:hint="eastAsia"/>
          <w:sz w:val="32"/>
          <w:szCs w:val="32"/>
        </w:rPr>
        <w:t>级全日制本科学生转专业工作领导小组名单</w:t>
      </w:r>
    </w:p>
    <w:p w:rsidR="00CB53FE" w:rsidRDefault="00CB53FE">
      <w:pPr>
        <w:spacing w:line="560" w:lineRule="exact"/>
        <w:ind w:firstLineChars="196" w:firstLine="627"/>
        <w:rPr>
          <w:rFonts w:eastAsia="仿宋"/>
          <w:sz w:val="32"/>
          <w:szCs w:val="32"/>
        </w:rPr>
      </w:pPr>
      <w:r>
        <w:rPr>
          <w:rFonts w:eastAsia="仿宋" w:hint="eastAsia"/>
          <w:sz w:val="32"/>
          <w:szCs w:val="32"/>
        </w:rPr>
        <w:t>组</w:t>
      </w:r>
      <w:r>
        <w:rPr>
          <w:rFonts w:eastAsia="仿宋"/>
          <w:sz w:val="32"/>
          <w:szCs w:val="32"/>
        </w:rPr>
        <w:t xml:space="preserve">  </w:t>
      </w:r>
      <w:r>
        <w:rPr>
          <w:rFonts w:eastAsia="仿宋" w:hint="eastAsia"/>
          <w:sz w:val="32"/>
          <w:szCs w:val="32"/>
        </w:rPr>
        <w:t>长：鞠少卿</w:t>
      </w:r>
      <w:r>
        <w:rPr>
          <w:rFonts w:eastAsia="仿宋"/>
          <w:sz w:val="32"/>
          <w:szCs w:val="32"/>
        </w:rPr>
        <w:t xml:space="preserve">  </w:t>
      </w:r>
      <w:r>
        <w:rPr>
          <w:rFonts w:eastAsia="仿宋" w:hint="eastAsia"/>
          <w:sz w:val="32"/>
          <w:szCs w:val="32"/>
        </w:rPr>
        <w:t>李清湘</w:t>
      </w:r>
    </w:p>
    <w:p w:rsidR="00CB53FE" w:rsidRDefault="00CB53FE">
      <w:pPr>
        <w:spacing w:line="560" w:lineRule="exact"/>
        <w:ind w:firstLineChars="196" w:firstLine="627"/>
        <w:rPr>
          <w:rFonts w:eastAsia="仿宋"/>
          <w:sz w:val="32"/>
          <w:szCs w:val="32"/>
        </w:rPr>
      </w:pPr>
      <w:r>
        <w:rPr>
          <w:rFonts w:eastAsia="仿宋" w:hint="eastAsia"/>
          <w:sz w:val="32"/>
          <w:szCs w:val="32"/>
        </w:rPr>
        <w:t>副组长：李百胜</w:t>
      </w:r>
    </w:p>
    <w:p w:rsidR="00CB53FE" w:rsidRDefault="00CB53FE">
      <w:pPr>
        <w:spacing w:line="560" w:lineRule="exact"/>
        <w:ind w:leftChars="297" w:left="624"/>
        <w:rPr>
          <w:rFonts w:eastAsia="仿宋"/>
          <w:sz w:val="32"/>
          <w:szCs w:val="32"/>
        </w:rPr>
      </w:pPr>
      <w:r>
        <w:rPr>
          <w:rFonts w:eastAsia="仿宋" w:hint="eastAsia"/>
          <w:sz w:val="32"/>
          <w:szCs w:val="32"/>
        </w:rPr>
        <w:t>成</w:t>
      </w:r>
      <w:r>
        <w:rPr>
          <w:rFonts w:eastAsia="仿宋"/>
          <w:sz w:val="32"/>
          <w:szCs w:val="32"/>
        </w:rPr>
        <w:t xml:space="preserve">  </w:t>
      </w:r>
      <w:r>
        <w:rPr>
          <w:rFonts w:eastAsia="仿宋" w:hint="eastAsia"/>
          <w:sz w:val="32"/>
          <w:szCs w:val="32"/>
        </w:rPr>
        <w:t>员：沈</w:t>
      </w:r>
      <w:r>
        <w:rPr>
          <w:rFonts w:eastAsia="仿宋"/>
          <w:sz w:val="32"/>
          <w:szCs w:val="32"/>
        </w:rPr>
        <w:t xml:space="preserve">  </w:t>
      </w:r>
      <w:r>
        <w:rPr>
          <w:rFonts w:eastAsia="仿宋" w:hint="eastAsia"/>
          <w:sz w:val="32"/>
          <w:szCs w:val="32"/>
        </w:rPr>
        <w:t>江</w:t>
      </w:r>
      <w:r>
        <w:rPr>
          <w:rFonts w:eastAsia="仿宋"/>
          <w:sz w:val="32"/>
          <w:szCs w:val="32"/>
        </w:rPr>
        <w:t xml:space="preserve">   </w:t>
      </w:r>
      <w:r>
        <w:rPr>
          <w:rFonts w:eastAsia="仿宋" w:hint="eastAsia"/>
          <w:sz w:val="32"/>
          <w:szCs w:val="32"/>
        </w:rPr>
        <w:t>徐广飞</w:t>
      </w:r>
      <w:r>
        <w:rPr>
          <w:rFonts w:eastAsia="仿宋"/>
          <w:sz w:val="32"/>
          <w:szCs w:val="32"/>
        </w:rPr>
        <w:t xml:space="preserve">   </w:t>
      </w:r>
      <w:r>
        <w:rPr>
          <w:rFonts w:eastAsia="仿宋" w:hint="eastAsia"/>
          <w:sz w:val="32"/>
          <w:szCs w:val="32"/>
        </w:rPr>
        <w:t>陈</w:t>
      </w:r>
      <w:r>
        <w:rPr>
          <w:rFonts w:eastAsia="仿宋"/>
          <w:sz w:val="32"/>
          <w:szCs w:val="32"/>
        </w:rPr>
        <w:t xml:space="preserve">  </w:t>
      </w:r>
      <w:r>
        <w:rPr>
          <w:rFonts w:eastAsia="仿宋" w:hint="eastAsia"/>
          <w:sz w:val="32"/>
          <w:szCs w:val="32"/>
        </w:rPr>
        <w:t>刚</w:t>
      </w:r>
      <w:r>
        <w:rPr>
          <w:rFonts w:eastAsia="仿宋"/>
          <w:sz w:val="32"/>
          <w:szCs w:val="32"/>
        </w:rPr>
        <w:t xml:space="preserve">   </w:t>
      </w:r>
      <w:r>
        <w:rPr>
          <w:rFonts w:eastAsia="仿宋" w:hint="eastAsia"/>
          <w:sz w:val="32"/>
          <w:szCs w:val="32"/>
        </w:rPr>
        <w:t>沈</w:t>
      </w:r>
      <w:r>
        <w:rPr>
          <w:rFonts w:eastAsia="仿宋"/>
          <w:sz w:val="32"/>
          <w:szCs w:val="32"/>
        </w:rPr>
        <w:t xml:space="preserve">  </w:t>
      </w:r>
      <w:r>
        <w:rPr>
          <w:rFonts w:eastAsia="仿宋" w:hint="eastAsia"/>
          <w:sz w:val="32"/>
          <w:szCs w:val="32"/>
        </w:rPr>
        <w:t>毅</w:t>
      </w:r>
      <w:r>
        <w:rPr>
          <w:rFonts w:eastAsia="仿宋"/>
          <w:sz w:val="32"/>
          <w:szCs w:val="32"/>
        </w:rPr>
        <w:t xml:space="preserve">  </w:t>
      </w:r>
      <w:r>
        <w:rPr>
          <w:rFonts w:eastAsia="仿宋" w:hint="eastAsia"/>
          <w:sz w:val="32"/>
          <w:szCs w:val="32"/>
        </w:rPr>
        <w:t>丛</w:t>
      </w:r>
      <w:r>
        <w:rPr>
          <w:rFonts w:eastAsia="仿宋"/>
          <w:sz w:val="32"/>
          <w:szCs w:val="32"/>
        </w:rPr>
        <w:t xml:space="preserve">  </w:t>
      </w:r>
      <w:r>
        <w:rPr>
          <w:rFonts w:eastAsia="仿宋" w:hint="eastAsia"/>
          <w:sz w:val="32"/>
          <w:szCs w:val="32"/>
        </w:rPr>
        <w:t>辉</w:t>
      </w:r>
    </w:p>
    <w:p w:rsidR="00CB53FE" w:rsidRDefault="00CB53FE">
      <w:pPr>
        <w:spacing w:line="560" w:lineRule="exact"/>
        <w:ind w:leftChars="297" w:left="624"/>
        <w:rPr>
          <w:rFonts w:eastAsia="仿宋"/>
          <w:sz w:val="32"/>
          <w:szCs w:val="32"/>
        </w:rPr>
      </w:pPr>
      <w:r>
        <w:rPr>
          <w:rFonts w:eastAsia="仿宋" w:hint="eastAsia"/>
          <w:sz w:val="32"/>
          <w:szCs w:val="32"/>
        </w:rPr>
        <w:t>秘</w:t>
      </w:r>
      <w:r>
        <w:rPr>
          <w:rFonts w:eastAsia="仿宋"/>
          <w:sz w:val="32"/>
          <w:szCs w:val="32"/>
        </w:rPr>
        <w:t xml:space="preserve">  </w:t>
      </w:r>
      <w:r>
        <w:rPr>
          <w:rFonts w:eastAsia="仿宋" w:hint="eastAsia"/>
          <w:sz w:val="32"/>
          <w:szCs w:val="32"/>
        </w:rPr>
        <w:t>书：周克华</w:t>
      </w:r>
    </w:p>
    <w:p w:rsidR="00CB53FE" w:rsidRDefault="00CB53FE">
      <w:pPr>
        <w:spacing w:line="560" w:lineRule="exact"/>
        <w:ind w:firstLineChars="200" w:firstLine="640"/>
        <w:rPr>
          <w:rFonts w:eastAsia="仿宋"/>
          <w:sz w:val="32"/>
          <w:szCs w:val="32"/>
        </w:rPr>
      </w:pPr>
      <w:r>
        <w:rPr>
          <w:rFonts w:eastAsia="仿宋" w:hint="eastAsia"/>
          <w:sz w:val="32"/>
          <w:szCs w:val="32"/>
        </w:rPr>
        <w:t>学院咨询电话：</w:t>
      </w:r>
      <w:r>
        <w:rPr>
          <w:rFonts w:eastAsia="仿宋"/>
          <w:sz w:val="32"/>
          <w:szCs w:val="32"/>
        </w:rPr>
        <w:t>85012907</w:t>
      </w:r>
    </w:p>
    <w:p w:rsidR="00CB53FE" w:rsidRDefault="00CB53FE">
      <w:pPr>
        <w:spacing w:line="560" w:lineRule="exact"/>
        <w:ind w:firstLineChars="200" w:firstLine="640"/>
        <w:rPr>
          <w:rFonts w:eastAsia="仿宋"/>
          <w:sz w:val="32"/>
          <w:szCs w:val="32"/>
        </w:rPr>
      </w:pPr>
      <w:r>
        <w:rPr>
          <w:rFonts w:eastAsia="仿宋" w:hint="eastAsia"/>
          <w:sz w:val="32"/>
          <w:szCs w:val="32"/>
        </w:rPr>
        <w:t>学院举报电话：</w:t>
      </w:r>
      <w:r>
        <w:rPr>
          <w:rFonts w:eastAsia="仿宋"/>
          <w:sz w:val="32"/>
          <w:szCs w:val="32"/>
        </w:rPr>
        <w:t>85012900</w:t>
      </w:r>
    </w:p>
    <w:p w:rsidR="00CB53FE" w:rsidRDefault="00CB53FE">
      <w:pPr>
        <w:spacing w:line="560" w:lineRule="exact"/>
        <w:rPr>
          <w:sz w:val="32"/>
          <w:szCs w:val="32"/>
        </w:rPr>
      </w:pPr>
    </w:p>
    <w:p w:rsidR="00CB53FE" w:rsidRDefault="00CB53FE">
      <w:pPr>
        <w:spacing w:line="560" w:lineRule="exact"/>
        <w:jc w:val="center"/>
        <w:rPr>
          <w:rFonts w:ascii="宋体"/>
          <w:b/>
          <w:sz w:val="36"/>
          <w:szCs w:val="36"/>
        </w:rPr>
      </w:pPr>
      <w:r>
        <w:rPr>
          <w:rFonts w:ascii="宋体" w:hAnsi="宋体" w:hint="eastAsia"/>
          <w:b/>
          <w:sz w:val="36"/>
          <w:szCs w:val="36"/>
        </w:rPr>
        <w:t>护理学院</w:t>
      </w:r>
      <w:r>
        <w:rPr>
          <w:rFonts w:ascii="宋体" w:hAnsi="宋体"/>
          <w:b/>
          <w:sz w:val="36"/>
          <w:szCs w:val="36"/>
        </w:rPr>
        <w:t>2017</w:t>
      </w:r>
      <w:r>
        <w:rPr>
          <w:rFonts w:ascii="宋体" w:hAnsi="宋体" w:hint="eastAsia"/>
          <w:b/>
          <w:sz w:val="36"/>
          <w:szCs w:val="36"/>
        </w:rPr>
        <w:t>级全日制本科学生护理专业</w:t>
      </w:r>
    </w:p>
    <w:p w:rsidR="00CB53FE" w:rsidRDefault="00CB53FE">
      <w:pPr>
        <w:spacing w:line="560" w:lineRule="exact"/>
        <w:jc w:val="center"/>
        <w:rPr>
          <w:rFonts w:ascii="宋体"/>
          <w:b/>
          <w:sz w:val="36"/>
          <w:szCs w:val="36"/>
        </w:rPr>
      </w:pPr>
      <w:r>
        <w:rPr>
          <w:rFonts w:ascii="宋体" w:hAnsi="宋体" w:hint="eastAsia"/>
          <w:b/>
          <w:sz w:val="36"/>
          <w:szCs w:val="36"/>
        </w:rPr>
        <w:t>转入考核方案</w:t>
      </w:r>
    </w:p>
    <w:p w:rsidR="00CB53FE" w:rsidRDefault="00CB53FE">
      <w:pPr>
        <w:spacing w:line="560" w:lineRule="exact"/>
        <w:ind w:firstLineChars="200" w:firstLine="640"/>
        <w:rPr>
          <w:rFonts w:eastAsia="仿宋"/>
          <w:sz w:val="32"/>
          <w:szCs w:val="32"/>
        </w:rPr>
      </w:pPr>
      <w:r>
        <w:rPr>
          <w:rFonts w:eastAsia="仿宋" w:hint="eastAsia"/>
          <w:sz w:val="32"/>
          <w:szCs w:val="32"/>
        </w:rPr>
        <w:t>根据《南通大学全日制普通本科学生转专业实施办法》、《关于做好</w:t>
      </w:r>
      <w:r>
        <w:rPr>
          <w:rFonts w:eastAsia="仿宋"/>
          <w:sz w:val="32"/>
          <w:szCs w:val="32"/>
        </w:rPr>
        <w:t>2017</w:t>
      </w:r>
      <w:r>
        <w:rPr>
          <w:rFonts w:eastAsia="仿宋" w:hint="eastAsia"/>
          <w:sz w:val="32"/>
          <w:szCs w:val="32"/>
        </w:rPr>
        <w:t>级全日制普通本科生转专业有关工作的通知》等有关文件和学院的办学条件，经学院党政联席会议研究并制定</w:t>
      </w:r>
      <w:r>
        <w:rPr>
          <w:rFonts w:eastAsia="仿宋"/>
          <w:sz w:val="32"/>
          <w:szCs w:val="32"/>
        </w:rPr>
        <w:t>2017</w:t>
      </w:r>
      <w:r>
        <w:rPr>
          <w:rFonts w:eastAsia="仿宋" w:hint="eastAsia"/>
          <w:sz w:val="32"/>
          <w:szCs w:val="32"/>
        </w:rPr>
        <w:t>级全日制本科学生护理专业转入考核方案。</w:t>
      </w:r>
    </w:p>
    <w:p w:rsidR="00CB53FE" w:rsidRDefault="00CB53FE" w:rsidP="00ED0D64">
      <w:pPr>
        <w:spacing w:beforeLines="50" w:line="560" w:lineRule="exact"/>
        <w:ind w:firstLineChars="200" w:firstLine="640"/>
        <w:rPr>
          <w:rFonts w:eastAsia="仿宋"/>
          <w:sz w:val="32"/>
          <w:szCs w:val="32"/>
        </w:rPr>
      </w:pPr>
      <w:r>
        <w:rPr>
          <w:rFonts w:eastAsia="仿宋" w:hint="eastAsia"/>
          <w:sz w:val="32"/>
          <w:szCs w:val="32"/>
        </w:rPr>
        <w:t>一、允许转入人数</w:t>
      </w:r>
    </w:p>
    <w:p w:rsidR="00CB53FE" w:rsidRDefault="00CB53FE">
      <w:pPr>
        <w:spacing w:line="560" w:lineRule="exact"/>
        <w:ind w:firstLineChars="200" w:firstLine="640"/>
        <w:rPr>
          <w:rFonts w:eastAsia="仿宋"/>
          <w:sz w:val="32"/>
          <w:szCs w:val="32"/>
        </w:rPr>
      </w:pPr>
      <w:r>
        <w:rPr>
          <w:rFonts w:eastAsia="仿宋"/>
          <w:sz w:val="32"/>
          <w:szCs w:val="32"/>
        </w:rPr>
        <w:t>2017</w:t>
      </w:r>
      <w:r>
        <w:rPr>
          <w:rFonts w:eastAsia="仿宋" w:hint="eastAsia"/>
          <w:sz w:val="32"/>
          <w:szCs w:val="32"/>
        </w:rPr>
        <w:t>级</w:t>
      </w:r>
      <w:r>
        <w:rPr>
          <w:rFonts w:eastAsia="仿宋"/>
          <w:sz w:val="32"/>
          <w:szCs w:val="32"/>
        </w:rPr>
        <w:t>5</w:t>
      </w:r>
      <w:r>
        <w:rPr>
          <w:rFonts w:eastAsia="仿宋" w:hint="eastAsia"/>
          <w:sz w:val="32"/>
          <w:szCs w:val="32"/>
        </w:rPr>
        <w:t>人，</w:t>
      </w:r>
      <w:r>
        <w:rPr>
          <w:rFonts w:eastAsia="仿宋"/>
          <w:sz w:val="32"/>
          <w:szCs w:val="32"/>
        </w:rPr>
        <w:t>2018</w:t>
      </w:r>
      <w:r>
        <w:rPr>
          <w:rFonts w:eastAsia="仿宋" w:hint="eastAsia"/>
          <w:sz w:val="32"/>
          <w:szCs w:val="32"/>
        </w:rPr>
        <w:t>级</w:t>
      </w:r>
      <w:r>
        <w:rPr>
          <w:rFonts w:eastAsia="仿宋"/>
          <w:sz w:val="32"/>
          <w:szCs w:val="32"/>
        </w:rPr>
        <w:t>15</w:t>
      </w:r>
      <w:r>
        <w:rPr>
          <w:rFonts w:eastAsia="仿宋" w:hint="eastAsia"/>
          <w:sz w:val="32"/>
          <w:szCs w:val="32"/>
        </w:rPr>
        <w:t>人。</w:t>
      </w:r>
    </w:p>
    <w:p w:rsidR="00CB53FE" w:rsidRDefault="00CB53FE">
      <w:pPr>
        <w:spacing w:line="560" w:lineRule="exact"/>
        <w:ind w:firstLineChars="200" w:firstLine="640"/>
        <w:rPr>
          <w:rFonts w:eastAsia="仿宋"/>
          <w:sz w:val="32"/>
          <w:szCs w:val="32"/>
        </w:rPr>
      </w:pPr>
      <w:r>
        <w:rPr>
          <w:rFonts w:eastAsia="仿宋" w:hint="eastAsia"/>
          <w:sz w:val="32"/>
          <w:szCs w:val="32"/>
        </w:rPr>
        <w:t>二、考核方案</w:t>
      </w:r>
    </w:p>
    <w:p w:rsidR="00CB53FE" w:rsidRDefault="00CB53FE">
      <w:pPr>
        <w:spacing w:line="560" w:lineRule="exact"/>
        <w:ind w:firstLineChars="200" w:firstLine="640"/>
        <w:rPr>
          <w:rFonts w:eastAsia="仿宋"/>
          <w:sz w:val="32"/>
          <w:szCs w:val="32"/>
        </w:rPr>
      </w:pPr>
      <w:r>
        <w:rPr>
          <w:rFonts w:eastAsia="仿宋" w:hint="eastAsia"/>
          <w:sz w:val="32"/>
          <w:szCs w:val="32"/>
        </w:rPr>
        <w:t>学生综合素质考核（面试，满分</w:t>
      </w:r>
      <w:r>
        <w:rPr>
          <w:rFonts w:eastAsia="仿宋"/>
          <w:sz w:val="32"/>
          <w:szCs w:val="32"/>
        </w:rPr>
        <w:t>100</w:t>
      </w:r>
      <w:r>
        <w:rPr>
          <w:rFonts w:eastAsia="仿宋" w:hint="eastAsia"/>
          <w:sz w:val="32"/>
          <w:szCs w:val="32"/>
        </w:rPr>
        <w:t>分）</w:t>
      </w:r>
    </w:p>
    <w:p w:rsidR="00CB53FE" w:rsidRDefault="00CB53FE">
      <w:pPr>
        <w:spacing w:line="560" w:lineRule="exact"/>
        <w:ind w:firstLineChars="200" w:firstLine="640"/>
        <w:rPr>
          <w:rFonts w:eastAsia="仿宋"/>
          <w:sz w:val="32"/>
          <w:szCs w:val="32"/>
        </w:rPr>
      </w:pPr>
      <w:r>
        <w:rPr>
          <w:rFonts w:eastAsia="仿宋" w:hint="eastAsia"/>
          <w:sz w:val="32"/>
          <w:szCs w:val="32"/>
        </w:rPr>
        <w:t>内容：学习能力，兴趣专长，学业规划。</w:t>
      </w:r>
    </w:p>
    <w:p w:rsidR="00CB53FE" w:rsidRDefault="00CB53FE">
      <w:pPr>
        <w:spacing w:line="560" w:lineRule="exact"/>
        <w:ind w:firstLineChars="200" w:firstLine="640"/>
        <w:rPr>
          <w:rFonts w:eastAsia="仿宋"/>
          <w:sz w:val="32"/>
          <w:szCs w:val="32"/>
        </w:rPr>
      </w:pPr>
      <w:r>
        <w:rPr>
          <w:rFonts w:eastAsia="仿宋" w:hint="eastAsia"/>
          <w:sz w:val="32"/>
          <w:szCs w:val="32"/>
        </w:rPr>
        <w:t>时间：</w:t>
      </w:r>
      <w:r>
        <w:rPr>
          <w:rFonts w:eastAsia="仿宋"/>
          <w:sz w:val="32"/>
          <w:szCs w:val="32"/>
        </w:rPr>
        <w:t>10</w:t>
      </w:r>
      <w:r>
        <w:rPr>
          <w:rFonts w:eastAsia="仿宋" w:hint="eastAsia"/>
          <w:sz w:val="32"/>
          <w:szCs w:val="32"/>
        </w:rPr>
        <w:t>分钟</w:t>
      </w:r>
      <w:r>
        <w:rPr>
          <w:rFonts w:eastAsia="仿宋"/>
          <w:sz w:val="32"/>
          <w:szCs w:val="32"/>
        </w:rPr>
        <w:t>/</w:t>
      </w:r>
      <w:r>
        <w:rPr>
          <w:rFonts w:eastAsia="仿宋" w:hint="eastAsia"/>
          <w:sz w:val="32"/>
          <w:szCs w:val="32"/>
        </w:rPr>
        <w:t>人。</w:t>
      </w:r>
    </w:p>
    <w:p w:rsidR="00CB53FE" w:rsidRDefault="00CB53FE">
      <w:pPr>
        <w:spacing w:line="560" w:lineRule="exact"/>
        <w:ind w:firstLineChars="200" w:firstLine="640"/>
        <w:rPr>
          <w:rFonts w:eastAsia="仿宋"/>
          <w:sz w:val="32"/>
          <w:szCs w:val="32"/>
        </w:rPr>
      </w:pPr>
      <w:r>
        <w:rPr>
          <w:rFonts w:eastAsia="仿宋" w:hint="eastAsia"/>
          <w:sz w:val="32"/>
          <w:szCs w:val="32"/>
        </w:rPr>
        <w:t>考核操作流程见附件。</w:t>
      </w:r>
    </w:p>
    <w:p w:rsidR="00CB53FE" w:rsidRDefault="00CB53FE">
      <w:pPr>
        <w:spacing w:line="560" w:lineRule="exact"/>
        <w:ind w:firstLineChars="200" w:firstLine="640"/>
        <w:rPr>
          <w:rFonts w:eastAsia="仿宋"/>
          <w:sz w:val="32"/>
          <w:szCs w:val="32"/>
        </w:rPr>
      </w:pPr>
      <w:r>
        <w:rPr>
          <w:rFonts w:eastAsia="仿宋" w:hint="eastAsia"/>
          <w:sz w:val="32"/>
          <w:szCs w:val="32"/>
        </w:rPr>
        <w:t>三、确定转入名单</w:t>
      </w:r>
    </w:p>
    <w:p w:rsidR="00CB53FE" w:rsidRDefault="00CB53FE">
      <w:pPr>
        <w:spacing w:line="560" w:lineRule="exact"/>
        <w:rPr>
          <w:rFonts w:eastAsia="仿宋"/>
          <w:sz w:val="32"/>
          <w:szCs w:val="32"/>
        </w:rPr>
      </w:pPr>
      <w:r>
        <w:rPr>
          <w:rFonts w:eastAsia="仿宋"/>
          <w:sz w:val="32"/>
          <w:szCs w:val="32"/>
        </w:rPr>
        <w:t xml:space="preserve">    </w:t>
      </w:r>
      <w:r>
        <w:rPr>
          <w:rFonts w:eastAsia="仿宋" w:hint="eastAsia"/>
          <w:sz w:val="32"/>
          <w:szCs w:val="32"/>
        </w:rPr>
        <w:t>按成绩从高分到低分排序确定拟转入名单，分数相同者将安排第二轮复试，直至不出现同分情况。</w:t>
      </w:r>
    </w:p>
    <w:p w:rsidR="00CB53FE" w:rsidRDefault="00CB53FE" w:rsidP="00ED0D64">
      <w:pPr>
        <w:spacing w:beforeLines="50" w:line="560" w:lineRule="exact"/>
        <w:ind w:firstLineChars="200" w:firstLine="640"/>
        <w:rPr>
          <w:rFonts w:eastAsia="仿宋"/>
          <w:sz w:val="32"/>
          <w:szCs w:val="32"/>
        </w:rPr>
      </w:pPr>
      <w:r>
        <w:rPr>
          <w:rFonts w:eastAsia="仿宋" w:hint="eastAsia"/>
          <w:sz w:val="32"/>
          <w:szCs w:val="32"/>
        </w:rPr>
        <w:t>四、转入同年级学习的学生，必须获得以下课程二分之一及以上学分</w:t>
      </w:r>
    </w:p>
    <w:tbl>
      <w:tblPr>
        <w:tblW w:w="6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9"/>
        <w:gridCol w:w="1306"/>
        <w:gridCol w:w="1935"/>
        <w:gridCol w:w="1080"/>
        <w:gridCol w:w="1005"/>
      </w:tblGrid>
      <w:tr w:rsidR="00CB53FE">
        <w:trPr>
          <w:jc w:val="center"/>
        </w:trPr>
        <w:tc>
          <w:tcPr>
            <w:tcW w:w="1419" w:type="dxa"/>
            <w:vAlign w:val="center"/>
          </w:tcPr>
          <w:p w:rsidR="00CB53FE" w:rsidRDefault="00CB53FE">
            <w:pPr>
              <w:spacing w:line="560" w:lineRule="exact"/>
              <w:jc w:val="center"/>
              <w:rPr>
                <w:rFonts w:eastAsia="仿宋"/>
                <w:sz w:val="32"/>
                <w:szCs w:val="32"/>
              </w:rPr>
            </w:pPr>
            <w:r>
              <w:rPr>
                <w:rFonts w:eastAsia="仿宋" w:hint="eastAsia"/>
                <w:sz w:val="32"/>
                <w:szCs w:val="32"/>
              </w:rPr>
              <w:t>专业</w:t>
            </w:r>
          </w:p>
        </w:tc>
        <w:tc>
          <w:tcPr>
            <w:tcW w:w="1306" w:type="dxa"/>
            <w:vAlign w:val="center"/>
          </w:tcPr>
          <w:p w:rsidR="00CB53FE" w:rsidRDefault="00CB53FE">
            <w:pPr>
              <w:spacing w:line="560" w:lineRule="exact"/>
              <w:jc w:val="center"/>
              <w:rPr>
                <w:rFonts w:eastAsia="仿宋"/>
                <w:sz w:val="32"/>
                <w:szCs w:val="32"/>
              </w:rPr>
            </w:pPr>
            <w:r>
              <w:rPr>
                <w:rFonts w:eastAsia="仿宋" w:hint="eastAsia"/>
                <w:sz w:val="32"/>
                <w:szCs w:val="32"/>
              </w:rPr>
              <w:t>课程号</w:t>
            </w:r>
          </w:p>
        </w:tc>
        <w:tc>
          <w:tcPr>
            <w:tcW w:w="1935" w:type="dxa"/>
            <w:vAlign w:val="center"/>
          </w:tcPr>
          <w:p w:rsidR="00CB53FE" w:rsidRDefault="00CB53FE">
            <w:pPr>
              <w:spacing w:line="560" w:lineRule="exact"/>
              <w:jc w:val="center"/>
              <w:rPr>
                <w:rFonts w:eastAsia="仿宋"/>
                <w:sz w:val="32"/>
                <w:szCs w:val="32"/>
              </w:rPr>
            </w:pPr>
            <w:r>
              <w:rPr>
                <w:rFonts w:eastAsia="仿宋" w:hint="eastAsia"/>
                <w:sz w:val="32"/>
                <w:szCs w:val="32"/>
              </w:rPr>
              <w:t>课程名称</w:t>
            </w:r>
          </w:p>
        </w:tc>
        <w:tc>
          <w:tcPr>
            <w:tcW w:w="1080" w:type="dxa"/>
            <w:vAlign w:val="center"/>
          </w:tcPr>
          <w:p w:rsidR="00CB53FE" w:rsidRDefault="00CB53FE">
            <w:pPr>
              <w:spacing w:line="560" w:lineRule="exact"/>
              <w:jc w:val="center"/>
              <w:rPr>
                <w:rFonts w:eastAsia="仿宋"/>
                <w:sz w:val="32"/>
                <w:szCs w:val="32"/>
              </w:rPr>
            </w:pPr>
            <w:r>
              <w:rPr>
                <w:rFonts w:eastAsia="仿宋" w:hint="eastAsia"/>
                <w:sz w:val="32"/>
                <w:szCs w:val="32"/>
              </w:rPr>
              <w:t>学时</w:t>
            </w:r>
          </w:p>
        </w:tc>
        <w:tc>
          <w:tcPr>
            <w:tcW w:w="1005" w:type="dxa"/>
            <w:vAlign w:val="center"/>
          </w:tcPr>
          <w:p w:rsidR="00CB53FE" w:rsidRDefault="00CB53FE">
            <w:pPr>
              <w:spacing w:line="560" w:lineRule="exact"/>
              <w:jc w:val="center"/>
              <w:rPr>
                <w:rFonts w:eastAsia="仿宋"/>
                <w:sz w:val="32"/>
                <w:szCs w:val="32"/>
              </w:rPr>
            </w:pPr>
            <w:r>
              <w:rPr>
                <w:rFonts w:eastAsia="仿宋" w:hint="eastAsia"/>
                <w:sz w:val="32"/>
                <w:szCs w:val="32"/>
              </w:rPr>
              <w:t>学分</w:t>
            </w:r>
          </w:p>
        </w:tc>
      </w:tr>
      <w:tr w:rsidR="00CB53FE">
        <w:trPr>
          <w:jc w:val="center"/>
        </w:trPr>
        <w:tc>
          <w:tcPr>
            <w:tcW w:w="1419" w:type="dxa"/>
            <w:vAlign w:val="center"/>
          </w:tcPr>
          <w:p w:rsidR="00CB53FE" w:rsidRDefault="00CB53FE">
            <w:pPr>
              <w:spacing w:line="560" w:lineRule="exact"/>
              <w:jc w:val="center"/>
              <w:rPr>
                <w:rFonts w:eastAsia="仿宋"/>
                <w:sz w:val="32"/>
                <w:szCs w:val="32"/>
              </w:rPr>
            </w:pPr>
            <w:r>
              <w:rPr>
                <w:rFonts w:eastAsia="仿宋" w:hint="eastAsia"/>
                <w:sz w:val="32"/>
                <w:szCs w:val="32"/>
              </w:rPr>
              <w:t>护理学</w:t>
            </w:r>
          </w:p>
        </w:tc>
        <w:tc>
          <w:tcPr>
            <w:tcW w:w="1306" w:type="dxa"/>
            <w:vAlign w:val="center"/>
          </w:tcPr>
          <w:p w:rsidR="00CB53FE" w:rsidRDefault="00CB53FE">
            <w:pPr>
              <w:spacing w:line="560" w:lineRule="exact"/>
              <w:jc w:val="center"/>
              <w:rPr>
                <w:rFonts w:eastAsia="仿宋"/>
                <w:sz w:val="32"/>
                <w:szCs w:val="32"/>
              </w:rPr>
            </w:pPr>
            <w:r>
              <w:rPr>
                <w:rFonts w:eastAsia="仿宋"/>
                <w:sz w:val="32"/>
                <w:szCs w:val="32"/>
              </w:rPr>
              <w:t>160026</w:t>
            </w:r>
          </w:p>
        </w:tc>
        <w:tc>
          <w:tcPr>
            <w:tcW w:w="1935" w:type="dxa"/>
            <w:vAlign w:val="center"/>
          </w:tcPr>
          <w:p w:rsidR="00CB53FE" w:rsidRDefault="00CB53FE">
            <w:pPr>
              <w:spacing w:line="560" w:lineRule="exact"/>
              <w:jc w:val="center"/>
              <w:rPr>
                <w:rFonts w:eastAsia="仿宋"/>
                <w:sz w:val="32"/>
                <w:szCs w:val="32"/>
              </w:rPr>
            </w:pPr>
            <w:r>
              <w:rPr>
                <w:rFonts w:eastAsia="仿宋" w:hint="eastAsia"/>
                <w:sz w:val="32"/>
                <w:szCs w:val="32"/>
              </w:rPr>
              <w:t>人体解剖学</w:t>
            </w:r>
          </w:p>
        </w:tc>
        <w:tc>
          <w:tcPr>
            <w:tcW w:w="1080" w:type="dxa"/>
            <w:vAlign w:val="center"/>
          </w:tcPr>
          <w:p w:rsidR="00CB53FE" w:rsidRDefault="00CB53FE">
            <w:pPr>
              <w:spacing w:line="560" w:lineRule="exact"/>
              <w:jc w:val="center"/>
              <w:rPr>
                <w:rFonts w:eastAsia="仿宋"/>
                <w:sz w:val="32"/>
                <w:szCs w:val="32"/>
              </w:rPr>
            </w:pPr>
            <w:r>
              <w:rPr>
                <w:rFonts w:eastAsia="仿宋"/>
                <w:sz w:val="32"/>
                <w:szCs w:val="32"/>
              </w:rPr>
              <w:t>72</w:t>
            </w:r>
          </w:p>
        </w:tc>
        <w:tc>
          <w:tcPr>
            <w:tcW w:w="1005" w:type="dxa"/>
            <w:vAlign w:val="center"/>
          </w:tcPr>
          <w:p w:rsidR="00CB53FE" w:rsidRDefault="00CB53FE">
            <w:pPr>
              <w:spacing w:line="560" w:lineRule="exact"/>
              <w:jc w:val="center"/>
              <w:rPr>
                <w:rFonts w:eastAsia="仿宋"/>
                <w:sz w:val="32"/>
                <w:szCs w:val="32"/>
              </w:rPr>
            </w:pPr>
            <w:r>
              <w:rPr>
                <w:rFonts w:eastAsia="仿宋"/>
                <w:sz w:val="32"/>
                <w:szCs w:val="32"/>
              </w:rPr>
              <w:t>4</w:t>
            </w:r>
          </w:p>
        </w:tc>
      </w:tr>
      <w:tr w:rsidR="00CB53FE">
        <w:trPr>
          <w:jc w:val="center"/>
        </w:trPr>
        <w:tc>
          <w:tcPr>
            <w:tcW w:w="1419" w:type="dxa"/>
            <w:vAlign w:val="center"/>
          </w:tcPr>
          <w:p w:rsidR="00CB53FE" w:rsidRDefault="00CB53FE">
            <w:pPr>
              <w:spacing w:line="560" w:lineRule="exact"/>
              <w:jc w:val="center"/>
              <w:rPr>
                <w:rFonts w:eastAsia="仿宋"/>
                <w:sz w:val="32"/>
                <w:szCs w:val="32"/>
              </w:rPr>
            </w:pPr>
            <w:r>
              <w:rPr>
                <w:rFonts w:eastAsia="仿宋" w:hint="eastAsia"/>
                <w:sz w:val="32"/>
                <w:szCs w:val="32"/>
              </w:rPr>
              <w:t>护理学</w:t>
            </w:r>
          </w:p>
        </w:tc>
        <w:tc>
          <w:tcPr>
            <w:tcW w:w="1306" w:type="dxa"/>
            <w:vAlign w:val="center"/>
          </w:tcPr>
          <w:p w:rsidR="00CB53FE" w:rsidRDefault="00CB53FE">
            <w:pPr>
              <w:spacing w:line="560" w:lineRule="exact"/>
              <w:jc w:val="center"/>
              <w:rPr>
                <w:rFonts w:eastAsia="仿宋"/>
                <w:sz w:val="32"/>
                <w:szCs w:val="32"/>
              </w:rPr>
            </w:pPr>
            <w:r>
              <w:rPr>
                <w:rFonts w:eastAsia="仿宋"/>
                <w:sz w:val="32"/>
                <w:szCs w:val="32"/>
              </w:rPr>
              <w:t>160061</w:t>
            </w:r>
          </w:p>
        </w:tc>
        <w:tc>
          <w:tcPr>
            <w:tcW w:w="1935" w:type="dxa"/>
            <w:vAlign w:val="center"/>
          </w:tcPr>
          <w:p w:rsidR="00CB53FE" w:rsidRDefault="00CB53FE">
            <w:pPr>
              <w:spacing w:line="560" w:lineRule="exact"/>
              <w:jc w:val="center"/>
              <w:rPr>
                <w:rFonts w:eastAsia="仿宋"/>
                <w:sz w:val="32"/>
                <w:szCs w:val="32"/>
              </w:rPr>
            </w:pPr>
            <w:r>
              <w:rPr>
                <w:rFonts w:eastAsia="仿宋" w:hint="eastAsia"/>
                <w:sz w:val="32"/>
                <w:szCs w:val="32"/>
              </w:rPr>
              <w:t>组织学与胚胎学</w:t>
            </w:r>
          </w:p>
        </w:tc>
        <w:tc>
          <w:tcPr>
            <w:tcW w:w="1080" w:type="dxa"/>
            <w:vAlign w:val="center"/>
          </w:tcPr>
          <w:p w:rsidR="00CB53FE" w:rsidRDefault="00CB53FE">
            <w:pPr>
              <w:spacing w:line="560" w:lineRule="exact"/>
              <w:jc w:val="center"/>
              <w:rPr>
                <w:rFonts w:eastAsia="仿宋"/>
                <w:sz w:val="32"/>
                <w:szCs w:val="32"/>
              </w:rPr>
            </w:pPr>
            <w:r>
              <w:rPr>
                <w:rFonts w:eastAsia="仿宋"/>
                <w:sz w:val="32"/>
                <w:szCs w:val="32"/>
              </w:rPr>
              <w:t>45</w:t>
            </w:r>
          </w:p>
        </w:tc>
        <w:tc>
          <w:tcPr>
            <w:tcW w:w="1005" w:type="dxa"/>
            <w:vAlign w:val="center"/>
          </w:tcPr>
          <w:p w:rsidR="00CB53FE" w:rsidRDefault="00CB53FE">
            <w:pPr>
              <w:spacing w:line="560" w:lineRule="exact"/>
              <w:jc w:val="center"/>
              <w:rPr>
                <w:rFonts w:eastAsia="仿宋"/>
                <w:sz w:val="32"/>
                <w:szCs w:val="32"/>
              </w:rPr>
            </w:pPr>
            <w:r>
              <w:rPr>
                <w:rFonts w:eastAsia="仿宋"/>
                <w:sz w:val="32"/>
                <w:szCs w:val="32"/>
              </w:rPr>
              <w:t>3</w:t>
            </w:r>
          </w:p>
        </w:tc>
      </w:tr>
      <w:tr w:rsidR="00CB53FE">
        <w:trPr>
          <w:jc w:val="center"/>
        </w:trPr>
        <w:tc>
          <w:tcPr>
            <w:tcW w:w="1419" w:type="dxa"/>
            <w:vAlign w:val="center"/>
          </w:tcPr>
          <w:p w:rsidR="00CB53FE" w:rsidRDefault="00CB53FE">
            <w:pPr>
              <w:spacing w:line="560" w:lineRule="exact"/>
              <w:jc w:val="center"/>
              <w:rPr>
                <w:rFonts w:eastAsia="仿宋"/>
                <w:sz w:val="32"/>
                <w:szCs w:val="32"/>
              </w:rPr>
            </w:pPr>
            <w:r>
              <w:rPr>
                <w:rFonts w:eastAsia="仿宋" w:hint="eastAsia"/>
                <w:sz w:val="32"/>
                <w:szCs w:val="32"/>
              </w:rPr>
              <w:t>护理学</w:t>
            </w:r>
          </w:p>
        </w:tc>
        <w:tc>
          <w:tcPr>
            <w:tcW w:w="1306" w:type="dxa"/>
            <w:vAlign w:val="center"/>
          </w:tcPr>
          <w:p w:rsidR="00CB53FE" w:rsidRDefault="00CB53FE">
            <w:pPr>
              <w:spacing w:line="560" w:lineRule="exact"/>
              <w:jc w:val="center"/>
              <w:rPr>
                <w:rFonts w:eastAsia="仿宋"/>
                <w:sz w:val="32"/>
                <w:szCs w:val="32"/>
              </w:rPr>
            </w:pPr>
            <w:r>
              <w:rPr>
                <w:rFonts w:eastAsia="仿宋"/>
                <w:sz w:val="32"/>
                <w:szCs w:val="32"/>
              </w:rPr>
              <w:t>160030</w:t>
            </w:r>
          </w:p>
        </w:tc>
        <w:tc>
          <w:tcPr>
            <w:tcW w:w="1935" w:type="dxa"/>
            <w:vAlign w:val="center"/>
          </w:tcPr>
          <w:p w:rsidR="00CB53FE" w:rsidRDefault="00CB53FE">
            <w:pPr>
              <w:spacing w:line="560" w:lineRule="exact"/>
              <w:jc w:val="center"/>
              <w:rPr>
                <w:rFonts w:eastAsia="仿宋"/>
                <w:sz w:val="32"/>
                <w:szCs w:val="32"/>
              </w:rPr>
            </w:pPr>
            <w:r>
              <w:rPr>
                <w:rFonts w:eastAsia="仿宋" w:hint="eastAsia"/>
                <w:sz w:val="32"/>
                <w:szCs w:val="32"/>
              </w:rPr>
              <w:t>生理学</w:t>
            </w:r>
          </w:p>
        </w:tc>
        <w:tc>
          <w:tcPr>
            <w:tcW w:w="1080" w:type="dxa"/>
            <w:vAlign w:val="center"/>
          </w:tcPr>
          <w:p w:rsidR="00CB53FE" w:rsidRDefault="00CB53FE">
            <w:pPr>
              <w:spacing w:line="560" w:lineRule="exact"/>
              <w:jc w:val="center"/>
              <w:rPr>
                <w:rFonts w:eastAsia="仿宋"/>
                <w:sz w:val="32"/>
                <w:szCs w:val="32"/>
              </w:rPr>
            </w:pPr>
            <w:r>
              <w:rPr>
                <w:rFonts w:eastAsia="仿宋"/>
                <w:sz w:val="32"/>
                <w:szCs w:val="32"/>
              </w:rPr>
              <w:t>108</w:t>
            </w:r>
          </w:p>
        </w:tc>
        <w:tc>
          <w:tcPr>
            <w:tcW w:w="1005" w:type="dxa"/>
            <w:vAlign w:val="center"/>
          </w:tcPr>
          <w:p w:rsidR="00CB53FE" w:rsidRDefault="00CB53FE">
            <w:pPr>
              <w:spacing w:line="560" w:lineRule="exact"/>
              <w:jc w:val="center"/>
              <w:rPr>
                <w:rFonts w:eastAsia="仿宋"/>
                <w:sz w:val="32"/>
                <w:szCs w:val="32"/>
              </w:rPr>
            </w:pPr>
            <w:r>
              <w:rPr>
                <w:rFonts w:eastAsia="仿宋"/>
                <w:sz w:val="32"/>
                <w:szCs w:val="32"/>
              </w:rPr>
              <w:t>6</w:t>
            </w:r>
          </w:p>
        </w:tc>
      </w:tr>
      <w:tr w:rsidR="00CB53FE">
        <w:trPr>
          <w:jc w:val="center"/>
        </w:trPr>
        <w:tc>
          <w:tcPr>
            <w:tcW w:w="1419" w:type="dxa"/>
            <w:vAlign w:val="center"/>
          </w:tcPr>
          <w:p w:rsidR="00CB53FE" w:rsidRDefault="00CB53FE">
            <w:pPr>
              <w:spacing w:line="560" w:lineRule="exact"/>
              <w:jc w:val="center"/>
              <w:rPr>
                <w:rFonts w:eastAsia="仿宋"/>
                <w:sz w:val="32"/>
                <w:szCs w:val="32"/>
              </w:rPr>
            </w:pPr>
            <w:r>
              <w:rPr>
                <w:rFonts w:eastAsia="仿宋" w:hint="eastAsia"/>
                <w:sz w:val="32"/>
                <w:szCs w:val="32"/>
              </w:rPr>
              <w:t>护理学</w:t>
            </w:r>
          </w:p>
        </w:tc>
        <w:tc>
          <w:tcPr>
            <w:tcW w:w="1306" w:type="dxa"/>
            <w:vAlign w:val="center"/>
          </w:tcPr>
          <w:p w:rsidR="00CB53FE" w:rsidRDefault="00CB53FE">
            <w:pPr>
              <w:spacing w:line="560" w:lineRule="exact"/>
              <w:jc w:val="center"/>
              <w:rPr>
                <w:rFonts w:eastAsia="仿宋"/>
                <w:sz w:val="32"/>
                <w:szCs w:val="32"/>
              </w:rPr>
            </w:pPr>
            <w:r>
              <w:rPr>
                <w:rFonts w:eastAsia="仿宋"/>
                <w:sz w:val="32"/>
                <w:szCs w:val="32"/>
              </w:rPr>
              <w:t>170529</w:t>
            </w:r>
          </w:p>
        </w:tc>
        <w:tc>
          <w:tcPr>
            <w:tcW w:w="1935" w:type="dxa"/>
            <w:vAlign w:val="center"/>
          </w:tcPr>
          <w:p w:rsidR="00CB53FE" w:rsidRDefault="00CB53FE">
            <w:pPr>
              <w:spacing w:line="560" w:lineRule="exact"/>
              <w:jc w:val="center"/>
              <w:rPr>
                <w:rFonts w:eastAsia="仿宋"/>
                <w:sz w:val="32"/>
                <w:szCs w:val="32"/>
              </w:rPr>
            </w:pPr>
            <w:r>
              <w:rPr>
                <w:rFonts w:eastAsia="仿宋" w:hint="eastAsia"/>
                <w:sz w:val="32"/>
                <w:szCs w:val="32"/>
              </w:rPr>
              <w:t>生物化学</w:t>
            </w:r>
          </w:p>
        </w:tc>
        <w:tc>
          <w:tcPr>
            <w:tcW w:w="1080" w:type="dxa"/>
            <w:vAlign w:val="center"/>
          </w:tcPr>
          <w:p w:rsidR="00CB53FE" w:rsidRDefault="00CB53FE">
            <w:pPr>
              <w:spacing w:line="560" w:lineRule="exact"/>
              <w:jc w:val="center"/>
              <w:rPr>
                <w:rFonts w:eastAsia="仿宋"/>
                <w:sz w:val="32"/>
                <w:szCs w:val="32"/>
              </w:rPr>
            </w:pPr>
            <w:r>
              <w:rPr>
                <w:rFonts w:eastAsia="仿宋"/>
                <w:sz w:val="32"/>
                <w:szCs w:val="32"/>
              </w:rPr>
              <w:t>42</w:t>
            </w:r>
          </w:p>
        </w:tc>
        <w:tc>
          <w:tcPr>
            <w:tcW w:w="1005" w:type="dxa"/>
            <w:vAlign w:val="center"/>
          </w:tcPr>
          <w:p w:rsidR="00CB53FE" w:rsidRDefault="00CB53FE">
            <w:pPr>
              <w:spacing w:line="560" w:lineRule="exact"/>
              <w:jc w:val="center"/>
              <w:rPr>
                <w:rFonts w:eastAsia="仿宋"/>
                <w:sz w:val="32"/>
                <w:szCs w:val="32"/>
              </w:rPr>
            </w:pPr>
            <w:r>
              <w:rPr>
                <w:rFonts w:eastAsia="仿宋"/>
                <w:sz w:val="32"/>
                <w:szCs w:val="32"/>
              </w:rPr>
              <w:t>3</w:t>
            </w:r>
          </w:p>
        </w:tc>
      </w:tr>
      <w:tr w:rsidR="00CB53FE">
        <w:trPr>
          <w:jc w:val="center"/>
        </w:trPr>
        <w:tc>
          <w:tcPr>
            <w:tcW w:w="1419" w:type="dxa"/>
            <w:vAlign w:val="center"/>
          </w:tcPr>
          <w:p w:rsidR="00CB53FE" w:rsidRDefault="00CB53FE">
            <w:pPr>
              <w:spacing w:line="560" w:lineRule="exact"/>
              <w:jc w:val="center"/>
              <w:rPr>
                <w:rFonts w:eastAsia="仿宋"/>
                <w:sz w:val="32"/>
                <w:szCs w:val="32"/>
              </w:rPr>
            </w:pPr>
            <w:r>
              <w:rPr>
                <w:rFonts w:eastAsia="仿宋" w:hint="eastAsia"/>
                <w:sz w:val="32"/>
                <w:szCs w:val="32"/>
              </w:rPr>
              <w:t>护理学</w:t>
            </w:r>
          </w:p>
        </w:tc>
        <w:tc>
          <w:tcPr>
            <w:tcW w:w="1306" w:type="dxa"/>
            <w:vAlign w:val="center"/>
          </w:tcPr>
          <w:p w:rsidR="00CB53FE" w:rsidRDefault="00CB53FE">
            <w:pPr>
              <w:spacing w:line="560" w:lineRule="exact"/>
              <w:jc w:val="center"/>
              <w:rPr>
                <w:rFonts w:eastAsia="仿宋"/>
                <w:sz w:val="32"/>
                <w:szCs w:val="32"/>
              </w:rPr>
            </w:pPr>
            <w:r>
              <w:rPr>
                <w:rFonts w:eastAsia="仿宋"/>
                <w:sz w:val="32"/>
                <w:szCs w:val="32"/>
              </w:rPr>
              <w:t>170631</w:t>
            </w:r>
          </w:p>
        </w:tc>
        <w:tc>
          <w:tcPr>
            <w:tcW w:w="1935" w:type="dxa"/>
            <w:vAlign w:val="center"/>
          </w:tcPr>
          <w:p w:rsidR="00CB53FE" w:rsidRDefault="00CB53FE">
            <w:pPr>
              <w:spacing w:line="560" w:lineRule="exact"/>
              <w:jc w:val="center"/>
              <w:rPr>
                <w:rFonts w:eastAsia="仿宋"/>
                <w:sz w:val="32"/>
                <w:szCs w:val="32"/>
              </w:rPr>
            </w:pPr>
            <w:r>
              <w:rPr>
                <w:rFonts w:eastAsia="仿宋" w:hint="eastAsia"/>
                <w:sz w:val="32"/>
                <w:szCs w:val="32"/>
              </w:rPr>
              <w:t>病原生物学</w:t>
            </w:r>
          </w:p>
        </w:tc>
        <w:tc>
          <w:tcPr>
            <w:tcW w:w="1080" w:type="dxa"/>
            <w:vAlign w:val="center"/>
          </w:tcPr>
          <w:p w:rsidR="00CB53FE" w:rsidRDefault="00CB53FE">
            <w:pPr>
              <w:spacing w:line="560" w:lineRule="exact"/>
              <w:jc w:val="center"/>
              <w:rPr>
                <w:rFonts w:eastAsia="仿宋"/>
                <w:sz w:val="32"/>
                <w:szCs w:val="32"/>
              </w:rPr>
            </w:pPr>
            <w:r>
              <w:rPr>
                <w:rFonts w:eastAsia="仿宋"/>
                <w:sz w:val="32"/>
                <w:szCs w:val="32"/>
              </w:rPr>
              <w:t>81</w:t>
            </w:r>
          </w:p>
        </w:tc>
        <w:tc>
          <w:tcPr>
            <w:tcW w:w="1005" w:type="dxa"/>
            <w:vAlign w:val="center"/>
          </w:tcPr>
          <w:p w:rsidR="00CB53FE" w:rsidRDefault="00CB53FE">
            <w:pPr>
              <w:spacing w:line="560" w:lineRule="exact"/>
              <w:jc w:val="center"/>
              <w:rPr>
                <w:rFonts w:eastAsia="仿宋"/>
                <w:sz w:val="32"/>
                <w:szCs w:val="32"/>
              </w:rPr>
            </w:pPr>
            <w:r>
              <w:rPr>
                <w:rFonts w:eastAsia="仿宋"/>
                <w:sz w:val="32"/>
                <w:szCs w:val="32"/>
              </w:rPr>
              <w:t>4</w:t>
            </w:r>
          </w:p>
        </w:tc>
      </w:tr>
      <w:tr w:rsidR="00CB53FE">
        <w:trPr>
          <w:jc w:val="center"/>
        </w:trPr>
        <w:tc>
          <w:tcPr>
            <w:tcW w:w="1419" w:type="dxa"/>
            <w:vAlign w:val="center"/>
          </w:tcPr>
          <w:p w:rsidR="00CB53FE" w:rsidRDefault="00CB53FE">
            <w:pPr>
              <w:spacing w:line="560" w:lineRule="exact"/>
              <w:jc w:val="center"/>
              <w:rPr>
                <w:rFonts w:eastAsia="仿宋"/>
                <w:sz w:val="32"/>
                <w:szCs w:val="32"/>
              </w:rPr>
            </w:pPr>
            <w:r>
              <w:rPr>
                <w:rFonts w:eastAsia="仿宋" w:hint="eastAsia"/>
                <w:sz w:val="32"/>
                <w:szCs w:val="32"/>
              </w:rPr>
              <w:t>护理学</w:t>
            </w:r>
          </w:p>
        </w:tc>
        <w:tc>
          <w:tcPr>
            <w:tcW w:w="1306" w:type="dxa"/>
            <w:vAlign w:val="center"/>
          </w:tcPr>
          <w:p w:rsidR="00CB53FE" w:rsidRDefault="00CB53FE">
            <w:pPr>
              <w:spacing w:line="560" w:lineRule="exact"/>
              <w:jc w:val="center"/>
              <w:rPr>
                <w:rFonts w:eastAsia="仿宋"/>
                <w:sz w:val="32"/>
                <w:szCs w:val="32"/>
              </w:rPr>
            </w:pPr>
            <w:r>
              <w:rPr>
                <w:rFonts w:eastAsia="仿宋"/>
                <w:sz w:val="32"/>
                <w:szCs w:val="32"/>
              </w:rPr>
              <w:t>170532</w:t>
            </w:r>
          </w:p>
        </w:tc>
        <w:tc>
          <w:tcPr>
            <w:tcW w:w="1935" w:type="dxa"/>
            <w:vAlign w:val="center"/>
          </w:tcPr>
          <w:p w:rsidR="00CB53FE" w:rsidRDefault="00CB53FE">
            <w:pPr>
              <w:spacing w:line="560" w:lineRule="exact"/>
              <w:jc w:val="center"/>
              <w:rPr>
                <w:rFonts w:eastAsia="仿宋"/>
                <w:sz w:val="32"/>
                <w:szCs w:val="32"/>
              </w:rPr>
            </w:pPr>
            <w:r>
              <w:rPr>
                <w:rFonts w:eastAsia="仿宋" w:hint="eastAsia"/>
                <w:sz w:val="32"/>
                <w:szCs w:val="32"/>
              </w:rPr>
              <w:t>免疫学</w:t>
            </w:r>
          </w:p>
        </w:tc>
        <w:tc>
          <w:tcPr>
            <w:tcW w:w="1080" w:type="dxa"/>
            <w:vAlign w:val="center"/>
          </w:tcPr>
          <w:p w:rsidR="00CB53FE" w:rsidRDefault="00CB53FE">
            <w:pPr>
              <w:spacing w:line="560" w:lineRule="exact"/>
              <w:jc w:val="center"/>
              <w:rPr>
                <w:rFonts w:eastAsia="仿宋"/>
                <w:sz w:val="32"/>
                <w:szCs w:val="32"/>
              </w:rPr>
            </w:pPr>
            <w:r>
              <w:rPr>
                <w:rFonts w:eastAsia="仿宋"/>
                <w:sz w:val="32"/>
                <w:szCs w:val="32"/>
              </w:rPr>
              <w:t>45</w:t>
            </w:r>
          </w:p>
        </w:tc>
        <w:tc>
          <w:tcPr>
            <w:tcW w:w="1005" w:type="dxa"/>
            <w:vAlign w:val="center"/>
          </w:tcPr>
          <w:p w:rsidR="00CB53FE" w:rsidRDefault="00CB53FE">
            <w:pPr>
              <w:spacing w:line="560" w:lineRule="exact"/>
              <w:jc w:val="center"/>
              <w:rPr>
                <w:rFonts w:eastAsia="仿宋"/>
                <w:sz w:val="32"/>
                <w:szCs w:val="32"/>
              </w:rPr>
            </w:pPr>
            <w:r>
              <w:rPr>
                <w:rFonts w:eastAsia="仿宋"/>
                <w:sz w:val="32"/>
                <w:szCs w:val="32"/>
              </w:rPr>
              <w:t>3</w:t>
            </w:r>
          </w:p>
        </w:tc>
      </w:tr>
      <w:tr w:rsidR="00CB53FE">
        <w:trPr>
          <w:jc w:val="center"/>
        </w:trPr>
        <w:tc>
          <w:tcPr>
            <w:tcW w:w="1419" w:type="dxa"/>
            <w:vAlign w:val="center"/>
          </w:tcPr>
          <w:p w:rsidR="00CB53FE" w:rsidRDefault="00CB53FE">
            <w:pPr>
              <w:spacing w:line="560" w:lineRule="exact"/>
              <w:jc w:val="center"/>
              <w:rPr>
                <w:rFonts w:eastAsia="仿宋"/>
                <w:sz w:val="32"/>
                <w:szCs w:val="32"/>
              </w:rPr>
            </w:pPr>
            <w:r>
              <w:rPr>
                <w:rFonts w:eastAsia="仿宋" w:hint="eastAsia"/>
                <w:sz w:val="32"/>
                <w:szCs w:val="32"/>
              </w:rPr>
              <w:t>护理学</w:t>
            </w:r>
          </w:p>
        </w:tc>
        <w:tc>
          <w:tcPr>
            <w:tcW w:w="1306" w:type="dxa"/>
            <w:vAlign w:val="center"/>
          </w:tcPr>
          <w:p w:rsidR="00CB53FE" w:rsidRDefault="00CB53FE">
            <w:pPr>
              <w:spacing w:line="560" w:lineRule="exact"/>
              <w:jc w:val="center"/>
              <w:rPr>
                <w:rFonts w:eastAsia="仿宋"/>
                <w:sz w:val="32"/>
                <w:szCs w:val="32"/>
              </w:rPr>
            </w:pPr>
            <w:r>
              <w:rPr>
                <w:rFonts w:eastAsia="仿宋"/>
                <w:sz w:val="32"/>
                <w:szCs w:val="32"/>
              </w:rPr>
              <w:t>160070</w:t>
            </w:r>
          </w:p>
        </w:tc>
        <w:tc>
          <w:tcPr>
            <w:tcW w:w="1935" w:type="dxa"/>
            <w:vAlign w:val="center"/>
          </w:tcPr>
          <w:p w:rsidR="00CB53FE" w:rsidRDefault="00CB53FE">
            <w:pPr>
              <w:spacing w:line="560" w:lineRule="exact"/>
              <w:jc w:val="center"/>
              <w:rPr>
                <w:rFonts w:eastAsia="仿宋"/>
                <w:sz w:val="32"/>
                <w:szCs w:val="32"/>
              </w:rPr>
            </w:pPr>
            <w:r>
              <w:rPr>
                <w:rFonts w:eastAsia="仿宋" w:hint="eastAsia"/>
                <w:sz w:val="32"/>
                <w:szCs w:val="32"/>
              </w:rPr>
              <w:t>病理解剖学</w:t>
            </w:r>
          </w:p>
        </w:tc>
        <w:tc>
          <w:tcPr>
            <w:tcW w:w="1080" w:type="dxa"/>
            <w:vAlign w:val="center"/>
          </w:tcPr>
          <w:p w:rsidR="00CB53FE" w:rsidRDefault="00CB53FE">
            <w:pPr>
              <w:spacing w:line="560" w:lineRule="exact"/>
              <w:jc w:val="center"/>
              <w:rPr>
                <w:rFonts w:eastAsia="仿宋"/>
                <w:sz w:val="32"/>
                <w:szCs w:val="32"/>
              </w:rPr>
            </w:pPr>
            <w:r>
              <w:rPr>
                <w:rFonts w:eastAsia="仿宋"/>
                <w:sz w:val="32"/>
                <w:szCs w:val="32"/>
              </w:rPr>
              <w:t>54</w:t>
            </w:r>
          </w:p>
        </w:tc>
        <w:tc>
          <w:tcPr>
            <w:tcW w:w="1005" w:type="dxa"/>
            <w:vAlign w:val="center"/>
          </w:tcPr>
          <w:p w:rsidR="00CB53FE" w:rsidRDefault="00CB53FE">
            <w:pPr>
              <w:spacing w:line="560" w:lineRule="exact"/>
              <w:jc w:val="center"/>
              <w:rPr>
                <w:rFonts w:eastAsia="仿宋"/>
                <w:sz w:val="32"/>
                <w:szCs w:val="32"/>
              </w:rPr>
            </w:pPr>
            <w:r>
              <w:rPr>
                <w:rFonts w:eastAsia="仿宋"/>
                <w:sz w:val="32"/>
                <w:szCs w:val="32"/>
              </w:rPr>
              <w:t>3</w:t>
            </w:r>
          </w:p>
        </w:tc>
      </w:tr>
      <w:tr w:rsidR="00CB53FE">
        <w:trPr>
          <w:jc w:val="center"/>
        </w:trPr>
        <w:tc>
          <w:tcPr>
            <w:tcW w:w="1419" w:type="dxa"/>
            <w:vAlign w:val="center"/>
          </w:tcPr>
          <w:p w:rsidR="00CB53FE" w:rsidRDefault="00CB53FE">
            <w:pPr>
              <w:spacing w:line="560" w:lineRule="exact"/>
              <w:jc w:val="center"/>
              <w:rPr>
                <w:rFonts w:eastAsia="仿宋"/>
                <w:sz w:val="32"/>
                <w:szCs w:val="32"/>
              </w:rPr>
            </w:pPr>
            <w:r>
              <w:rPr>
                <w:rFonts w:eastAsia="仿宋" w:hint="eastAsia"/>
                <w:sz w:val="32"/>
                <w:szCs w:val="32"/>
              </w:rPr>
              <w:t>护理学</w:t>
            </w:r>
          </w:p>
        </w:tc>
        <w:tc>
          <w:tcPr>
            <w:tcW w:w="1306" w:type="dxa"/>
            <w:vAlign w:val="center"/>
          </w:tcPr>
          <w:p w:rsidR="00CB53FE" w:rsidRDefault="00CB53FE">
            <w:pPr>
              <w:spacing w:line="560" w:lineRule="exact"/>
              <w:jc w:val="center"/>
              <w:rPr>
                <w:rFonts w:eastAsia="仿宋"/>
                <w:sz w:val="32"/>
                <w:szCs w:val="32"/>
              </w:rPr>
            </w:pPr>
            <w:r>
              <w:rPr>
                <w:rFonts w:eastAsia="仿宋"/>
                <w:sz w:val="32"/>
                <w:szCs w:val="32"/>
              </w:rPr>
              <w:t>170366</w:t>
            </w:r>
          </w:p>
        </w:tc>
        <w:tc>
          <w:tcPr>
            <w:tcW w:w="1935" w:type="dxa"/>
            <w:vAlign w:val="center"/>
          </w:tcPr>
          <w:p w:rsidR="00CB53FE" w:rsidRDefault="00CB53FE">
            <w:pPr>
              <w:spacing w:line="560" w:lineRule="exact"/>
              <w:jc w:val="center"/>
              <w:rPr>
                <w:rFonts w:eastAsia="仿宋"/>
                <w:sz w:val="32"/>
                <w:szCs w:val="32"/>
              </w:rPr>
            </w:pPr>
            <w:r>
              <w:rPr>
                <w:rFonts w:eastAsia="仿宋" w:hint="eastAsia"/>
                <w:sz w:val="32"/>
                <w:szCs w:val="32"/>
              </w:rPr>
              <w:t>病理生理学</w:t>
            </w:r>
          </w:p>
        </w:tc>
        <w:tc>
          <w:tcPr>
            <w:tcW w:w="1080" w:type="dxa"/>
            <w:vAlign w:val="center"/>
          </w:tcPr>
          <w:p w:rsidR="00CB53FE" w:rsidRDefault="00CB53FE">
            <w:pPr>
              <w:spacing w:line="560" w:lineRule="exact"/>
              <w:jc w:val="center"/>
              <w:rPr>
                <w:rFonts w:eastAsia="仿宋"/>
                <w:sz w:val="32"/>
                <w:szCs w:val="32"/>
              </w:rPr>
            </w:pPr>
            <w:r>
              <w:rPr>
                <w:rFonts w:eastAsia="仿宋"/>
                <w:sz w:val="32"/>
                <w:szCs w:val="32"/>
              </w:rPr>
              <w:t>45</w:t>
            </w:r>
          </w:p>
        </w:tc>
        <w:tc>
          <w:tcPr>
            <w:tcW w:w="1005" w:type="dxa"/>
            <w:vAlign w:val="center"/>
          </w:tcPr>
          <w:p w:rsidR="00CB53FE" w:rsidRDefault="00CB53FE">
            <w:pPr>
              <w:spacing w:line="560" w:lineRule="exact"/>
              <w:jc w:val="center"/>
              <w:rPr>
                <w:rFonts w:eastAsia="仿宋"/>
                <w:sz w:val="32"/>
                <w:szCs w:val="32"/>
              </w:rPr>
            </w:pPr>
            <w:r>
              <w:rPr>
                <w:rFonts w:eastAsia="仿宋"/>
                <w:sz w:val="32"/>
                <w:szCs w:val="32"/>
              </w:rPr>
              <w:t>3</w:t>
            </w:r>
          </w:p>
        </w:tc>
      </w:tr>
    </w:tbl>
    <w:p w:rsidR="00CB53FE" w:rsidRDefault="00CB53FE">
      <w:pPr>
        <w:spacing w:line="560" w:lineRule="exact"/>
        <w:ind w:firstLineChars="200" w:firstLine="640"/>
        <w:rPr>
          <w:rFonts w:eastAsia="仿宋"/>
          <w:sz w:val="32"/>
          <w:szCs w:val="32"/>
        </w:rPr>
      </w:pPr>
      <w:r>
        <w:rPr>
          <w:rFonts w:eastAsia="仿宋" w:hint="eastAsia"/>
          <w:bCs/>
          <w:sz w:val="32"/>
          <w:szCs w:val="32"/>
        </w:rPr>
        <w:t>护理</w:t>
      </w:r>
      <w:r>
        <w:rPr>
          <w:rFonts w:eastAsia="仿宋" w:hint="eastAsia"/>
          <w:sz w:val="32"/>
          <w:szCs w:val="32"/>
        </w:rPr>
        <w:t>学院</w:t>
      </w:r>
      <w:r>
        <w:rPr>
          <w:rFonts w:eastAsia="仿宋"/>
          <w:sz w:val="32"/>
          <w:szCs w:val="32"/>
        </w:rPr>
        <w:t>2016</w:t>
      </w:r>
      <w:r>
        <w:rPr>
          <w:rFonts w:eastAsia="仿宋" w:hint="eastAsia"/>
          <w:sz w:val="32"/>
          <w:szCs w:val="32"/>
        </w:rPr>
        <w:t>、</w:t>
      </w:r>
      <w:r>
        <w:rPr>
          <w:rFonts w:eastAsia="仿宋"/>
          <w:sz w:val="32"/>
          <w:szCs w:val="32"/>
        </w:rPr>
        <w:t>2017</w:t>
      </w:r>
      <w:r>
        <w:rPr>
          <w:rFonts w:eastAsia="仿宋" w:hint="eastAsia"/>
          <w:sz w:val="32"/>
          <w:szCs w:val="32"/>
        </w:rPr>
        <w:t>级全日制本科学生转专业工作领导小组名单：</w:t>
      </w:r>
    </w:p>
    <w:p w:rsidR="00CB53FE" w:rsidRDefault="00CB53FE">
      <w:pPr>
        <w:spacing w:line="560" w:lineRule="exact"/>
        <w:ind w:firstLineChars="196" w:firstLine="627"/>
        <w:rPr>
          <w:rFonts w:eastAsia="仿宋"/>
          <w:sz w:val="32"/>
          <w:szCs w:val="32"/>
        </w:rPr>
      </w:pPr>
      <w:r>
        <w:rPr>
          <w:rFonts w:eastAsia="仿宋" w:hint="eastAsia"/>
          <w:sz w:val="32"/>
          <w:szCs w:val="32"/>
        </w:rPr>
        <w:t>组</w:t>
      </w:r>
      <w:r>
        <w:rPr>
          <w:rFonts w:eastAsia="仿宋"/>
          <w:sz w:val="32"/>
          <w:szCs w:val="32"/>
        </w:rPr>
        <w:t xml:space="preserve">  </w:t>
      </w:r>
      <w:r>
        <w:rPr>
          <w:rFonts w:eastAsia="仿宋" w:hint="eastAsia"/>
          <w:sz w:val="32"/>
          <w:szCs w:val="32"/>
        </w:rPr>
        <w:t>长：朱</w:t>
      </w:r>
      <w:r>
        <w:rPr>
          <w:rFonts w:eastAsia="仿宋"/>
          <w:sz w:val="32"/>
          <w:szCs w:val="32"/>
        </w:rPr>
        <w:t xml:space="preserve">  </w:t>
      </w:r>
      <w:r>
        <w:rPr>
          <w:rFonts w:eastAsia="仿宋" w:hint="eastAsia"/>
          <w:sz w:val="32"/>
          <w:szCs w:val="32"/>
        </w:rPr>
        <w:t>丹</w:t>
      </w:r>
      <w:r>
        <w:rPr>
          <w:rFonts w:eastAsia="仿宋"/>
          <w:sz w:val="32"/>
          <w:szCs w:val="32"/>
        </w:rPr>
        <w:t xml:space="preserve">      </w:t>
      </w:r>
    </w:p>
    <w:p w:rsidR="00CB53FE" w:rsidRDefault="00CB53FE">
      <w:pPr>
        <w:spacing w:line="560" w:lineRule="exact"/>
        <w:ind w:firstLineChars="196" w:firstLine="627"/>
        <w:rPr>
          <w:rFonts w:eastAsia="仿宋"/>
          <w:sz w:val="32"/>
          <w:szCs w:val="32"/>
        </w:rPr>
      </w:pPr>
      <w:r>
        <w:rPr>
          <w:rFonts w:eastAsia="仿宋" w:hint="eastAsia"/>
          <w:sz w:val="32"/>
          <w:szCs w:val="32"/>
        </w:rPr>
        <w:t>副组长：侯</w:t>
      </w:r>
      <w:r>
        <w:rPr>
          <w:rFonts w:eastAsia="仿宋"/>
          <w:sz w:val="32"/>
          <w:szCs w:val="32"/>
        </w:rPr>
        <w:t xml:space="preserve">  </w:t>
      </w:r>
      <w:r>
        <w:rPr>
          <w:rFonts w:eastAsia="仿宋" w:hint="eastAsia"/>
          <w:sz w:val="32"/>
          <w:szCs w:val="32"/>
        </w:rPr>
        <w:t>蔚</w:t>
      </w:r>
      <w:r>
        <w:rPr>
          <w:rFonts w:eastAsia="仿宋"/>
          <w:sz w:val="32"/>
          <w:szCs w:val="32"/>
        </w:rPr>
        <w:t xml:space="preserve">   </w:t>
      </w:r>
      <w:r>
        <w:rPr>
          <w:rFonts w:eastAsia="仿宋" w:hint="eastAsia"/>
          <w:sz w:val="32"/>
          <w:szCs w:val="32"/>
        </w:rPr>
        <w:t>郭瑜洁</w:t>
      </w:r>
      <w:r>
        <w:rPr>
          <w:rFonts w:eastAsia="仿宋"/>
          <w:sz w:val="32"/>
          <w:szCs w:val="32"/>
        </w:rPr>
        <w:t xml:space="preserve">   </w:t>
      </w:r>
      <w:r>
        <w:rPr>
          <w:rFonts w:eastAsia="仿宋" w:hint="eastAsia"/>
          <w:sz w:val="32"/>
          <w:szCs w:val="32"/>
        </w:rPr>
        <w:t>陈宏林</w:t>
      </w:r>
      <w:r>
        <w:rPr>
          <w:rFonts w:eastAsia="仿宋"/>
          <w:sz w:val="32"/>
          <w:szCs w:val="32"/>
        </w:rPr>
        <w:t xml:space="preserve">   </w:t>
      </w:r>
    </w:p>
    <w:p w:rsidR="00CB53FE" w:rsidRDefault="00CB53FE">
      <w:pPr>
        <w:spacing w:line="560" w:lineRule="exact"/>
        <w:ind w:firstLineChars="196" w:firstLine="627"/>
        <w:rPr>
          <w:rFonts w:eastAsia="仿宋"/>
          <w:sz w:val="32"/>
          <w:szCs w:val="32"/>
          <w:highlight w:val="yellow"/>
        </w:rPr>
      </w:pPr>
      <w:r>
        <w:rPr>
          <w:rFonts w:eastAsia="仿宋" w:hint="eastAsia"/>
          <w:sz w:val="32"/>
          <w:szCs w:val="32"/>
        </w:rPr>
        <w:t>成</w:t>
      </w:r>
      <w:r>
        <w:rPr>
          <w:rFonts w:eastAsia="仿宋"/>
          <w:sz w:val="32"/>
          <w:szCs w:val="32"/>
        </w:rPr>
        <w:t xml:space="preserve">  </w:t>
      </w:r>
      <w:r>
        <w:rPr>
          <w:rFonts w:eastAsia="仿宋" w:hint="eastAsia"/>
          <w:sz w:val="32"/>
          <w:szCs w:val="32"/>
        </w:rPr>
        <w:t>员：刘</w:t>
      </w:r>
      <w:r>
        <w:rPr>
          <w:rFonts w:eastAsia="仿宋"/>
          <w:sz w:val="32"/>
          <w:szCs w:val="32"/>
        </w:rPr>
        <w:t xml:space="preserve">  </w:t>
      </w:r>
      <w:r>
        <w:rPr>
          <w:rFonts w:eastAsia="仿宋" w:hint="eastAsia"/>
          <w:sz w:val="32"/>
          <w:szCs w:val="32"/>
        </w:rPr>
        <w:t>鹏</w:t>
      </w:r>
      <w:r>
        <w:rPr>
          <w:rFonts w:eastAsia="仿宋"/>
          <w:sz w:val="32"/>
          <w:szCs w:val="32"/>
        </w:rPr>
        <w:t xml:space="preserve">   </w:t>
      </w:r>
      <w:r>
        <w:rPr>
          <w:rFonts w:eastAsia="仿宋" w:hint="eastAsia"/>
          <w:sz w:val="32"/>
          <w:szCs w:val="32"/>
        </w:rPr>
        <w:t>蔡端颖</w:t>
      </w:r>
      <w:r>
        <w:rPr>
          <w:rFonts w:eastAsia="仿宋"/>
          <w:sz w:val="32"/>
          <w:szCs w:val="32"/>
        </w:rPr>
        <w:t xml:space="preserve">   </w:t>
      </w:r>
      <w:r>
        <w:rPr>
          <w:rFonts w:eastAsia="仿宋" w:hint="eastAsia"/>
          <w:sz w:val="32"/>
          <w:szCs w:val="32"/>
        </w:rPr>
        <w:t>雷晓玲</w:t>
      </w:r>
      <w:r>
        <w:rPr>
          <w:rFonts w:eastAsia="仿宋"/>
          <w:sz w:val="32"/>
          <w:szCs w:val="32"/>
        </w:rPr>
        <w:t xml:space="preserve">   </w:t>
      </w:r>
      <w:r>
        <w:rPr>
          <w:rFonts w:eastAsia="仿宋" w:hint="eastAsia"/>
          <w:sz w:val="32"/>
          <w:szCs w:val="32"/>
        </w:rPr>
        <w:t>赵</w:t>
      </w:r>
      <w:r>
        <w:rPr>
          <w:rFonts w:eastAsia="仿宋"/>
          <w:sz w:val="32"/>
          <w:szCs w:val="32"/>
        </w:rPr>
        <w:t xml:space="preserve">  </w:t>
      </w:r>
      <w:r>
        <w:rPr>
          <w:rFonts w:eastAsia="仿宋" w:hint="eastAsia"/>
          <w:sz w:val="32"/>
          <w:szCs w:val="32"/>
        </w:rPr>
        <w:t>欣</w:t>
      </w:r>
      <w:r>
        <w:rPr>
          <w:rFonts w:eastAsia="仿宋"/>
          <w:sz w:val="32"/>
          <w:szCs w:val="32"/>
        </w:rPr>
        <w:t xml:space="preserve">   </w:t>
      </w:r>
      <w:r>
        <w:rPr>
          <w:rFonts w:eastAsia="仿宋" w:hint="eastAsia"/>
          <w:sz w:val="32"/>
          <w:szCs w:val="32"/>
        </w:rPr>
        <w:t>李</w:t>
      </w:r>
      <w:r>
        <w:rPr>
          <w:rFonts w:eastAsia="仿宋"/>
          <w:sz w:val="32"/>
          <w:szCs w:val="32"/>
        </w:rPr>
        <w:t xml:space="preserve">  </w:t>
      </w:r>
      <w:r>
        <w:rPr>
          <w:rFonts w:eastAsia="仿宋" w:hint="eastAsia"/>
          <w:sz w:val="32"/>
          <w:szCs w:val="32"/>
        </w:rPr>
        <w:t>霞</w:t>
      </w:r>
      <w:r>
        <w:rPr>
          <w:rFonts w:eastAsia="仿宋"/>
          <w:sz w:val="32"/>
          <w:szCs w:val="32"/>
        </w:rPr>
        <w:t xml:space="preserve">   </w:t>
      </w:r>
    </w:p>
    <w:p w:rsidR="00CB53FE" w:rsidRDefault="00CB53FE">
      <w:pPr>
        <w:spacing w:line="560" w:lineRule="exact"/>
        <w:ind w:firstLineChars="200" w:firstLine="640"/>
        <w:rPr>
          <w:rFonts w:eastAsia="仿宋"/>
          <w:sz w:val="32"/>
          <w:szCs w:val="32"/>
        </w:rPr>
      </w:pPr>
      <w:r>
        <w:rPr>
          <w:rFonts w:eastAsia="仿宋" w:hint="eastAsia"/>
          <w:sz w:val="32"/>
          <w:szCs w:val="32"/>
        </w:rPr>
        <w:t>学院咨询电话：</w:t>
      </w:r>
      <w:r>
        <w:rPr>
          <w:rFonts w:eastAsia="仿宋"/>
          <w:sz w:val="32"/>
          <w:szCs w:val="32"/>
        </w:rPr>
        <w:t xml:space="preserve">85051784  </w:t>
      </w:r>
      <w:r>
        <w:rPr>
          <w:rFonts w:eastAsia="仿宋" w:hint="eastAsia"/>
          <w:sz w:val="32"/>
          <w:szCs w:val="32"/>
        </w:rPr>
        <w:t>学院举报电话：</w:t>
      </w:r>
      <w:r>
        <w:rPr>
          <w:rFonts w:eastAsia="仿宋"/>
          <w:sz w:val="32"/>
          <w:szCs w:val="32"/>
        </w:rPr>
        <w:t xml:space="preserve">85051780 </w:t>
      </w:r>
    </w:p>
    <w:p w:rsidR="00CB53FE" w:rsidRDefault="00CB53FE">
      <w:pPr>
        <w:spacing w:line="560" w:lineRule="exact"/>
        <w:rPr>
          <w:rFonts w:eastAsia="仿宋"/>
          <w:sz w:val="32"/>
          <w:szCs w:val="32"/>
        </w:rPr>
      </w:pPr>
      <w:r>
        <w:rPr>
          <w:rFonts w:eastAsia="仿宋" w:hint="eastAsia"/>
          <w:sz w:val="32"/>
          <w:szCs w:val="32"/>
        </w:rPr>
        <w:t>护理学院党政领导负责人签字：</w:t>
      </w:r>
    </w:p>
    <w:p w:rsidR="00CB53FE" w:rsidRDefault="00CB53FE">
      <w:pPr>
        <w:spacing w:line="560" w:lineRule="exact"/>
        <w:jc w:val="right"/>
        <w:rPr>
          <w:rFonts w:eastAsia="仿宋"/>
          <w:sz w:val="32"/>
          <w:szCs w:val="32"/>
        </w:rPr>
      </w:pPr>
      <w:r>
        <w:rPr>
          <w:rFonts w:eastAsia="仿宋" w:hint="eastAsia"/>
          <w:sz w:val="32"/>
          <w:szCs w:val="32"/>
        </w:rPr>
        <w:t>南通大学护理学院</w:t>
      </w:r>
    </w:p>
    <w:p w:rsidR="00CB53FE" w:rsidRDefault="00CB53FE">
      <w:pPr>
        <w:spacing w:line="560" w:lineRule="exact"/>
        <w:ind w:left="2100"/>
        <w:jc w:val="right"/>
        <w:rPr>
          <w:rFonts w:eastAsia="仿宋"/>
          <w:sz w:val="32"/>
          <w:szCs w:val="32"/>
        </w:rPr>
      </w:pPr>
      <w:r>
        <w:rPr>
          <w:rFonts w:eastAsia="仿宋"/>
          <w:sz w:val="32"/>
          <w:szCs w:val="32"/>
        </w:rPr>
        <w:t xml:space="preserve">                      2018</w:t>
      </w:r>
      <w:r>
        <w:rPr>
          <w:rFonts w:eastAsia="仿宋" w:hint="eastAsia"/>
          <w:sz w:val="32"/>
          <w:szCs w:val="32"/>
        </w:rPr>
        <w:t>年</w:t>
      </w:r>
      <w:r>
        <w:rPr>
          <w:rFonts w:eastAsia="仿宋"/>
          <w:sz w:val="32"/>
          <w:szCs w:val="32"/>
        </w:rPr>
        <w:t>04</w:t>
      </w:r>
      <w:r>
        <w:rPr>
          <w:rFonts w:eastAsia="仿宋" w:hint="eastAsia"/>
          <w:sz w:val="32"/>
          <w:szCs w:val="32"/>
        </w:rPr>
        <w:t>月</w:t>
      </w:r>
      <w:r>
        <w:rPr>
          <w:rFonts w:eastAsia="仿宋"/>
          <w:sz w:val="32"/>
          <w:szCs w:val="32"/>
        </w:rPr>
        <w:t>16</w:t>
      </w:r>
      <w:r>
        <w:rPr>
          <w:rFonts w:eastAsia="仿宋" w:hint="eastAsia"/>
          <w:sz w:val="32"/>
          <w:szCs w:val="32"/>
        </w:rPr>
        <w:t>日</w:t>
      </w:r>
    </w:p>
    <w:p w:rsidR="00CB53FE" w:rsidRDefault="00CB53FE">
      <w:pPr>
        <w:spacing w:line="560" w:lineRule="exact"/>
        <w:jc w:val="left"/>
        <w:rPr>
          <w:rFonts w:eastAsia="仿宋"/>
          <w:sz w:val="32"/>
          <w:szCs w:val="32"/>
        </w:rPr>
      </w:pPr>
      <w:r>
        <w:rPr>
          <w:rFonts w:eastAsia="仿宋" w:hint="eastAsia"/>
          <w:sz w:val="32"/>
          <w:szCs w:val="32"/>
        </w:rPr>
        <w:t>附件：护理专业转入考核操作流程</w:t>
      </w:r>
    </w:p>
    <w:p w:rsidR="00CB53FE" w:rsidRDefault="00CB53FE">
      <w:pPr>
        <w:spacing w:line="560" w:lineRule="exact"/>
        <w:ind w:firstLineChars="150" w:firstLine="480"/>
        <w:rPr>
          <w:rFonts w:eastAsia="仿宋"/>
          <w:sz w:val="32"/>
          <w:szCs w:val="32"/>
        </w:rPr>
      </w:pPr>
      <w:r>
        <w:rPr>
          <w:rFonts w:eastAsia="仿宋"/>
          <w:sz w:val="32"/>
          <w:szCs w:val="32"/>
        </w:rPr>
        <w:t>1.</w:t>
      </w:r>
      <w:r>
        <w:rPr>
          <w:rFonts w:eastAsia="仿宋" w:hint="eastAsia"/>
          <w:sz w:val="32"/>
          <w:szCs w:val="32"/>
        </w:rPr>
        <w:t>考核形式：面试</w:t>
      </w:r>
    </w:p>
    <w:p w:rsidR="00CB53FE" w:rsidRDefault="00CB53FE">
      <w:pPr>
        <w:spacing w:line="560" w:lineRule="exact"/>
        <w:ind w:firstLineChars="150" w:firstLine="480"/>
        <w:rPr>
          <w:rFonts w:eastAsia="仿宋"/>
          <w:sz w:val="32"/>
          <w:szCs w:val="32"/>
        </w:rPr>
      </w:pPr>
      <w:r>
        <w:rPr>
          <w:rFonts w:eastAsia="仿宋"/>
          <w:sz w:val="32"/>
          <w:szCs w:val="32"/>
        </w:rPr>
        <w:t>2.</w:t>
      </w:r>
      <w:r>
        <w:rPr>
          <w:rFonts w:eastAsia="仿宋" w:hint="eastAsia"/>
          <w:sz w:val="32"/>
          <w:szCs w:val="32"/>
        </w:rPr>
        <w:t>面试专家构成</w:t>
      </w:r>
    </w:p>
    <w:p w:rsidR="00CB53FE" w:rsidRDefault="00CB53FE">
      <w:pPr>
        <w:spacing w:line="560" w:lineRule="exact"/>
        <w:ind w:firstLineChars="200" w:firstLine="640"/>
        <w:rPr>
          <w:rFonts w:eastAsia="仿宋"/>
          <w:sz w:val="32"/>
          <w:szCs w:val="32"/>
        </w:rPr>
      </w:pPr>
      <w:r>
        <w:rPr>
          <w:rFonts w:eastAsia="仿宋" w:hint="eastAsia"/>
          <w:sz w:val="32"/>
          <w:szCs w:val="32"/>
        </w:rPr>
        <w:t>面试专家组由</w:t>
      </w:r>
      <w:r>
        <w:rPr>
          <w:rFonts w:eastAsia="仿宋"/>
          <w:sz w:val="32"/>
          <w:szCs w:val="32"/>
        </w:rPr>
        <w:t>5</w:t>
      </w:r>
      <w:r>
        <w:rPr>
          <w:rFonts w:eastAsia="仿宋" w:hint="eastAsia"/>
          <w:sz w:val="32"/>
          <w:szCs w:val="32"/>
        </w:rPr>
        <w:t>人组成，分别为护理学院领导和专业教师，具体专家名单由转专业工作小组商议并随机抽取。由教学秘书在面试前一天电话通知面试专家。</w:t>
      </w:r>
    </w:p>
    <w:p w:rsidR="00CB53FE" w:rsidRDefault="00CB53FE">
      <w:pPr>
        <w:spacing w:line="560" w:lineRule="exact"/>
        <w:ind w:firstLineChars="200" w:firstLine="640"/>
        <w:rPr>
          <w:rFonts w:eastAsia="仿宋"/>
          <w:sz w:val="32"/>
          <w:szCs w:val="32"/>
        </w:rPr>
      </w:pPr>
      <w:r>
        <w:rPr>
          <w:rFonts w:eastAsia="仿宋"/>
          <w:sz w:val="32"/>
          <w:szCs w:val="32"/>
        </w:rPr>
        <w:t>3.</w:t>
      </w:r>
      <w:r>
        <w:rPr>
          <w:rFonts w:eastAsia="仿宋" w:hint="eastAsia"/>
          <w:sz w:val="32"/>
          <w:szCs w:val="32"/>
        </w:rPr>
        <w:t>面试内容</w:t>
      </w:r>
    </w:p>
    <w:p w:rsidR="00CB53FE" w:rsidRDefault="00CB53FE">
      <w:pPr>
        <w:spacing w:line="560" w:lineRule="exact"/>
        <w:ind w:left="1" w:hanging="1"/>
        <w:rPr>
          <w:rFonts w:eastAsia="仿宋"/>
          <w:sz w:val="32"/>
          <w:szCs w:val="32"/>
        </w:rPr>
      </w:pPr>
      <w:r>
        <w:rPr>
          <w:rFonts w:eastAsia="仿宋"/>
          <w:sz w:val="32"/>
          <w:szCs w:val="32"/>
        </w:rPr>
        <w:t xml:space="preserve">    </w:t>
      </w:r>
      <w:r>
        <w:rPr>
          <w:rFonts w:eastAsia="仿宋" w:hint="eastAsia"/>
          <w:sz w:val="32"/>
          <w:szCs w:val="32"/>
        </w:rPr>
        <w:t>考核学生综合素质，包括学习能力、兴趣专长和学业规划。面试当天，由面试专家组当场出题。</w:t>
      </w:r>
    </w:p>
    <w:p w:rsidR="00CB53FE" w:rsidRDefault="00CB53FE">
      <w:pPr>
        <w:spacing w:line="560" w:lineRule="exact"/>
        <w:ind w:firstLineChars="200" w:firstLine="640"/>
        <w:rPr>
          <w:rFonts w:eastAsia="仿宋"/>
          <w:sz w:val="32"/>
          <w:szCs w:val="32"/>
        </w:rPr>
      </w:pPr>
      <w:r>
        <w:rPr>
          <w:rFonts w:eastAsia="仿宋"/>
          <w:sz w:val="32"/>
          <w:szCs w:val="32"/>
        </w:rPr>
        <w:t>4.</w:t>
      </w:r>
      <w:r>
        <w:rPr>
          <w:rFonts w:eastAsia="仿宋" w:hint="eastAsia"/>
          <w:sz w:val="32"/>
          <w:szCs w:val="32"/>
        </w:rPr>
        <w:t>面试成绩</w:t>
      </w:r>
    </w:p>
    <w:p w:rsidR="00CB53FE" w:rsidRDefault="00CB53FE">
      <w:pPr>
        <w:spacing w:line="560" w:lineRule="exact"/>
        <w:rPr>
          <w:rFonts w:eastAsia="仿宋"/>
          <w:sz w:val="32"/>
          <w:szCs w:val="32"/>
        </w:rPr>
      </w:pPr>
      <w:r>
        <w:rPr>
          <w:rFonts w:eastAsia="仿宋"/>
          <w:sz w:val="32"/>
          <w:szCs w:val="32"/>
        </w:rPr>
        <w:t xml:space="preserve">    </w:t>
      </w:r>
      <w:r>
        <w:rPr>
          <w:rFonts w:eastAsia="仿宋" w:hint="eastAsia"/>
          <w:sz w:val="32"/>
          <w:szCs w:val="32"/>
        </w:rPr>
        <w:t>满分</w:t>
      </w:r>
      <w:r>
        <w:rPr>
          <w:rFonts w:eastAsia="仿宋"/>
          <w:sz w:val="32"/>
          <w:szCs w:val="32"/>
        </w:rPr>
        <w:t>100</w:t>
      </w:r>
      <w:r>
        <w:rPr>
          <w:rFonts w:eastAsia="仿宋" w:hint="eastAsia"/>
          <w:sz w:val="32"/>
          <w:szCs w:val="32"/>
        </w:rPr>
        <w:t>分，由面试专家当场打分，最终成绩取所有成绩的平均分（保留小数点后</w:t>
      </w:r>
      <w:r>
        <w:rPr>
          <w:rFonts w:eastAsia="仿宋"/>
          <w:sz w:val="32"/>
          <w:szCs w:val="32"/>
        </w:rPr>
        <w:t>2</w:t>
      </w:r>
      <w:r>
        <w:rPr>
          <w:rFonts w:eastAsia="仿宋" w:hint="eastAsia"/>
          <w:sz w:val="32"/>
          <w:szCs w:val="32"/>
        </w:rPr>
        <w:t>位）。</w:t>
      </w:r>
    </w:p>
    <w:p w:rsidR="00CB53FE" w:rsidRDefault="00CB53FE">
      <w:pPr>
        <w:spacing w:line="560" w:lineRule="exact"/>
        <w:ind w:firstLineChars="200" w:firstLine="640"/>
        <w:rPr>
          <w:rFonts w:eastAsia="仿宋"/>
          <w:sz w:val="32"/>
          <w:szCs w:val="32"/>
        </w:rPr>
      </w:pPr>
      <w:r>
        <w:rPr>
          <w:rFonts w:eastAsia="仿宋"/>
          <w:sz w:val="32"/>
          <w:szCs w:val="32"/>
        </w:rPr>
        <w:t>5.</w:t>
      </w:r>
      <w:r>
        <w:rPr>
          <w:rFonts w:eastAsia="仿宋" w:hint="eastAsia"/>
          <w:sz w:val="32"/>
          <w:szCs w:val="32"/>
        </w:rPr>
        <w:t>确定转入名单</w:t>
      </w:r>
    </w:p>
    <w:p w:rsidR="00CB53FE" w:rsidRDefault="00CB53FE">
      <w:pPr>
        <w:spacing w:line="560" w:lineRule="exact"/>
        <w:ind w:left="1" w:hanging="1"/>
        <w:rPr>
          <w:rFonts w:eastAsia="仿宋"/>
          <w:sz w:val="32"/>
          <w:szCs w:val="32"/>
        </w:rPr>
      </w:pPr>
      <w:r>
        <w:rPr>
          <w:rFonts w:eastAsia="仿宋"/>
          <w:sz w:val="32"/>
          <w:szCs w:val="32"/>
        </w:rPr>
        <w:t xml:space="preserve">    </w:t>
      </w:r>
      <w:r>
        <w:rPr>
          <w:rFonts w:eastAsia="仿宋" w:hint="eastAsia"/>
          <w:sz w:val="32"/>
          <w:szCs w:val="32"/>
        </w:rPr>
        <w:t>按成绩从高分到低分排序确定转入名单，分数相同者将安排第二轮复试，直至不出现同分情况。面试成绩评分汇总表在学生确认签字后归档。</w:t>
      </w:r>
    </w:p>
    <w:p w:rsidR="00CB53FE" w:rsidRDefault="00CB53FE">
      <w:pPr>
        <w:spacing w:line="560" w:lineRule="exact"/>
        <w:ind w:firstLineChars="200" w:firstLine="640"/>
        <w:rPr>
          <w:rFonts w:eastAsia="仿宋"/>
          <w:sz w:val="32"/>
          <w:szCs w:val="32"/>
        </w:rPr>
      </w:pPr>
      <w:r>
        <w:rPr>
          <w:rFonts w:eastAsia="仿宋"/>
          <w:sz w:val="32"/>
          <w:szCs w:val="32"/>
        </w:rPr>
        <w:t>6.</w:t>
      </w:r>
      <w:r>
        <w:rPr>
          <w:rFonts w:eastAsia="仿宋" w:hint="eastAsia"/>
          <w:sz w:val="32"/>
          <w:szCs w:val="32"/>
        </w:rPr>
        <w:t>监督</w:t>
      </w:r>
    </w:p>
    <w:p w:rsidR="00CB53FE" w:rsidRDefault="00CB53FE">
      <w:pPr>
        <w:spacing w:line="560" w:lineRule="exact"/>
        <w:rPr>
          <w:rFonts w:eastAsia="仿宋"/>
          <w:sz w:val="32"/>
          <w:szCs w:val="32"/>
        </w:rPr>
      </w:pPr>
      <w:r>
        <w:rPr>
          <w:rFonts w:eastAsia="仿宋"/>
          <w:sz w:val="32"/>
          <w:szCs w:val="32"/>
        </w:rPr>
        <w:t xml:space="preserve">    </w:t>
      </w:r>
      <w:r>
        <w:rPr>
          <w:rFonts w:eastAsia="仿宋" w:hint="eastAsia"/>
          <w:sz w:val="32"/>
          <w:szCs w:val="32"/>
        </w:rPr>
        <w:t>面试全过程由护理学院监察员全程参与，教学秘书做会议记录。</w:t>
      </w:r>
    </w:p>
    <w:p w:rsidR="00CB53FE" w:rsidRDefault="00CB53FE">
      <w:pPr>
        <w:spacing w:line="560" w:lineRule="exact"/>
        <w:rPr>
          <w:sz w:val="32"/>
          <w:szCs w:val="32"/>
        </w:rPr>
      </w:pPr>
    </w:p>
    <w:p w:rsidR="00CB53FE" w:rsidRDefault="00CB53FE">
      <w:pPr>
        <w:spacing w:line="560" w:lineRule="exact"/>
        <w:jc w:val="center"/>
        <w:rPr>
          <w:rFonts w:ascii="宋体"/>
          <w:b/>
          <w:sz w:val="36"/>
          <w:szCs w:val="36"/>
        </w:rPr>
      </w:pPr>
      <w:r>
        <w:rPr>
          <w:rFonts w:ascii="宋体" w:hAnsi="宋体" w:hint="eastAsia"/>
          <w:b/>
          <w:sz w:val="36"/>
          <w:szCs w:val="36"/>
        </w:rPr>
        <w:t>体育科学学院</w:t>
      </w:r>
      <w:r>
        <w:rPr>
          <w:rFonts w:ascii="宋体" w:hAnsi="宋体"/>
          <w:b/>
          <w:sz w:val="36"/>
          <w:szCs w:val="36"/>
        </w:rPr>
        <w:t>2017</w:t>
      </w:r>
      <w:r>
        <w:rPr>
          <w:rFonts w:ascii="宋体" w:hAnsi="宋体" w:hint="eastAsia"/>
          <w:b/>
          <w:sz w:val="36"/>
          <w:szCs w:val="36"/>
        </w:rPr>
        <w:t>级全日制本科学生</w:t>
      </w:r>
    </w:p>
    <w:p w:rsidR="00CB53FE" w:rsidRDefault="00CB53FE">
      <w:pPr>
        <w:spacing w:line="560" w:lineRule="exact"/>
        <w:jc w:val="center"/>
        <w:rPr>
          <w:rFonts w:ascii="宋体"/>
          <w:b/>
          <w:sz w:val="36"/>
          <w:szCs w:val="36"/>
        </w:rPr>
      </w:pPr>
      <w:r>
        <w:rPr>
          <w:rFonts w:ascii="宋体" w:hAnsi="宋体" w:hint="eastAsia"/>
          <w:b/>
          <w:sz w:val="36"/>
          <w:szCs w:val="36"/>
        </w:rPr>
        <w:t>各专业转入考核方案</w:t>
      </w:r>
    </w:p>
    <w:p w:rsidR="00CB53FE" w:rsidRDefault="00CB53FE">
      <w:pPr>
        <w:spacing w:line="560" w:lineRule="exact"/>
        <w:ind w:firstLineChars="200" w:firstLine="640"/>
        <w:rPr>
          <w:rFonts w:eastAsia="仿宋_GB2312"/>
          <w:sz w:val="32"/>
          <w:szCs w:val="32"/>
        </w:rPr>
      </w:pPr>
      <w:r>
        <w:rPr>
          <w:rFonts w:eastAsia="仿宋_GB2312" w:hint="eastAsia"/>
          <w:color w:val="000000"/>
          <w:sz w:val="32"/>
          <w:szCs w:val="32"/>
        </w:rPr>
        <w:t>根据教育部《普通高等学校学生管理规定》、《江苏省教育厅关于加强普通高等学校学生转专业工作管理的指导意见》、《南通大学全日制普通本科学生学籍管理规定》、《南通大学全日制普通本科学生转专业实施办法》等有关文件精神</w:t>
      </w:r>
      <w:r>
        <w:rPr>
          <w:rFonts w:eastAsia="仿宋_GB2312" w:hint="eastAsia"/>
          <w:sz w:val="32"/>
          <w:szCs w:val="32"/>
        </w:rPr>
        <w:t>，经学院党政联席会议研究，制定</w:t>
      </w:r>
      <w:r>
        <w:rPr>
          <w:rFonts w:eastAsia="仿宋_GB2312"/>
          <w:sz w:val="32"/>
          <w:szCs w:val="32"/>
        </w:rPr>
        <w:t>2017</w:t>
      </w:r>
      <w:r>
        <w:rPr>
          <w:rFonts w:eastAsia="仿宋_GB2312" w:hint="eastAsia"/>
          <w:sz w:val="32"/>
          <w:szCs w:val="32"/>
        </w:rPr>
        <w:t>级全日制本科学生各专业转入考核方案。</w:t>
      </w:r>
    </w:p>
    <w:p w:rsidR="00CB53FE" w:rsidRDefault="00CB53FE">
      <w:pPr>
        <w:spacing w:line="56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各专业允许转入人数</w:t>
      </w:r>
    </w:p>
    <w:tbl>
      <w:tblPr>
        <w:tblW w:w="7464" w:type="dxa"/>
        <w:tblInd w:w="1008" w:type="dxa"/>
        <w:tblLayout w:type="fixed"/>
        <w:tblLook w:val="00A0"/>
      </w:tblPr>
      <w:tblGrid>
        <w:gridCol w:w="1800"/>
        <w:gridCol w:w="3254"/>
        <w:gridCol w:w="2410"/>
      </w:tblGrid>
      <w:tr w:rsidR="00CB53FE">
        <w:trPr>
          <w:trHeight w:val="285"/>
        </w:trPr>
        <w:tc>
          <w:tcPr>
            <w:tcW w:w="1800" w:type="dxa"/>
            <w:tcBorders>
              <w:top w:val="single" w:sz="4" w:space="0" w:color="auto"/>
              <w:left w:val="single" w:sz="4" w:space="0" w:color="auto"/>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hint="eastAsia"/>
                <w:color w:val="000000"/>
                <w:kern w:val="0"/>
                <w:sz w:val="32"/>
                <w:szCs w:val="32"/>
              </w:rPr>
              <w:t>年级</w:t>
            </w:r>
          </w:p>
        </w:tc>
        <w:tc>
          <w:tcPr>
            <w:tcW w:w="3254" w:type="dxa"/>
            <w:tcBorders>
              <w:top w:val="single" w:sz="4" w:space="0" w:color="auto"/>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hint="eastAsia"/>
                <w:color w:val="000000"/>
                <w:kern w:val="0"/>
                <w:sz w:val="32"/>
                <w:szCs w:val="32"/>
              </w:rPr>
              <w:t>专业名称</w:t>
            </w:r>
          </w:p>
        </w:tc>
        <w:tc>
          <w:tcPr>
            <w:tcW w:w="2410" w:type="dxa"/>
            <w:tcBorders>
              <w:top w:val="single" w:sz="4" w:space="0" w:color="auto"/>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hint="eastAsia"/>
                <w:color w:val="000000"/>
                <w:kern w:val="0"/>
                <w:sz w:val="32"/>
                <w:szCs w:val="32"/>
              </w:rPr>
              <w:t>允许转入人数</w:t>
            </w:r>
          </w:p>
        </w:tc>
      </w:tr>
      <w:tr w:rsidR="00CB53FE">
        <w:trPr>
          <w:trHeight w:val="285"/>
        </w:trPr>
        <w:tc>
          <w:tcPr>
            <w:tcW w:w="1800" w:type="dxa"/>
            <w:tcBorders>
              <w:top w:val="nil"/>
              <w:left w:val="single" w:sz="4" w:space="0" w:color="auto"/>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2017</w:t>
            </w:r>
          </w:p>
        </w:tc>
        <w:tc>
          <w:tcPr>
            <w:tcW w:w="3254"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hint="eastAsia"/>
                <w:color w:val="000000"/>
                <w:kern w:val="0"/>
                <w:sz w:val="32"/>
                <w:szCs w:val="32"/>
              </w:rPr>
              <w:t>体育教育</w:t>
            </w:r>
          </w:p>
        </w:tc>
        <w:tc>
          <w:tcPr>
            <w:tcW w:w="2410"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4</w:t>
            </w:r>
          </w:p>
        </w:tc>
      </w:tr>
      <w:tr w:rsidR="00CB53FE">
        <w:trPr>
          <w:trHeight w:val="285"/>
        </w:trPr>
        <w:tc>
          <w:tcPr>
            <w:tcW w:w="1800" w:type="dxa"/>
            <w:tcBorders>
              <w:top w:val="nil"/>
              <w:left w:val="single" w:sz="4" w:space="0" w:color="auto"/>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2017</w:t>
            </w:r>
          </w:p>
        </w:tc>
        <w:tc>
          <w:tcPr>
            <w:tcW w:w="3254"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hint="eastAsia"/>
                <w:color w:val="000000"/>
                <w:kern w:val="0"/>
                <w:sz w:val="32"/>
                <w:szCs w:val="32"/>
              </w:rPr>
              <w:t>社会体育指导与管理</w:t>
            </w:r>
          </w:p>
        </w:tc>
        <w:tc>
          <w:tcPr>
            <w:tcW w:w="2410"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6</w:t>
            </w:r>
          </w:p>
        </w:tc>
      </w:tr>
      <w:tr w:rsidR="00CB53FE">
        <w:trPr>
          <w:trHeight w:val="285"/>
        </w:trPr>
        <w:tc>
          <w:tcPr>
            <w:tcW w:w="1800" w:type="dxa"/>
            <w:tcBorders>
              <w:top w:val="nil"/>
              <w:left w:val="single" w:sz="4" w:space="0" w:color="auto"/>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2018</w:t>
            </w:r>
          </w:p>
        </w:tc>
        <w:tc>
          <w:tcPr>
            <w:tcW w:w="3254"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hint="eastAsia"/>
                <w:color w:val="000000"/>
                <w:kern w:val="0"/>
                <w:sz w:val="32"/>
                <w:szCs w:val="32"/>
              </w:rPr>
              <w:t>体育教育</w:t>
            </w:r>
          </w:p>
        </w:tc>
        <w:tc>
          <w:tcPr>
            <w:tcW w:w="2410"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4</w:t>
            </w:r>
          </w:p>
        </w:tc>
      </w:tr>
      <w:tr w:rsidR="00CB53FE">
        <w:trPr>
          <w:trHeight w:val="285"/>
        </w:trPr>
        <w:tc>
          <w:tcPr>
            <w:tcW w:w="1800" w:type="dxa"/>
            <w:tcBorders>
              <w:top w:val="nil"/>
              <w:left w:val="single" w:sz="4" w:space="0" w:color="auto"/>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2018</w:t>
            </w:r>
          </w:p>
        </w:tc>
        <w:tc>
          <w:tcPr>
            <w:tcW w:w="3254"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hint="eastAsia"/>
                <w:color w:val="000000"/>
                <w:kern w:val="0"/>
                <w:sz w:val="32"/>
                <w:szCs w:val="32"/>
              </w:rPr>
              <w:t>社会体育指导与管理</w:t>
            </w:r>
          </w:p>
        </w:tc>
        <w:tc>
          <w:tcPr>
            <w:tcW w:w="2410" w:type="dxa"/>
            <w:tcBorders>
              <w:top w:val="nil"/>
              <w:left w:val="nil"/>
              <w:bottom w:val="single" w:sz="4" w:space="0" w:color="auto"/>
              <w:right w:val="single" w:sz="4" w:space="0" w:color="auto"/>
            </w:tcBorders>
            <w:vAlign w:val="center"/>
          </w:tcPr>
          <w:p w:rsidR="00CB53FE" w:rsidRDefault="00CB53FE">
            <w:pPr>
              <w:widowControl/>
              <w:spacing w:line="560" w:lineRule="exact"/>
              <w:jc w:val="center"/>
              <w:rPr>
                <w:rFonts w:eastAsia="仿宋_GB2312"/>
                <w:color w:val="000000"/>
                <w:kern w:val="0"/>
                <w:sz w:val="32"/>
                <w:szCs w:val="32"/>
              </w:rPr>
            </w:pPr>
            <w:r>
              <w:rPr>
                <w:rFonts w:eastAsia="仿宋_GB2312"/>
                <w:color w:val="000000"/>
                <w:kern w:val="0"/>
                <w:sz w:val="32"/>
                <w:szCs w:val="32"/>
              </w:rPr>
              <w:t>6</w:t>
            </w:r>
          </w:p>
        </w:tc>
      </w:tr>
    </w:tbl>
    <w:p w:rsidR="00CB53FE" w:rsidRDefault="00CB53FE">
      <w:pPr>
        <w:spacing w:line="56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转入考核方案</w:t>
      </w:r>
    </w:p>
    <w:p w:rsidR="00CB53FE" w:rsidRDefault="00CB53FE">
      <w:pPr>
        <w:spacing w:line="560" w:lineRule="exact"/>
        <w:ind w:firstLineChars="200" w:firstLine="640"/>
        <w:rPr>
          <w:rFonts w:eastAsia="仿宋_GB2312"/>
          <w:sz w:val="32"/>
          <w:szCs w:val="32"/>
        </w:rPr>
      </w:pPr>
      <w:r>
        <w:rPr>
          <w:rFonts w:eastAsia="仿宋_GB2312"/>
          <w:sz w:val="32"/>
          <w:szCs w:val="32"/>
        </w:rPr>
        <w:t>2017</w:t>
      </w:r>
      <w:r>
        <w:rPr>
          <w:rFonts w:eastAsia="仿宋_GB2312" w:hint="eastAsia"/>
          <w:sz w:val="32"/>
          <w:szCs w:val="32"/>
        </w:rPr>
        <w:t>级申请转入体育类专业的学生高考综合成绩占</w:t>
      </w:r>
      <w:r>
        <w:rPr>
          <w:rFonts w:eastAsia="仿宋_GB2312"/>
          <w:sz w:val="32"/>
          <w:szCs w:val="32"/>
        </w:rPr>
        <w:t>50%</w:t>
      </w:r>
      <w:r>
        <w:rPr>
          <w:rFonts w:eastAsia="仿宋_GB2312" w:hint="eastAsia"/>
          <w:sz w:val="32"/>
          <w:szCs w:val="32"/>
        </w:rPr>
        <w:t>；第一学期必修课程综合成绩占</w:t>
      </w:r>
      <w:r>
        <w:rPr>
          <w:rFonts w:eastAsia="仿宋_GB2312"/>
          <w:sz w:val="32"/>
          <w:szCs w:val="32"/>
        </w:rPr>
        <w:t>30%</w:t>
      </w:r>
      <w:r>
        <w:rPr>
          <w:rFonts w:eastAsia="仿宋_GB2312" w:hint="eastAsia"/>
          <w:sz w:val="32"/>
          <w:szCs w:val="32"/>
        </w:rPr>
        <w:t>；面试成绩占</w:t>
      </w:r>
      <w:r>
        <w:rPr>
          <w:rFonts w:eastAsia="仿宋_GB2312"/>
          <w:sz w:val="32"/>
          <w:szCs w:val="32"/>
        </w:rPr>
        <w:t>20%</w:t>
      </w:r>
      <w:r>
        <w:rPr>
          <w:rFonts w:eastAsia="仿宋_GB2312" w:hint="eastAsia"/>
          <w:sz w:val="32"/>
          <w:szCs w:val="32"/>
        </w:rPr>
        <w:t>。</w:t>
      </w:r>
    </w:p>
    <w:p w:rsidR="00CB53FE" w:rsidRDefault="00CB53FE">
      <w:pPr>
        <w:spacing w:line="560" w:lineRule="exact"/>
        <w:ind w:firstLineChars="200" w:firstLine="640"/>
        <w:rPr>
          <w:rFonts w:eastAsia="仿宋_GB2312"/>
          <w:sz w:val="32"/>
          <w:szCs w:val="32"/>
        </w:rPr>
      </w:pPr>
      <w:r>
        <w:rPr>
          <w:rFonts w:eastAsia="仿宋_GB2312" w:hint="eastAsia"/>
          <w:sz w:val="32"/>
          <w:szCs w:val="32"/>
        </w:rPr>
        <w:t>面试内容为申请转入我院的目的、未来的志向、本专业发展动态及前沿热点问题等。专家组由学院领导和专业相关教师组成。面试成绩去掉最高分和最低分，取平均分。学生根据老师的提问当场回答，学生现场签名确认成绩。</w:t>
      </w:r>
    </w:p>
    <w:p w:rsidR="00CB53FE" w:rsidRDefault="00CB53FE">
      <w:pPr>
        <w:spacing w:line="560" w:lineRule="exact"/>
        <w:ind w:firstLineChars="200" w:firstLine="640"/>
        <w:rPr>
          <w:rFonts w:eastAsia="仿宋_GB2312"/>
          <w:sz w:val="32"/>
          <w:szCs w:val="32"/>
        </w:rPr>
      </w:pPr>
      <w:r>
        <w:rPr>
          <w:rFonts w:eastAsia="仿宋_GB2312"/>
          <w:sz w:val="32"/>
          <w:szCs w:val="32"/>
        </w:rPr>
        <w:t xml:space="preserve">3.2017 </w:t>
      </w:r>
      <w:r>
        <w:rPr>
          <w:rFonts w:eastAsia="仿宋_GB2312" w:hint="eastAsia"/>
          <w:sz w:val="32"/>
          <w:szCs w:val="32"/>
        </w:rPr>
        <w:t>转入同年级学习的学生，须获得转入专业下列学科基础课程二分之一及以上学分。</w:t>
      </w:r>
    </w:p>
    <w:tbl>
      <w:tblPr>
        <w:tblW w:w="84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36"/>
        <w:gridCol w:w="1204"/>
        <w:gridCol w:w="2160"/>
        <w:gridCol w:w="1080"/>
        <w:gridCol w:w="1080"/>
        <w:gridCol w:w="900"/>
      </w:tblGrid>
      <w:tr w:rsidR="00CB53FE">
        <w:tc>
          <w:tcPr>
            <w:tcW w:w="2036" w:type="dxa"/>
          </w:tcPr>
          <w:p w:rsidR="00CB53FE" w:rsidRDefault="00CB53FE">
            <w:pPr>
              <w:spacing w:line="560" w:lineRule="exact"/>
              <w:jc w:val="center"/>
              <w:rPr>
                <w:rFonts w:eastAsia="仿宋_GB2312"/>
                <w:sz w:val="32"/>
                <w:szCs w:val="32"/>
              </w:rPr>
            </w:pPr>
            <w:r>
              <w:rPr>
                <w:rFonts w:eastAsia="仿宋_GB2312" w:hint="eastAsia"/>
                <w:sz w:val="32"/>
                <w:szCs w:val="32"/>
              </w:rPr>
              <w:t>专业</w:t>
            </w:r>
          </w:p>
        </w:tc>
        <w:tc>
          <w:tcPr>
            <w:tcW w:w="1204" w:type="dxa"/>
          </w:tcPr>
          <w:p w:rsidR="00CB53FE" w:rsidRDefault="00CB53FE">
            <w:pPr>
              <w:spacing w:line="560" w:lineRule="exact"/>
              <w:jc w:val="center"/>
              <w:rPr>
                <w:rFonts w:eastAsia="仿宋_GB2312"/>
                <w:sz w:val="32"/>
                <w:szCs w:val="32"/>
              </w:rPr>
            </w:pPr>
            <w:r>
              <w:rPr>
                <w:rFonts w:eastAsia="仿宋_GB2312" w:hint="eastAsia"/>
                <w:sz w:val="32"/>
                <w:szCs w:val="32"/>
              </w:rPr>
              <w:t>课程号</w:t>
            </w:r>
          </w:p>
        </w:tc>
        <w:tc>
          <w:tcPr>
            <w:tcW w:w="2160" w:type="dxa"/>
          </w:tcPr>
          <w:p w:rsidR="00CB53FE" w:rsidRDefault="00CB53FE">
            <w:pPr>
              <w:spacing w:line="560" w:lineRule="exact"/>
              <w:jc w:val="center"/>
              <w:rPr>
                <w:rFonts w:eastAsia="仿宋_GB2312"/>
                <w:sz w:val="32"/>
                <w:szCs w:val="32"/>
              </w:rPr>
            </w:pPr>
            <w:r>
              <w:rPr>
                <w:rFonts w:eastAsia="仿宋_GB2312" w:hint="eastAsia"/>
                <w:sz w:val="32"/>
                <w:szCs w:val="32"/>
              </w:rPr>
              <w:t>课程名称</w:t>
            </w:r>
          </w:p>
        </w:tc>
        <w:tc>
          <w:tcPr>
            <w:tcW w:w="1080" w:type="dxa"/>
          </w:tcPr>
          <w:p w:rsidR="00CB53FE" w:rsidRDefault="00CB53FE">
            <w:pPr>
              <w:spacing w:line="560" w:lineRule="exact"/>
              <w:jc w:val="center"/>
              <w:rPr>
                <w:rFonts w:eastAsia="仿宋_GB2312"/>
                <w:sz w:val="32"/>
                <w:szCs w:val="32"/>
              </w:rPr>
            </w:pPr>
            <w:r>
              <w:rPr>
                <w:rFonts w:eastAsia="仿宋_GB2312" w:hint="eastAsia"/>
                <w:sz w:val="32"/>
                <w:szCs w:val="32"/>
              </w:rPr>
              <w:t>学时</w:t>
            </w:r>
          </w:p>
        </w:tc>
        <w:tc>
          <w:tcPr>
            <w:tcW w:w="1080" w:type="dxa"/>
          </w:tcPr>
          <w:p w:rsidR="00CB53FE" w:rsidRDefault="00CB53FE">
            <w:pPr>
              <w:spacing w:line="560" w:lineRule="exact"/>
              <w:jc w:val="center"/>
              <w:rPr>
                <w:rFonts w:eastAsia="仿宋_GB2312"/>
                <w:sz w:val="32"/>
                <w:szCs w:val="32"/>
              </w:rPr>
            </w:pPr>
            <w:r>
              <w:rPr>
                <w:rFonts w:eastAsia="仿宋_GB2312" w:hint="eastAsia"/>
                <w:sz w:val="32"/>
                <w:szCs w:val="32"/>
              </w:rPr>
              <w:t>学分</w:t>
            </w:r>
          </w:p>
        </w:tc>
        <w:tc>
          <w:tcPr>
            <w:tcW w:w="900" w:type="dxa"/>
          </w:tcPr>
          <w:p w:rsidR="00CB53FE" w:rsidRDefault="00CB53FE">
            <w:pPr>
              <w:spacing w:line="560" w:lineRule="exact"/>
              <w:jc w:val="center"/>
              <w:rPr>
                <w:rFonts w:eastAsia="仿宋_GB2312"/>
                <w:sz w:val="32"/>
                <w:szCs w:val="32"/>
              </w:rPr>
            </w:pPr>
            <w:r>
              <w:rPr>
                <w:rFonts w:eastAsia="仿宋_GB2312" w:hint="eastAsia"/>
                <w:sz w:val="32"/>
                <w:szCs w:val="32"/>
              </w:rPr>
              <w:t>备注</w:t>
            </w:r>
          </w:p>
        </w:tc>
      </w:tr>
      <w:tr w:rsidR="00CB53FE">
        <w:tc>
          <w:tcPr>
            <w:tcW w:w="2036"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社会体育指导与管理</w:t>
            </w:r>
          </w:p>
        </w:tc>
        <w:tc>
          <w:tcPr>
            <w:tcW w:w="1204" w:type="dxa"/>
            <w:vAlign w:val="center"/>
          </w:tcPr>
          <w:p w:rsidR="00CB53FE" w:rsidRDefault="00CB53FE">
            <w:pPr>
              <w:spacing w:line="560" w:lineRule="exact"/>
              <w:jc w:val="center"/>
              <w:rPr>
                <w:rFonts w:eastAsia="仿宋_GB2312"/>
                <w:sz w:val="32"/>
                <w:szCs w:val="32"/>
              </w:rPr>
            </w:pPr>
            <w:r>
              <w:rPr>
                <w:rFonts w:eastAsia="仿宋_GB2312"/>
                <w:sz w:val="32"/>
                <w:szCs w:val="32"/>
              </w:rPr>
              <w:t>030207</w:t>
            </w:r>
          </w:p>
        </w:tc>
        <w:tc>
          <w:tcPr>
            <w:tcW w:w="2160"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中国近现代史纲要</w:t>
            </w:r>
          </w:p>
        </w:tc>
        <w:tc>
          <w:tcPr>
            <w:tcW w:w="1080" w:type="dxa"/>
            <w:vAlign w:val="center"/>
          </w:tcPr>
          <w:p w:rsidR="00CB53FE" w:rsidRDefault="00CB53FE">
            <w:pPr>
              <w:spacing w:line="560" w:lineRule="exact"/>
              <w:jc w:val="center"/>
              <w:rPr>
                <w:rFonts w:eastAsia="仿宋_GB2312"/>
                <w:sz w:val="32"/>
                <w:szCs w:val="32"/>
              </w:rPr>
            </w:pPr>
            <w:r>
              <w:rPr>
                <w:rFonts w:eastAsia="仿宋_GB2312"/>
                <w:sz w:val="32"/>
                <w:szCs w:val="32"/>
              </w:rPr>
              <w:t>32</w:t>
            </w:r>
          </w:p>
        </w:tc>
        <w:tc>
          <w:tcPr>
            <w:tcW w:w="1080" w:type="dxa"/>
            <w:vAlign w:val="center"/>
          </w:tcPr>
          <w:p w:rsidR="00CB53FE" w:rsidRDefault="00CB53FE">
            <w:pPr>
              <w:spacing w:line="560" w:lineRule="exact"/>
              <w:jc w:val="center"/>
              <w:rPr>
                <w:rFonts w:eastAsia="仿宋_GB2312"/>
                <w:sz w:val="32"/>
                <w:szCs w:val="32"/>
              </w:rPr>
            </w:pPr>
            <w:r>
              <w:rPr>
                <w:rFonts w:eastAsia="仿宋_GB2312"/>
                <w:sz w:val="32"/>
                <w:szCs w:val="32"/>
              </w:rPr>
              <w:t>2</w:t>
            </w:r>
          </w:p>
        </w:tc>
        <w:tc>
          <w:tcPr>
            <w:tcW w:w="900" w:type="dxa"/>
            <w:vAlign w:val="center"/>
          </w:tcPr>
          <w:p w:rsidR="00CB53FE" w:rsidRDefault="00CB53FE">
            <w:pPr>
              <w:spacing w:line="560" w:lineRule="exact"/>
              <w:jc w:val="center"/>
              <w:rPr>
                <w:rFonts w:eastAsia="仿宋_GB2312"/>
                <w:sz w:val="32"/>
                <w:szCs w:val="32"/>
              </w:rPr>
            </w:pPr>
          </w:p>
        </w:tc>
      </w:tr>
      <w:tr w:rsidR="00CB53FE">
        <w:tc>
          <w:tcPr>
            <w:tcW w:w="2036"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社会体育指导与管理</w:t>
            </w:r>
          </w:p>
        </w:tc>
        <w:tc>
          <w:tcPr>
            <w:tcW w:w="1204" w:type="dxa"/>
            <w:vAlign w:val="center"/>
          </w:tcPr>
          <w:p w:rsidR="00CB53FE" w:rsidRDefault="00CB53FE">
            <w:pPr>
              <w:spacing w:line="560" w:lineRule="exact"/>
              <w:jc w:val="center"/>
              <w:rPr>
                <w:rFonts w:eastAsia="仿宋_GB2312"/>
                <w:sz w:val="32"/>
                <w:szCs w:val="32"/>
              </w:rPr>
            </w:pPr>
            <w:r>
              <w:rPr>
                <w:rFonts w:eastAsia="仿宋_GB2312"/>
                <w:sz w:val="32"/>
                <w:szCs w:val="32"/>
              </w:rPr>
              <w:t>030208</w:t>
            </w:r>
          </w:p>
        </w:tc>
        <w:tc>
          <w:tcPr>
            <w:tcW w:w="2160"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思想道德修养与法律基础</w:t>
            </w:r>
          </w:p>
        </w:tc>
        <w:tc>
          <w:tcPr>
            <w:tcW w:w="1080" w:type="dxa"/>
            <w:vAlign w:val="center"/>
          </w:tcPr>
          <w:p w:rsidR="00CB53FE" w:rsidRDefault="00CB53FE">
            <w:pPr>
              <w:spacing w:line="560" w:lineRule="exact"/>
              <w:jc w:val="center"/>
              <w:rPr>
                <w:rFonts w:eastAsia="仿宋_GB2312"/>
                <w:sz w:val="32"/>
                <w:szCs w:val="32"/>
              </w:rPr>
            </w:pPr>
            <w:r>
              <w:rPr>
                <w:rFonts w:eastAsia="仿宋_GB2312"/>
                <w:sz w:val="32"/>
                <w:szCs w:val="32"/>
              </w:rPr>
              <w:t>48</w:t>
            </w:r>
          </w:p>
        </w:tc>
        <w:tc>
          <w:tcPr>
            <w:tcW w:w="1080" w:type="dxa"/>
            <w:vAlign w:val="center"/>
          </w:tcPr>
          <w:p w:rsidR="00CB53FE" w:rsidRDefault="00CB53FE">
            <w:pPr>
              <w:spacing w:line="560" w:lineRule="exact"/>
              <w:jc w:val="center"/>
              <w:rPr>
                <w:rFonts w:eastAsia="仿宋_GB2312"/>
                <w:sz w:val="32"/>
                <w:szCs w:val="32"/>
              </w:rPr>
            </w:pPr>
            <w:r>
              <w:rPr>
                <w:rFonts w:eastAsia="仿宋_GB2312"/>
                <w:sz w:val="32"/>
                <w:szCs w:val="32"/>
              </w:rPr>
              <w:t>3</w:t>
            </w:r>
          </w:p>
        </w:tc>
        <w:tc>
          <w:tcPr>
            <w:tcW w:w="900" w:type="dxa"/>
            <w:vAlign w:val="center"/>
          </w:tcPr>
          <w:p w:rsidR="00CB53FE" w:rsidRDefault="00CB53FE">
            <w:pPr>
              <w:spacing w:line="560" w:lineRule="exact"/>
              <w:jc w:val="center"/>
              <w:rPr>
                <w:rFonts w:eastAsia="仿宋_GB2312"/>
                <w:sz w:val="32"/>
                <w:szCs w:val="32"/>
              </w:rPr>
            </w:pPr>
          </w:p>
        </w:tc>
      </w:tr>
      <w:tr w:rsidR="00CB53FE">
        <w:tc>
          <w:tcPr>
            <w:tcW w:w="2036"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社会体育指导与管理</w:t>
            </w:r>
          </w:p>
        </w:tc>
        <w:tc>
          <w:tcPr>
            <w:tcW w:w="1204" w:type="dxa"/>
            <w:vAlign w:val="center"/>
          </w:tcPr>
          <w:p w:rsidR="00CB53FE" w:rsidRDefault="00CB53FE">
            <w:pPr>
              <w:spacing w:line="560" w:lineRule="exact"/>
              <w:jc w:val="center"/>
              <w:rPr>
                <w:rFonts w:eastAsia="仿宋_GB2312"/>
                <w:sz w:val="32"/>
                <w:szCs w:val="32"/>
              </w:rPr>
            </w:pPr>
            <w:r>
              <w:rPr>
                <w:rFonts w:eastAsia="仿宋_GB2312"/>
                <w:sz w:val="32"/>
                <w:szCs w:val="32"/>
              </w:rPr>
              <w:t>071112</w:t>
            </w:r>
          </w:p>
        </w:tc>
        <w:tc>
          <w:tcPr>
            <w:tcW w:w="2160"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大学英语</w:t>
            </w:r>
          </w:p>
          <w:p w:rsidR="00CB53FE" w:rsidRDefault="00CB53FE">
            <w:pPr>
              <w:spacing w:line="560" w:lineRule="exact"/>
              <w:jc w:val="center"/>
              <w:rPr>
                <w:rFonts w:eastAsia="仿宋_GB2312"/>
                <w:sz w:val="32"/>
                <w:szCs w:val="32"/>
              </w:rPr>
            </w:pPr>
            <w:r>
              <w:rPr>
                <w:rFonts w:eastAsia="仿宋_GB2312" w:hint="eastAsia"/>
                <w:sz w:val="32"/>
                <w:szCs w:val="32"/>
              </w:rPr>
              <w:t>（艺一）</w:t>
            </w:r>
          </w:p>
        </w:tc>
        <w:tc>
          <w:tcPr>
            <w:tcW w:w="1080" w:type="dxa"/>
            <w:vAlign w:val="center"/>
          </w:tcPr>
          <w:p w:rsidR="00CB53FE" w:rsidRDefault="00CB53FE">
            <w:pPr>
              <w:spacing w:line="560" w:lineRule="exact"/>
              <w:jc w:val="center"/>
              <w:rPr>
                <w:rFonts w:eastAsia="仿宋_GB2312"/>
                <w:sz w:val="32"/>
                <w:szCs w:val="32"/>
              </w:rPr>
            </w:pPr>
            <w:r>
              <w:rPr>
                <w:rFonts w:eastAsia="仿宋_GB2312"/>
                <w:sz w:val="32"/>
                <w:szCs w:val="32"/>
              </w:rPr>
              <w:t>48</w:t>
            </w:r>
          </w:p>
        </w:tc>
        <w:tc>
          <w:tcPr>
            <w:tcW w:w="1080" w:type="dxa"/>
            <w:vAlign w:val="center"/>
          </w:tcPr>
          <w:p w:rsidR="00CB53FE" w:rsidRDefault="00CB53FE">
            <w:pPr>
              <w:spacing w:line="560" w:lineRule="exact"/>
              <w:jc w:val="center"/>
              <w:rPr>
                <w:rFonts w:eastAsia="仿宋_GB2312"/>
                <w:sz w:val="32"/>
                <w:szCs w:val="32"/>
              </w:rPr>
            </w:pPr>
            <w:r>
              <w:rPr>
                <w:rFonts w:eastAsia="仿宋_GB2312"/>
                <w:sz w:val="32"/>
                <w:szCs w:val="32"/>
              </w:rPr>
              <w:t>3</w:t>
            </w:r>
          </w:p>
        </w:tc>
        <w:tc>
          <w:tcPr>
            <w:tcW w:w="900" w:type="dxa"/>
            <w:vAlign w:val="center"/>
          </w:tcPr>
          <w:p w:rsidR="00CB53FE" w:rsidRDefault="00CB53FE">
            <w:pPr>
              <w:spacing w:line="560" w:lineRule="exact"/>
              <w:jc w:val="center"/>
              <w:rPr>
                <w:rFonts w:eastAsia="仿宋_GB2312"/>
                <w:sz w:val="32"/>
                <w:szCs w:val="32"/>
              </w:rPr>
            </w:pPr>
          </w:p>
        </w:tc>
      </w:tr>
      <w:tr w:rsidR="00CB53FE">
        <w:tc>
          <w:tcPr>
            <w:tcW w:w="2036"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社会体育指导与管理</w:t>
            </w:r>
          </w:p>
        </w:tc>
        <w:tc>
          <w:tcPr>
            <w:tcW w:w="1204" w:type="dxa"/>
            <w:vAlign w:val="center"/>
          </w:tcPr>
          <w:p w:rsidR="00CB53FE" w:rsidRDefault="00CB53FE">
            <w:pPr>
              <w:spacing w:line="560" w:lineRule="exact"/>
              <w:jc w:val="center"/>
              <w:rPr>
                <w:rFonts w:eastAsia="仿宋_GB2312"/>
                <w:sz w:val="32"/>
                <w:szCs w:val="32"/>
              </w:rPr>
            </w:pPr>
            <w:r>
              <w:rPr>
                <w:rFonts w:eastAsia="仿宋_GB2312"/>
                <w:sz w:val="32"/>
                <w:szCs w:val="32"/>
              </w:rPr>
              <w:t>130656</w:t>
            </w:r>
          </w:p>
        </w:tc>
        <w:tc>
          <w:tcPr>
            <w:tcW w:w="2160"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大学计算机信息技术基础（</w:t>
            </w:r>
            <w:r>
              <w:rPr>
                <w:rFonts w:eastAsia="仿宋_GB2312"/>
                <w:sz w:val="32"/>
                <w:szCs w:val="32"/>
              </w:rPr>
              <w:t>I</w:t>
            </w:r>
            <w:r>
              <w:rPr>
                <w:rFonts w:eastAsia="仿宋_GB2312" w:hint="eastAsia"/>
                <w:sz w:val="32"/>
                <w:szCs w:val="32"/>
              </w:rPr>
              <w:t>）</w:t>
            </w:r>
          </w:p>
        </w:tc>
        <w:tc>
          <w:tcPr>
            <w:tcW w:w="1080" w:type="dxa"/>
            <w:vAlign w:val="center"/>
          </w:tcPr>
          <w:p w:rsidR="00CB53FE" w:rsidRDefault="00CB53FE">
            <w:pPr>
              <w:spacing w:line="560" w:lineRule="exact"/>
              <w:jc w:val="center"/>
              <w:rPr>
                <w:rFonts w:eastAsia="仿宋_GB2312"/>
                <w:sz w:val="32"/>
                <w:szCs w:val="32"/>
              </w:rPr>
            </w:pPr>
            <w:r>
              <w:rPr>
                <w:rFonts w:eastAsia="仿宋_GB2312"/>
                <w:sz w:val="32"/>
                <w:szCs w:val="32"/>
              </w:rPr>
              <w:t>64</w:t>
            </w:r>
          </w:p>
        </w:tc>
        <w:tc>
          <w:tcPr>
            <w:tcW w:w="1080" w:type="dxa"/>
            <w:vAlign w:val="center"/>
          </w:tcPr>
          <w:p w:rsidR="00CB53FE" w:rsidRDefault="00CB53FE">
            <w:pPr>
              <w:spacing w:line="560" w:lineRule="exact"/>
              <w:jc w:val="center"/>
              <w:rPr>
                <w:rFonts w:eastAsia="仿宋_GB2312"/>
                <w:sz w:val="32"/>
                <w:szCs w:val="32"/>
              </w:rPr>
            </w:pPr>
            <w:r>
              <w:rPr>
                <w:rFonts w:eastAsia="仿宋_GB2312"/>
                <w:sz w:val="32"/>
                <w:szCs w:val="32"/>
              </w:rPr>
              <w:t>3</w:t>
            </w:r>
          </w:p>
        </w:tc>
        <w:tc>
          <w:tcPr>
            <w:tcW w:w="900" w:type="dxa"/>
            <w:vAlign w:val="center"/>
          </w:tcPr>
          <w:p w:rsidR="00CB53FE" w:rsidRDefault="00CB53FE">
            <w:pPr>
              <w:spacing w:line="560" w:lineRule="exact"/>
              <w:jc w:val="center"/>
              <w:rPr>
                <w:rFonts w:eastAsia="仿宋_GB2312"/>
                <w:sz w:val="32"/>
                <w:szCs w:val="32"/>
              </w:rPr>
            </w:pPr>
          </w:p>
        </w:tc>
      </w:tr>
      <w:tr w:rsidR="00CB53FE">
        <w:trPr>
          <w:trHeight w:val="392"/>
        </w:trPr>
        <w:tc>
          <w:tcPr>
            <w:tcW w:w="2036"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社会体育指导与管理</w:t>
            </w:r>
          </w:p>
        </w:tc>
        <w:tc>
          <w:tcPr>
            <w:tcW w:w="1204" w:type="dxa"/>
            <w:vAlign w:val="center"/>
          </w:tcPr>
          <w:p w:rsidR="00CB53FE" w:rsidRDefault="00CB53FE">
            <w:pPr>
              <w:spacing w:line="560" w:lineRule="exact"/>
              <w:jc w:val="center"/>
              <w:rPr>
                <w:rFonts w:eastAsia="仿宋_GB2312"/>
                <w:sz w:val="32"/>
                <w:szCs w:val="32"/>
              </w:rPr>
            </w:pPr>
            <w:r>
              <w:rPr>
                <w:rFonts w:eastAsia="仿宋_GB2312"/>
                <w:sz w:val="32"/>
                <w:szCs w:val="32"/>
              </w:rPr>
              <w:t>200032</w:t>
            </w:r>
          </w:p>
        </w:tc>
        <w:tc>
          <w:tcPr>
            <w:tcW w:w="2160"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乒乓球</w:t>
            </w:r>
          </w:p>
        </w:tc>
        <w:tc>
          <w:tcPr>
            <w:tcW w:w="1080" w:type="dxa"/>
            <w:vAlign w:val="center"/>
          </w:tcPr>
          <w:p w:rsidR="00CB53FE" w:rsidRDefault="00CB53FE">
            <w:pPr>
              <w:spacing w:line="560" w:lineRule="exact"/>
              <w:jc w:val="center"/>
              <w:rPr>
                <w:rFonts w:eastAsia="仿宋_GB2312"/>
                <w:sz w:val="32"/>
                <w:szCs w:val="32"/>
              </w:rPr>
            </w:pPr>
            <w:r>
              <w:rPr>
                <w:rFonts w:eastAsia="仿宋_GB2312"/>
                <w:sz w:val="32"/>
                <w:szCs w:val="32"/>
              </w:rPr>
              <w:t>32</w:t>
            </w:r>
          </w:p>
        </w:tc>
        <w:tc>
          <w:tcPr>
            <w:tcW w:w="1080" w:type="dxa"/>
            <w:vAlign w:val="center"/>
          </w:tcPr>
          <w:p w:rsidR="00CB53FE" w:rsidRDefault="00CB53FE">
            <w:pPr>
              <w:spacing w:line="560" w:lineRule="exact"/>
              <w:jc w:val="center"/>
              <w:rPr>
                <w:rFonts w:eastAsia="仿宋_GB2312"/>
                <w:sz w:val="32"/>
                <w:szCs w:val="32"/>
              </w:rPr>
            </w:pPr>
            <w:r>
              <w:rPr>
                <w:rFonts w:eastAsia="仿宋_GB2312"/>
                <w:sz w:val="32"/>
                <w:szCs w:val="32"/>
              </w:rPr>
              <w:t>2</w:t>
            </w:r>
          </w:p>
        </w:tc>
        <w:tc>
          <w:tcPr>
            <w:tcW w:w="900" w:type="dxa"/>
            <w:vAlign w:val="center"/>
          </w:tcPr>
          <w:p w:rsidR="00CB53FE" w:rsidRDefault="00CB53FE">
            <w:pPr>
              <w:spacing w:line="560" w:lineRule="exact"/>
              <w:jc w:val="center"/>
              <w:rPr>
                <w:rFonts w:eastAsia="仿宋_GB2312"/>
                <w:sz w:val="32"/>
                <w:szCs w:val="32"/>
              </w:rPr>
            </w:pPr>
          </w:p>
        </w:tc>
      </w:tr>
      <w:tr w:rsidR="00CB53FE">
        <w:tc>
          <w:tcPr>
            <w:tcW w:w="2036"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社会体育指导与管理</w:t>
            </w:r>
          </w:p>
        </w:tc>
        <w:tc>
          <w:tcPr>
            <w:tcW w:w="1204" w:type="dxa"/>
            <w:vAlign w:val="center"/>
          </w:tcPr>
          <w:p w:rsidR="00CB53FE" w:rsidRDefault="00CB53FE">
            <w:pPr>
              <w:spacing w:line="560" w:lineRule="exact"/>
              <w:jc w:val="center"/>
              <w:rPr>
                <w:rFonts w:eastAsia="仿宋_GB2312"/>
                <w:sz w:val="32"/>
                <w:szCs w:val="32"/>
              </w:rPr>
            </w:pPr>
            <w:r>
              <w:rPr>
                <w:rFonts w:eastAsia="仿宋_GB2312"/>
                <w:sz w:val="32"/>
                <w:szCs w:val="32"/>
              </w:rPr>
              <w:t>200074</w:t>
            </w:r>
          </w:p>
        </w:tc>
        <w:tc>
          <w:tcPr>
            <w:tcW w:w="2160"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羽毛球</w:t>
            </w:r>
          </w:p>
        </w:tc>
        <w:tc>
          <w:tcPr>
            <w:tcW w:w="1080" w:type="dxa"/>
            <w:vAlign w:val="center"/>
          </w:tcPr>
          <w:p w:rsidR="00CB53FE" w:rsidRDefault="00CB53FE">
            <w:pPr>
              <w:spacing w:line="560" w:lineRule="exact"/>
              <w:jc w:val="center"/>
              <w:rPr>
                <w:rFonts w:eastAsia="仿宋_GB2312"/>
                <w:sz w:val="32"/>
                <w:szCs w:val="32"/>
              </w:rPr>
            </w:pPr>
            <w:r>
              <w:rPr>
                <w:rFonts w:eastAsia="仿宋_GB2312"/>
                <w:sz w:val="32"/>
                <w:szCs w:val="32"/>
              </w:rPr>
              <w:t>32</w:t>
            </w:r>
          </w:p>
        </w:tc>
        <w:tc>
          <w:tcPr>
            <w:tcW w:w="1080" w:type="dxa"/>
            <w:vAlign w:val="center"/>
          </w:tcPr>
          <w:p w:rsidR="00CB53FE" w:rsidRDefault="00CB53FE">
            <w:pPr>
              <w:spacing w:line="560" w:lineRule="exact"/>
              <w:jc w:val="center"/>
              <w:rPr>
                <w:rFonts w:eastAsia="仿宋_GB2312"/>
                <w:sz w:val="32"/>
                <w:szCs w:val="32"/>
              </w:rPr>
            </w:pPr>
            <w:r>
              <w:rPr>
                <w:rFonts w:eastAsia="仿宋_GB2312"/>
                <w:sz w:val="32"/>
                <w:szCs w:val="32"/>
              </w:rPr>
              <w:t>2</w:t>
            </w:r>
          </w:p>
        </w:tc>
        <w:tc>
          <w:tcPr>
            <w:tcW w:w="900" w:type="dxa"/>
            <w:vAlign w:val="center"/>
          </w:tcPr>
          <w:p w:rsidR="00CB53FE" w:rsidRDefault="00CB53FE">
            <w:pPr>
              <w:spacing w:line="560" w:lineRule="exact"/>
              <w:jc w:val="center"/>
              <w:rPr>
                <w:rFonts w:eastAsia="仿宋_GB2312"/>
                <w:sz w:val="32"/>
                <w:szCs w:val="32"/>
              </w:rPr>
            </w:pPr>
          </w:p>
        </w:tc>
      </w:tr>
      <w:tr w:rsidR="00CB53FE">
        <w:tc>
          <w:tcPr>
            <w:tcW w:w="2036"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社会体育指导与管理</w:t>
            </w:r>
          </w:p>
        </w:tc>
        <w:tc>
          <w:tcPr>
            <w:tcW w:w="1204" w:type="dxa"/>
            <w:vAlign w:val="center"/>
          </w:tcPr>
          <w:p w:rsidR="00CB53FE" w:rsidRDefault="00CB53FE">
            <w:pPr>
              <w:spacing w:line="560" w:lineRule="exact"/>
              <w:jc w:val="center"/>
              <w:rPr>
                <w:rFonts w:eastAsia="仿宋_GB2312"/>
                <w:sz w:val="32"/>
                <w:szCs w:val="32"/>
              </w:rPr>
            </w:pPr>
            <w:r>
              <w:rPr>
                <w:rFonts w:eastAsia="仿宋_GB2312"/>
                <w:sz w:val="32"/>
                <w:szCs w:val="32"/>
              </w:rPr>
              <w:t>200144</w:t>
            </w:r>
          </w:p>
        </w:tc>
        <w:tc>
          <w:tcPr>
            <w:tcW w:w="2160"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体操</w:t>
            </w:r>
          </w:p>
        </w:tc>
        <w:tc>
          <w:tcPr>
            <w:tcW w:w="1080" w:type="dxa"/>
            <w:vAlign w:val="center"/>
          </w:tcPr>
          <w:p w:rsidR="00CB53FE" w:rsidRDefault="00CB53FE">
            <w:pPr>
              <w:spacing w:line="560" w:lineRule="exact"/>
              <w:jc w:val="center"/>
              <w:rPr>
                <w:rFonts w:eastAsia="仿宋_GB2312"/>
                <w:sz w:val="32"/>
                <w:szCs w:val="32"/>
              </w:rPr>
            </w:pPr>
            <w:r>
              <w:rPr>
                <w:rFonts w:eastAsia="仿宋_GB2312"/>
                <w:sz w:val="32"/>
                <w:szCs w:val="32"/>
              </w:rPr>
              <w:t>32</w:t>
            </w:r>
          </w:p>
        </w:tc>
        <w:tc>
          <w:tcPr>
            <w:tcW w:w="1080" w:type="dxa"/>
            <w:vAlign w:val="center"/>
          </w:tcPr>
          <w:p w:rsidR="00CB53FE" w:rsidRDefault="00CB53FE">
            <w:pPr>
              <w:spacing w:line="560" w:lineRule="exact"/>
              <w:jc w:val="center"/>
              <w:rPr>
                <w:rFonts w:eastAsia="仿宋_GB2312"/>
                <w:sz w:val="32"/>
                <w:szCs w:val="32"/>
              </w:rPr>
            </w:pPr>
            <w:r>
              <w:rPr>
                <w:rFonts w:eastAsia="仿宋_GB2312"/>
                <w:sz w:val="32"/>
                <w:szCs w:val="32"/>
              </w:rPr>
              <w:t>2</w:t>
            </w:r>
          </w:p>
        </w:tc>
        <w:tc>
          <w:tcPr>
            <w:tcW w:w="900" w:type="dxa"/>
            <w:vAlign w:val="center"/>
          </w:tcPr>
          <w:p w:rsidR="00CB53FE" w:rsidRDefault="00CB53FE">
            <w:pPr>
              <w:spacing w:line="560" w:lineRule="exact"/>
              <w:jc w:val="center"/>
              <w:rPr>
                <w:rFonts w:eastAsia="仿宋_GB2312"/>
                <w:sz w:val="32"/>
                <w:szCs w:val="32"/>
              </w:rPr>
            </w:pPr>
          </w:p>
        </w:tc>
      </w:tr>
      <w:tr w:rsidR="00CB53FE">
        <w:tc>
          <w:tcPr>
            <w:tcW w:w="2036"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社会体育指导与管理</w:t>
            </w:r>
          </w:p>
        </w:tc>
        <w:tc>
          <w:tcPr>
            <w:tcW w:w="1204" w:type="dxa"/>
            <w:vAlign w:val="center"/>
          </w:tcPr>
          <w:p w:rsidR="00CB53FE" w:rsidRDefault="00CB53FE">
            <w:pPr>
              <w:spacing w:line="560" w:lineRule="exact"/>
              <w:jc w:val="center"/>
              <w:rPr>
                <w:rFonts w:eastAsia="仿宋_GB2312"/>
                <w:sz w:val="32"/>
                <w:szCs w:val="32"/>
              </w:rPr>
            </w:pPr>
            <w:r>
              <w:rPr>
                <w:rFonts w:eastAsia="仿宋_GB2312"/>
                <w:sz w:val="32"/>
                <w:szCs w:val="32"/>
              </w:rPr>
              <w:t>200378</w:t>
            </w:r>
          </w:p>
        </w:tc>
        <w:tc>
          <w:tcPr>
            <w:tcW w:w="2160"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运动解剖学（一）</w:t>
            </w:r>
          </w:p>
        </w:tc>
        <w:tc>
          <w:tcPr>
            <w:tcW w:w="1080" w:type="dxa"/>
            <w:vAlign w:val="center"/>
          </w:tcPr>
          <w:p w:rsidR="00CB53FE" w:rsidRDefault="00CB53FE">
            <w:pPr>
              <w:spacing w:line="560" w:lineRule="exact"/>
              <w:jc w:val="center"/>
              <w:rPr>
                <w:rFonts w:eastAsia="仿宋_GB2312"/>
                <w:sz w:val="32"/>
                <w:szCs w:val="32"/>
              </w:rPr>
            </w:pPr>
            <w:r>
              <w:rPr>
                <w:rFonts w:eastAsia="仿宋_GB2312"/>
                <w:sz w:val="32"/>
                <w:szCs w:val="32"/>
              </w:rPr>
              <w:t>32</w:t>
            </w:r>
          </w:p>
        </w:tc>
        <w:tc>
          <w:tcPr>
            <w:tcW w:w="1080" w:type="dxa"/>
            <w:vAlign w:val="center"/>
          </w:tcPr>
          <w:p w:rsidR="00CB53FE" w:rsidRDefault="00CB53FE">
            <w:pPr>
              <w:spacing w:line="560" w:lineRule="exact"/>
              <w:jc w:val="center"/>
              <w:rPr>
                <w:rFonts w:eastAsia="仿宋_GB2312"/>
                <w:sz w:val="32"/>
                <w:szCs w:val="32"/>
              </w:rPr>
            </w:pPr>
            <w:r>
              <w:rPr>
                <w:rFonts w:eastAsia="仿宋_GB2312"/>
                <w:sz w:val="32"/>
                <w:szCs w:val="32"/>
              </w:rPr>
              <w:t>2</w:t>
            </w:r>
          </w:p>
        </w:tc>
        <w:tc>
          <w:tcPr>
            <w:tcW w:w="900" w:type="dxa"/>
            <w:vAlign w:val="center"/>
          </w:tcPr>
          <w:p w:rsidR="00CB53FE" w:rsidRDefault="00CB53FE">
            <w:pPr>
              <w:spacing w:line="560" w:lineRule="exact"/>
              <w:jc w:val="center"/>
              <w:rPr>
                <w:rFonts w:eastAsia="仿宋_GB2312"/>
                <w:sz w:val="32"/>
                <w:szCs w:val="32"/>
              </w:rPr>
            </w:pPr>
          </w:p>
        </w:tc>
      </w:tr>
      <w:tr w:rsidR="00CB53FE">
        <w:tc>
          <w:tcPr>
            <w:tcW w:w="2036"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社会体育指导与管理</w:t>
            </w:r>
          </w:p>
        </w:tc>
        <w:tc>
          <w:tcPr>
            <w:tcW w:w="1204" w:type="dxa"/>
            <w:vAlign w:val="center"/>
          </w:tcPr>
          <w:p w:rsidR="00CB53FE" w:rsidRDefault="00CB53FE">
            <w:pPr>
              <w:spacing w:line="560" w:lineRule="exact"/>
              <w:jc w:val="center"/>
              <w:rPr>
                <w:rFonts w:eastAsia="仿宋_GB2312"/>
                <w:sz w:val="32"/>
                <w:szCs w:val="32"/>
              </w:rPr>
            </w:pPr>
            <w:r>
              <w:rPr>
                <w:rFonts w:eastAsia="仿宋_GB2312"/>
                <w:sz w:val="32"/>
                <w:szCs w:val="32"/>
              </w:rPr>
              <w:t>200461</w:t>
            </w:r>
          </w:p>
        </w:tc>
        <w:tc>
          <w:tcPr>
            <w:tcW w:w="2160"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田径</w:t>
            </w:r>
          </w:p>
        </w:tc>
        <w:tc>
          <w:tcPr>
            <w:tcW w:w="1080" w:type="dxa"/>
            <w:vAlign w:val="center"/>
          </w:tcPr>
          <w:p w:rsidR="00CB53FE" w:rsidRDefault="00CB53FE">
            <w:pPr>
              <w:spacing w:line="560" w:lineRule="exact"/>
              <w:jc w:val="center"/>
              <w:rPr>
                <w:rFonts w:eastAsia="仿宋_GB2312"/>
                <w:sz w:val="32"/>
                <w:szCs w:val="32"/>
              </w:rPr>
            </w:pPr>
            <w:r>
              <w:rPr>
                <w:rFonts w:eastAsia="仿宋_GB2312"/>
                <w:sz w:val="32"/>
                <w:szCs w:val="32"/>
              </w:rPr>
              <w:t>64</w:t>
            </w:r>
          </w:p>
        </w:tc>
        <w:tc>
          <w:tcPr>
            <w:tcW w:w="1080" w:type="dxa"/>
            <w:vAlign w:val="center"/>
          </w:tcPr>
          <w:p w:rsidR="00CB53FE" w:rsidRDefault="00CB53FE">
            <w:pPr>
              <w:spacing w:line="560" w:lineRule="exact"/>
              <w:jc w:val="center"/>
              <w:rPr>
                <w:rFonts w:eastAsia="仿宋_GB2312"/>
                <w:sz w:val="32"/>
                <w:szCs w:val="32"/>
              </w:rPr>
            </w:pPr>
            <w:r>
              <w:rPr>
                <w:rFonts w:eastAsia="仿宋_GB2312"/>
                <w:sz w:val="32"/>
                <w:szCs w:val="32"/>
              </w:rPr>
              <w:t>3</w:t>
            </w:r>
          </w:p>
        </w:tc>
        <w:tc>
          <w:tcPr>
            <w:tcW w:w="900" w:type="dxa"/>
            <w:vAlign w:val="center"/>
          </w:tcPr>
          <w:p w:rsidR="00CB53FE" w:rsidRDefault="00CB53FE">
            <w:pPr>
              <w:spacing w:line="560" w:lineRule="exact"/>
              <w:jc w:val="center"/>
              <w:rPr>
                <w:rFonts w:eastAsia="仿宋_GB2312"/>
                <w:sz w:val="32"/>
                <w:szCs w:val="32"/>
              </w:rPr>
            </w:pPr>
          </w:p>
        </w:tc>
      </w:tr>
      <w:tr w:rsidR="00CB53FE">
        <w:tc>
          <w:tcPr>
            <w:tcW w:w="2036"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社会体育指导与管理</w:t>
            </w:r>
          </w:p>
        </w:tc>
        <w:tc>
          <w:tcPr>
            <w:tcW w:w="1204" w:type="dxa"/>
            <w:vAlign w:val="center"/>
          </w:tcPr>
          <w:p w:rsidR="00CB53FE" w:rsidRDefault="00CB53FE">
            <w:pPr>
              <w:spacing w:line="560" w:lineRule="exact"/>
              <w:jc w:val="center"/>
              <w:rPr>
                <w:rFonts w:eastAsia="仿宋_GB2312"/>
                <w:sz w:val="32"/>
                <w:szCs w:val="32"/>
              </w:rPr>
            </w:pPr>
            <w:r>
              <w:rPr>
                <w:rFonts w:eastAsia="仿宋_GB2312"/>
                <w:sz w:val="32"/>
                <w:szCs w:val="32"/>
              </w:rPr>
              <w:t>200468</w:t>
            </w:r>
          </w:p>
        </w:tc>
        <w:tc>
          <w:tcPr>
            <w:tcW w:w="2160"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专业入门与</w:t>
            </w:r>
          </w:p>
          <w:p w:rsidR="00CB53FE" w:rsidRDefault="00CB53FE">
            <w:pPr>
              <w:spacing w:line="560" w:lineRule="exact"/>
              <w:jc w:val="center"/>
              <w:rPr>
                <w:rFonts w:eastAsia="仿宋_GB2312"/>
                <w:sz w:val="32"/>
                <w:szCs w:val="32"/>
              </w:rPr>
            </w:pPr>
            <w:r>
              <w:rPr>
                <w:rFonts w:eastAsia="仿宋_GB2312" w:hint="eastAsia"/>
                <w:sz w:val="32"/>
                <w:szCs w:val="32"/>
              </w:rPr>
              <w:t>专业伦理</w:t>
            </w:r>
          </w:p>
        </w:tc>
        <w:tc>
          <w:tcPr>
            <w:tcW w:w="1080" w:type="dxa"/>
            <w:vAlign w:val="center"/>
          </w:tcPr>
          <w:p w:rsidR="00CB53FE" w:rsidRDefault="00CB53FE">
            <w:pPr>
              <w:spacing w:line="560" w:lineRule="exact"/>
              <w:jc w:val="center"/>
              <w:rPr>
                <w:rFonts w:eastAsia="仿宋_GB2312"/>
                <w:sz w:val="32"/>
                <w:szCs w:val="32"/>
              </w:rPr>
            </w:pPr>
            <w:r>
              <w:rPr>
                <w:rFonts w:eastAsia="仿宋_GB2312"/>
                <w:sz w:val="32"/>
                <w:szCs w:val="32"/>
              </w:rPr>
              <w:t>16</w:t>
            </w:r>
          </w:p>
        </w:tc>
        <w:tc>
          <w:tcPr>
            <w:tcW w:w="1080" w:type="dxa"/>
            <w:vAlign w:val="center"/>
          </w:tcPr>
          <w:p w:rsidR="00CB53FE" w:rsidRDefault="00CB53FE">
            <w:pPr>
              <w:spacing w:line="560" w:lineRule="exact"/>
              <w:jc w:val="center"/>
              <w:rPr>
                <w:rFonts w:eastAsia="仿宋_GB2312"/>
                <w:sz w:val="32"/>
                <w:szCs w:val="32"/>
              </w:rPr>
            </w:pPr>
            <w:r>
              <w:rPr>
                <w:rFonts w:eastAsia="仿宋_GB2312"/>
                <w:sz w:val="32"/>
                <w:szCs w:val="32"/>
              </w:rPr>
              <w:t>1</w:t>
            </w:r>
          </w:p>
        </w:tc>
        <w:tc>
          <w:tcPr>
            <w:tcW w:w="900" w:type="dxa"/>
            <w:vAlign w:val="center"/>
          </w:tcPr>
          <w:p w:rsidR="00CB53FE" w:rsidRDefault="00CB53FE">
            <w:pPr>
              <w:spacing w:line="560" w:lineRule="exact"/>
              <w:jc w:val="center"/>
              <w:rPr>
                <w:rFonts w:eastAsia="仿宋_GB2312"/>
                <w:sz w:val="32"/>
                <w:szCs w:val="32"/>
              </w:rPr>
            </w:pPr>
          </w:p>
        </w:tc>
      </w:tr>
      <w:tr w:rsidR="00CB53FE">
        <w:tc>
          <w:tcPr>
            <w:tcW w:w="2036"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社会体育指导与管理</w:t>
            </w:r>
          </w:p>
        </w:tc>
        <w:tc>
          <w:tcPr>
            <w:tcW w:w="1204" w:type="dxa"/>
            <w:vAlign w:val="center"/>
          </w:tcPr>
          <w:p w:rsidR="00CB53FE" w:rsidRDefault="00CB53FE">
            <w:pPr>
              <w:spacing w:line="560" w:lineRule="exact"/>
              <w:jc w:val="center"/>
              <w:rPr>
                <w:rFonts w:eastAsia="仿宋_GB2312"/>
                <w:sz w:val="32"/>
                <w:szCs w:val="32"/>
              </w:rPr>
            </w:pPr>
            <w:r>
              <w:rPr>
                <w:rFonts w:eastAsia="仿宋_GB2312"/>
                <w:sz w:val="32"/>
                <w:szCs w:val="32"/>
              </w:rPr>
              <w:t>590003</w:t>
            </w:r>
          </w:p>
        </w:tc>
        <w:tc>
          <w:tcPr>
            <w:tcW w:w="2160"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军事训练</w:t>
            </w:r>
          </w:p>
        </w:tc>
        <w:tc>
          <w:tcPr>
            <w:tcW w:w="1080" w:type="dxa"/>
            <w:vAlign w:val="center"/>
          </w:tcPr>
          <w:p w:rsidR="00CB53FE" w:rsidRDefault="00CB53FE">
            <w:pPr>
              <w:spacing w:line="560" w:lineRule="exact"/>
              <w:jc w:val="center"/>
              <w:rPr>
                <w:rFonts w:eastAsia="仿宋_GB2312"/>
                <w:sz w:val="32"/>
                <w:szCs w:val="32"/>
              </w:rPr>
            </w:pPr>
            <w:r>
              <w:rPr>
                <w:rFonts w:eastAsia="仿宋_GB2312"/>
                <w:sz w:val="32"/>
                <w:szCs w:val="32"/>
              </w:rPr>
              <w:t>2</w:t>
            </w:r>
          </w:p>
        </w:tc>
        <w:tc>
          <w:tcPr>
            <w:tcW w:w="1080" w:type="dxa"/>
            <w:vAlign w:val="center"/>
          </w:tcPr>
          <w:p w:rsidR="00CB53FE" w:rsidRDefault="00CB53FE">
            <w:pPr>
              <w:spacing w:line="560" w:lineRule="exact"/>
              <w:jc w:val="center"/>
              <w:rPr>
                <w:rFonts w:eastAsia="仿宋_GB2312"/>
                <w:sz w:val="32"/>
                <w:szCs w:val="32"/>
              </w:rPr>
            </w:pPr>
            <w:r>
              <w:rPr>
                <w:rFonts w:eastAsia="仿宋_GB2312"/>
                <w:sz w:val="32"/>
                <w:szCs w:val="32"/>
              </w:rPr>
              <w:t>2</w:t>
            </w:r>
          </w:p>
        </w:tc>
        <w:tc>
          <w:tcPr>
            <w:tcW w:w="900" w:type="dxa"/>
            <w:vAlign w:val="center"/>
          </w:tcPr>
          <w:p w:rsidR="00CB53FE" w:rsidRDefault="00CB53FE">
            <w:pPr>
              <w:spacing w:line="560" w:lineRule="exact"/>
              <w:jc w:val="center"/>
              <w:rPr>
                <w:rFonts w:eastAsia="仿宋_GB2312"/>
                <w:sz w:val="32"/>
                <w:szCs w:val="32"/>
              </w:rPr>
            </w:pPr>
          </w:p>
        </w:tc>
      </w:tr>
      <w:tr w:rsidR="00CB53FE">
        <w:tc>
          <w:tcPr>
            <w:tcW w:w="2036"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社会体育指导与管理</w:t>
            </w:r>
          </w:p>
        </w:tc>
        <w:tc>
          <w:tcPr>
            <w:tcW w:w="1204" w:type="dxa"/>
            <w:vAlign w:val="center"/>
          </w:tcPr>
          <w:p w:rsidR="00CB53FE" w:rsidRDefault="00CB53FE">
            <w:pPr>
              <w:spacing w:line="560" w:lineRule="exact"/>
              <w:jc w:val="center"/>
              <w:rPr>
                <w:rFonts w:eastAsia="仿宋_GB2312"/>
                <w:sz w:val="32"/>
                <w:szCs w:val="32"/>
              </w:rPr>
            </w:pPr>
            <w:r>
              <w:rPr>
                <w:rFonts w:eastAsia="仿宋_GB2312"/>
                <w:sz w:val="32"/>
                <w:szCs w:val="32"/>
              </w:rPr>
              <w:t>030209</w:t>
            </w:r>
          </w:p>
        </w:tc>
        <w:tc>
          <w:tcPr>
            <w:tcW w:w="2160"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形势与政策</w:t>
            </w:r>
          </w:p>
        </w:tc>
        <w:tc>
          <w:tcPr>
            <w:tcW w:w="1080" w:type="dxa"/>
            <w:vAlign w:val="center"/>
          </w:tcPr>
          <w:p w:rsidR="00CB53FE" w:rsidRDefault="00CB53FE">
            <w:pPr>
              <w:spacing w:line="560" w:lineRule="exact"/>
              <w:jc w:val="center"/>
              <w:rPr>
                <w:rFonts w:eastAsia="仿宋_GB2312"/>
                <w:sz w:val="32"/>
                <w:szCs w:val="32"/>
              </w:rPr>
            </w:pPr>
            <w:r>
              <w:rPr>
                <w:rFonts w:eastAsia="仿宋_GB2312"/>
                <w:sz w:val="32"/>
                <w:szCs w:val="32"/>
              </w:rPr>
              <w:t>32</w:t>
            </w:r>
          </w:p>
        </w:tc>
        <w:tc>
          <w:tcPr>
            <w:tcW w:w="1080" w:type="dxa"/>
            <w:vAlign w:val="center"/>
          </w:tcPr>
          <w:p w:rsidR="00CB53FE" w:rsidRDefault="00CB53FE">
            <w:pPr>
              <w:spacing w:line="560" w:lineRule="exact"/>
              <w:jc w:val="center"/>
              <w:rPr>
                <w:rFonts w:eastAsia="仿宋_GB2312"/>
                <w:sz w:val="32"/>
                <w:szCs w:val="32"/>
              </w:rPr>
            </w:pPr>
            <w:r>
              <w:rPr>
                <w:rFonts w:eastAsia="仿宋_GB2312"/>
                <w:sz w:val="32"/>
                <w:szCs w:val="32"/>
              </w:rPr>
              <w:t>2</w:t>
            </w:r>
          </w:p>
        </w:tc>
        <w:tc>
          <w:tcPr>
            <w:tcW w:w="900" w:type="dxa"/>
            <w:vAlign w:val="center"/>
          </w:tcPr>
          <w:p w:rsidR="00CB53FE" w:rsidRDefault="00CB53FE">
            <w:pPr>
              <w:spacing w:line="560" w:lineRule="exact"/>
              <w:jc w:val="center"/>
              <w:rPr>
                <w:rFonts w:eastAsia="仿宋_GB2312"/>
                <w:sz w:val="32"/>
                <w:szCs w:val="32"/>
              </w:rPr>
            </w:pPr>
          </w:p>
        </w:tc>
      </w:tr>
      <w:tr w:rsidR="00CB53FE">
        <w:tc>
          <w:tcPr>
            <w:tcW w:w="2036"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社会体育指导与管理</w:t>
            </w:r>
          </w:p>
        </w:tc>
        <w:tc>
          <w:tcPr>
            <w:tcW w:w="1204" w:type="dxa"/>
            <w:vAlign w:val="center"/>
          </w:tcPr>
          <w:p w:rsidR="00CB53FE" w:rsidRDefault="00CB53FE">
            <w:pPr>
              <w:spacing w:line="560" w:lineRule="exact"/>
              <w:jc w:val="center"/>
              <w:rPr>
                <w:rFonts w:eastAsia="仿宋_GB2312"/>
                <w:sz w:val="32"/>
                <w:szCs w:val="32"/>
              </w:rPr>
            </w:pPr>
            <w:r>
              <w:rPr>
                <w:rFonts w:eastAsia="仿宋_GB2312"/>
                <w:sz w:val="32"/>
                <w:szCs w:val="32"/>
              </w:rPr>
              <w:t>071113</w:t>
            </w:r>
          </w:p>
        </w:tc>
        <w:tc>
          <w:tcPr>
            <w:tcW w:w="2160"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大学英语</w:t>
            </w:r>
          </w:p>
          <w:p w:rsidR="00CB53FE" w:rsidRDefault="00CB53FE">
            <w:pPr>
              <w:spacing w:line="560" w:lineRule="exact"/>
              <w:jc w:val="center"/>
              <w:rPr>
                <w:rFonts w:eastAsia="仿宋_GB2312"/>
                <w:sz w:val="32"/>
                <w:szCs w:val="32"/>
              </w:rPr>
            </w:pPr>
            <w:r>
              <w:rPr>
                <w:rFonts w:eastAsia="仿宋_GB2312" w:hint="eastAsia"/>
                <w:sz w:val="32"/>
                <w:szCs w:val="32"/>
              </w:rPr>
              <w:t>（艺二）</w:t>
            </w:r>
          </w:p>
        </w:tc>
        <w:tc>
          <w:tcPr>
            <w:tcW w:w="1080" w:type="dxa"/>
            <w:vAlign w:val="center"/>
          </w:tcPr>
          <w:p w:rsidR="00CB53FE" w:rsidRDefault="00CB53FE">
            <w:pPr>
              <w:spacing w:line="560" w:lineRule="exact"/>
              <w:jc w:val="center"/>
              <w:rPr>
                <w:rFonts w:eastAsia="仿宋_GB2312"/>
                <w:sz w:val="32"/>
                <w:szCs w:val="32"/>
              </w:rPr>
            </w:pPr>
            <w:r>
              <w:rPr>
                <w:rFonts w:eastAsia="仿宋_GB2312"/>
                <w:sz w:val="32"/>
                <w:szCs w:val="32"/>
              </w:rPr>
              <w:t>56</w:t>
            </w:r>
          </w:p>
        </w:tc>
        <w:tc>
          <w:tcPr>
            <w:tcW w:w="1080" w:type="dxa"/>
            <w:vAlign w:val="center"/>
          </w:tcPr>
          <w:p w:rsidR="00CB53FE" w:rsidRDefault="00CB53FE">
            <w:pPr>
              <w:spacing w:line="560" w:lineRule="exact"/>
              <w:jc w:val="center"/>
              <w:rPr>
                <w:rFonts w:eastAsia="仿宋_GB2312"/>
                <w:sz w:val="32"/>
                <w:szCs w:val="32"/>
              </w:rPr>
            </w:pPr>
            <w:r>
              <w:rPr>
                <w:rFonts w:eastAsia="仿宋_GB2312"/>
                <w:sz w:val="32"/>
                <w:szCs w:val="32"/>
              </w:rPr>
              <w:t>3</w:t>
            </w:r>
          </w:p>
        </w:tc>
        <w:tc>
          <w:tcPr>
            <w:tcW w:w="900" w:type="dxa"/>
            <w:vAlign w:val="center"/>
          </w:tcPr>
          <w:p w:rsidR="00CB53FE" w:rsidRDefault="00CB53FE">
            <w:pPr>
              <w:spacing w:line="560" w:lineRule="exact"/>
              <w:jc w:val="center"/>
              <w:rPr>
                <w:rFonts w:eastAsia="仿宋_GB2312"/>
                <w:sz w:val="32"/>
                <w:szCs w:val="32"/>
              </w:rPr>
            </w:pPr>
          </w:p>
        </w:tc>
      </w:tr>
      <w:tr w:rsidR="00CB53FE">
        <w:tc>
          <w:tcPr>
            <w:tcW w:w="2036"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社会体育指导与管理</w:t>
            </w:r>
          </w:p>
        </w:tc>
        <w:tc>
          <w:tcPr>
            <w:tcW w:w="1204" w:type="dxa"/>
            <w:vAlign w:val="center"/>
          </w:tcPr>
          <w:p w:rsidR="00CB53FE" w:rsidRDefault="00CB53FE">
            <w:pPr>
              <w:spacing w:line="560" w:lineRule="exact"/>
              <w:jc w:val="center"/>
              <w:rPr>
                <w:rFonts w:eastAsia="仿宋_GB2312"/>
                <w:sz w:val="32"/>
                <w:szCs w:val="32"/>
              </w:rPr>
            </w:pPr>
            <w:r>
              <w:rPr>
                <w:rFonts w:eastAsia="仿宋_GB2312"/>
                <w:sz w:val="32"/>
                <w:szCs w:val="32"/>
              </w:rPr>
              <w:t>030376</w:t>
            </w:r>
          </w:p>
        </w:tc>
        <w:tc>
          <w:tcPr>
            <w:tcW w:w="2160"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马克思主义基本原理概论</w:t>
            </w:r>
          </w:p>
        </w:tc>
        <w:tc>
          <w:tcPr>
            <w:tcW w:w="1080" w:type="dxa"/>
            <w:vAlign w:val="center"/>
          </w:tcPr>
          <w:p w:rsidR="00CB53FE" w:rsidRDefault="00CB53FE">
            <w:pPr>
              <w:spacing w:line="560" w:lineRule="exact"/>
              <w:jc w:val="center"/>
              <w:rPr>
                <w:rFonts w:eastAsia="仿宋_GB2312"/>
                <w:sz w:val="32"/>
                <w:szCs w:val="32"/>
              </w:rPr>
            </w:pPr>
            <w:r>
              <w:rPr>
                <w:rFonts w:eastAsia="仿宋_GB2312"/>
                <w:sz w:val="32"/>
                <w:szCs w:val="32"/>
              </w:rPr>
              <w:t>48</w:t>
            </w:r>
          </w:p>
        </w:tc>
        <w:tc>
          <w:tcPr>
            <w:tcW w:w="1080" w:type="dxa"/>
            <w:vAlign w:val="center"/>
          </w:tcPr>
          <w:p w:rsidR="00CB53FE" w:rsidRDefault="00CB53FE">
            <w:pPr>
              <w:spacing w:line="560" w:lineRule="exact"/>
              <w:jc w:val="center"/>
              <w:rPr>
                <w:rFonts w:eastAsia="仿宋_GB2312"/>
                <w:sz w:val="32"/>
                <w:szCs w:val="32"/>
              </w:rPr>
            </w:pPr>
            <w:r>
              <w:rPr>
                <w:rFonts w:eastAsia="仿宋_GB2312"/>
                <w:sz w:val="32"/>
                <w:szCs w:val="32"/>
              </w:rPr>
              <w:t>3</w:t>
            </w:r>
          </w:p>
        </w:tc>
        <w:tc>
          <w:tcPr>
            <w:tcW w:w="900" w:type="dxa"/>
            <w:vAlign w:val="center"/>
          </w:tcPr>
          <w:p w:rsidR="00CB53FE" w:rsidRDefault="00CB53FE">
            <w:pPr>
              <w:spacing w:line="560" w:lineRule="exact"/>
              <w:jc w:val="center"/>
              <w:rPr>
                <w:rFonts w:eastAsia="仿宋_GB2312"/>
                <w:sz w:val="32"/>
                <w:szCs w:val="32"/>
              </w:rPr>
            </w:pPr>
          </w:p>
        </w:tc>
      </w:tr>
      <w:tr w:rsidR="00CB53FE">
        <w:tc>
          <w:tcPr>
            <w:tcW w:w="2036"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社会体育指导与管理</w:t>
            </w:r>
          </w:p>
        </w:tc>
        <w:tc>
          <w:tcPr>
            <w:tcW w:w="1204" w:type="dxa"/>
            <w:vAlign w:val="center"/>
          </w:tcPr>
          <w:p w:rsidR="00CB53FE" w:rsidRDefault="00CB53FE">
            <w:pPr>
              <w:spacing w:line="560" w:lineRule="exact"/>
              <w:jc w:val="center"/>
              <w:rPr>
                <w:rFonts w:eastAsia="仿宋_GB2312"/>
                <w:sz w:val="32"/>
                <w:szCs w:val="32"/>
              </w:rPr>
            </w:pPr>
            <w:r>
              <w:rPr>
                <w:rFonts w:eastAsia="仿宋_GB2312"/>
                <w:sz w:val="32"/>
                <w:szCs w:val="32"/>
              </w:rPr>
              <w:t>240067</w:t>
            </w:r>
          </w:p>
        </w:tc>
        <w:tc>
          <w:tcPr>
            <w:tcW w:w="2160"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廉洁教育概论</w:t>
            </w:r>
          </w:p>
        </w:tc>
        <w:tc>
          <w:tcPr>
            <w:tcW w:w="1080" w:type="dxa"/>
            <w:vAlign w:val="center"/>
          </w:tcPr>
          <w:p w:rsidR="00CB53FE" w:rsidRDefault="00CB53FE">
            <w:pPr>
              <w:spacing w:line="560" w:lineRule="exact"/>
              <w:jc w:val="center"/>
              <w:rPr>
                <w:rFonts w:eastAsia="仿宋_GB2312"/>
                <w:sz w:val="32"/>
                <w:szCs w:val="32"/>
              </w:rPr>
            </w:pPr>
            <w:r>
              <w:rPr>
                <w:rFonts w:eastAsia="仿宋_GB2312"/>
                <w:sz w:val="32"/>
                <w:szCs w:val="32"/>
              </w:rPr>
              <w:t>18</w:t>
            </w:r>
          </w:p>
        </w:tc>
        <w:tc>
          <w:tcPr>
            <w:tcW w:w="1080" w:type="dxa"/>
            <w:vAlign w:val="center"/>
          </w:tcPr>
          <w:p w:rsidR="00CB53FE" w:rsidRDefault="00CB53FE">
            <w:pPr>
              <w:spacing w:line="560" w:lineRule="exact"/>
              <w:jc w:val="center"/>
              <w:rPr>
                <w:rFonts w:eastAsia="仿宋_GB2312"/>
                <w:sz w:val="32"/>
                <w:szCs w:val="32"/>
              </w:rPr>
            </w:pPr>
            <w:r>
              <w:rPr>
                <w:rFonts w:eastAsia="仿宋_GB2312"/>
                <w:sz w:val="32"/>
                <w:szCs w:val="32"/>
              </w:rPr>
              <w:t>0.5</w:t>
            </w:r>
          </w:p>
        </w:tc>
        <w:tc>
          <w:tcPr>
            <w:tcW w:w="900" w:type="dxa"/>
            <w:vAlign w:val="center"/>
          </w:tcPr>
          <w:p w:rsidR="00CB53FE" w:rsidRDefault="00CB53FE">
            <w:pPr>
              <w:spacing w:line="560" w:lineRule="exact"/>
              <w:jc w:val="center"/>
              <w:rPr>
                <w:rFonts w:eastAsia="仿宋_GB2312"/>
                <w:sz w:val="32"/>
                <w:szCs w:val="32"/>
              </w:rPr>
            </w:pPr>
          </w:p>
        </w:tc>
      </w:tr>
      <w:tr w:rsidR="00CB53FE">
        <w:tc>
          <w:tcPr>
            <w:tcW w:w="2036" w:type="dxa"/>
            <w:vAlign w:val="center"/>
          </w:tcPr>
          <w:p w:rsidR="00CB53FE" w:rsidRDefault="00CB53FE">
            <w:pPr>
              <w:spacing w:line="560" w:lineRule="exact"/>
              <w:jc w:val="center"/>
              <w:rPr>
                <w:sz w:val="32"/>
                <w:szCs w:val="32"/>
              </w:rPr>
            </w:pPr>
            <w:r>
              <w:rPr>
                <w:rFonts w:eastAsia="仿宋_GB2312" w:hint="eastAsia"/>
                <w:sz w:val="32"/>
                <w:szCs w:val="32"/>
              </w:rPr>
              <w:t>社会体育指导与管理</w:t>
            </w:r>
          </w:p>
        </w:tc>
        <w:tc>
          <w:tcPr>
            <w:tcW w:w="1204" w:type="dxa"/>
            <w:vAlign w:val="center"/>
          </w:tcPr>
          <w:p w:rsidR="00CB53FE" w:rsidRDefault="00CB53FE">
            <w:pPr>
              <w:spacing w:line="560" w:lineRule="exact"/>
              <w:jc w:val="center"/>
              <w:rPr>
                <w:rFonts w:eastAsia="仿宋_GB2312"/>
                <w:sz w:val="32"/>
                <w:szCs w:val="32"/>
              </w:rPr>
            </w:pPr>
            <w:r>
              <w:rPr>
                <w:rFonts w:eastAsia="仿宋_GB2312"/>
                <w:sz w:val="32"/>
                <w:szCs w:val="32"/>
              </w:rPr>
              <w:t>200379</w:t>
            </w:r>
          </w:p>
        </w:tc>
        <w:tc>
          <w:tcPr>
            <w:tcW w:w="2160"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运动解剖学（二）</w:t>
            </w:r>
          </w:p>
        </w:tc>
        <w:tc>
          <w:tcPr>
            <w:tcW w:w="1080" w:type="dxa"/>
            <w:vAlign w:val="center"/>
          </w:tcPr>
          <w:p w:rsidR="00CB53FE" w:rsidRDefault="00CB53FE">
            <w:pPr>
              <w:spacing w:line="560" w:lineRule="exact"/>
              <w:jc w:val="center"/>
              <w:rPr>
                <w:rFonts w:eastAsia="仿宋_GB2312"/>
                <w:sz w:val="32"/>
                <w:szCs w:val="32"/>
              </w:rPr>
            </w:pPr>
            <w:r>
              <w:rPr>
                <w:rFonts w:eastAsia="仿宋_GB2312"/>
                <w:sz w:val="32"/>
                <w:szCs w:val="32"/>
              </w:rPr>
              <w:t>36</w:t>
            </w:r>
          </w:p>
        </w:tc>
        <w:tc>
          <w:tcPr>
            <w:tcW w:w="1080" w:type="dxa"/>
            <w:vAlign w:val="center"/>
          </w:tcPr>
          <w:p w:rsidR="00CB53FE" w:rsidRDefault="00CB53FE">
            <w:pPr>
              <w:spacing w:line="560" w:lineRule="exact"/>
              <w:jc w:val="center"/>
              <w:rPr>
                <w:rFonts w:eastAsia="仿宋_GB2312"/>
                <w:sz w:val="32"/>
                <w:szCs w:val="32"/>
              </w:rPr>
            </w:pPr>
            <w:r>
              <w:rPr>
                <w:rFonts w:eastAsia="仿宋_GB2312"/>
                <w:sz w:val="32"/>
                <w:szCs w:val="32"/>
              </w:rPr>
              <w:t>2</w:t>
            </w:r>
          </w:p>
        </w:tc>
        <w:tc>
          <w:tcPr>
            <w:tcW w:w="900" w:type="dxa"/>
            <w:vAlign w:val="center"/>
          </w:tcPr>
          <w:p w:rsidR="00CB53FE" w:rsidRDefault="00CB53FE">
            <w:pPr>
              <w:spacing w:line="560" w:lineRule="exact"/>
              <w:jc w:val="center"/>
              <w:rPr>
                <w:rFonts w:eastAsia="仿宋_GB2312"/>
                <w:sz w:val="32"/>
                <w:szCs w:val="32"/>
              </w:rPr>
            </w:pPr>
          </w:p>
        </w:tc>
      </w:tr>
      <w:tr w:rsidR="00CB53FE">
        <w:tc>
          <w:tcPr>
            <w:tcW w:w="2036" w:type="dxa"/>
            <w:vAlign w:val="center"/>
          </w:tcPr>
          <w:p w:rsidR="00CB53FE" w:rsidRDefault="00CB53FE">
            <w:pPr>
              <w:spacing w:line="560" w:lineRule="exact"/>
              <w:jc w:val="center"/>
              <w:rPr>
                <w:sz w:val="32"/>
                <w:szCs w:val="32"/>
              </w:rPr>
            </w:pPr>
            <w:r>
              <w:rPr>
                <w:rFonts w:eastAsia="仿宋_GB2312" w:hint="eastAsia"/>
                <w:sz w:val="32"/>
                <w:szCs w:val="32"/>
              </w:rPr>
              <w:t>社会体育指导与管理</w:t>
            </w:r>
          </w:p>
        </w:tc>
        <w:tc>
          <w:tcPr>
            <w:tcW w:w="1204" w:type="dxa"/>
            <w:vAlign w:val="center"/>
          </w:tcPr>
          <w:p w:rsidR="00CB53FE" w:rsidRDefault="00CB53FE">
            <w:pPr>
              <w:spacing w:line="560" w:lineRule="exact"/>
              <w:jc w:val="center"/>
              <w:rPr>
                <w:rFonts w:eastAsia="仿宋_GB2312"/>
                <w:sz w:val="32"/>
                <w:szCs w:val="32"/>
              </w:rPr>
            </w:pPr>
            <w:r>
              <w:rPr>
                <w:rFonts w:eastAsia="仿宋_GB2312"/>
                <w:sz w:val="32"/>
                <w:szCs w:val="32"/>
              </w:rPr>
              <w:t>061251</w:t>
            </w:r>
          </w:p>
        </w:tc>
        <w:tc>
          <w:tcPr>
            <w:tcW w:w="2160"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大学生心理素质教育</w:t>
            </w:r>
          </w:p>
        </w:tc>
        <w:tc>
          <w:tcPr>
            <w:tcW w:w="1080" w:type="dxa"/>
            <w:vAlign w:val="center"/>
          </w:tcPr>
          <w:p w:rsidR="00CB53FE" w:rsidRDefault="00CB53FE">
            <w:pPr>
              <w:spacing w:line="560" w:lineRule="exact"/>
              <w:jc w:val="center"/>
              <w:rPr>
                <w:rFonts w:eastAsia="仿宋_GB2312"/>
                <w:sz w:val="32"/>
                <w:szCs w:val="32"/>
              </w:rPr>
            </w:pPr>
            <w:r>
              <w:rPr>
                <w:rFonts w:eastAsia="仿宋_GB2312"/>
                <w:sz w:val="32"/>
                <w:szCs w:val="32"/>
              </w:rPr>
              <w:t>32</w:t>
            </w:r>
          </w:p>
        </w:tc>
        <w:tc>
          <w:tcPr>
            <w:tcW w:w="1080" w:type="dxa"/>
            <w:vAlign w:val="center"/>
          </w:tcPr>
          <w:p w:rsidR="00CB53FE" w:rsidRDefault="00CB53FE">
            <w:pPr>
              <w:spacing w:line="560" w:lineRule="exact"/>
              <w:jc w:val="center"/>
              <w:rPr>
                <w:rFonts w:eastAsia="仿宋_GB2312"/>
                <w:sz w:val="32"/>
                <w:szCs w:val="32"/>
              </w:rPr>
            </w:pPr>
            <w:r>
              <w:rPr>
                <w:rFonts w:eastAsia="仿宋_GB2312"/>
                <w:sz w:val="32"/>
                <w:szCs w:val="32"/>
              </w:rPr>
              <w:t>1.5</w:t>
            </w:r>
          </w:p>
        </w:tc>
        <w:tc>
          <w:tcPr>
            <w:tcW w:w="900" w:type="dxa"/>
            <w:vAlign w:val="center"/>
          </w:tcPr>
          <w:p w:rsidR="00CB53FE" w:rsidRDefault="00CB53FE">
            <w:pPr>
              <w:spacing w:line="560" w:lineRule="exact"/>
              <w:jc w:val="center"/>
              <w:rPr>
                <w:rFonts w:eastAsia="仿宋_GB2312"/>
                <w:sz w:val="32"/>
                <w:szCs w:val="32"/>
              </w:rPr>
            </w:pPr>
          </w:p>
        </w:tc>
      </w:tr>
      <w:tr w:rsidR="00CB53FE">
        <w:tc>
          <w:tcPr>
            <w:tcW w:w="2036" w:type="dxa"/>
            <w:vAlign w:val="center"/>
          </w:tcPr>
          <w:p w:rsidR="00CB53FE" w:rsidRDefault="00CB53FE">
            <w:pPr>
              <w:spacing w:line="560" w:lineRule="exact"/>
              <w:jc w:val="center"/>
              <w:rPr>
                <w:sz w:val="32"/>
                <w:szCs w:val="32"/>
              </w:rPr>
            </w:pPr>
            <w:r>
              <w:rPr>
                <w:rFonts w:eastAsia="仿宋_GB2312" w:hint="eastAsia"/>
                <w:sz w:val="32"/>
                <w:szCs w:val="32"/>
              </w:rPr>
              <w:t>社会体育指导与管理</w:t>
            </w:r>
          </w:p>
        </w:tc>
        <w:tc>
          <w:tcPr>
            <w:tcW w:w="1204" w:type="dxa"/>
            <w:vAlign w:val="center"/>
          </w:tcPr>
          <w:p w:rsidR="00CB53FE" w:rsidRDefault="00CB53FE">
            <w:pPr>
              <w:spacing w:line="560" w:lineRule="exact"/>
              <w:jc w:val="center"/>
              <w:rPr>
                <w:rFonts w:eastAsia="仿宋_GB2312"/>
                <w:sz w:val="32"/>
                <w:szCs w:val="32"/>
              </w:rPr>
            </w:pPr>
            <w:r>
              <w:rPr>
                <w:rFonts w:eastAsia="仿宋_GB2312"/>
                <w:sz w:val="32"/>
                <w:szCs w:val="32"/>
              </w:rPr>
              <w:t>200008</w:t>
            </w:r>
          </w:p>
        </w:tc>
        <w:tc>
          <w:tcPr>
            <w:tcW w:w="2160"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健美操</w:t>
            </w:r>
          </w:p>
        </w:tc>
        <w:tc>
          <w:tcPr>
            <w:tcW w:w="1080" w:type="dxa"/>
            <w:vAlign w:val="center"/>
          </w:tcPr>
          <w:p w:rsidR="00CB53FE" w:rsidRDefault="00CB53FE">
            <w:pPr>
              <w:spacing w:line="560" w:lineRule="exact"/>
              <w:jc w:val="center"/>
              <w:rPr>
                <w:rFonts w:eastAsia="仿宋_GB2312"/>
                <w:sz w:val="32"/>
                <w:szCs w:val="32"/>
              </w:rPr>
            </w:pPr>
            <w:r>
              <w:rPr>
                <w:rFonts w:eastAsia="仿宋_GB2312"/>
                <w:sz w:val="32"/>
                <w:szCs w:val="32"/>
              </w:rPr>
              <w:t>36</w:t>
            </w:r>
          </w:p>
        </w:tc>
        <w:tc>
          <w:tcPr>
            <w:tcW w:w="1080" w:type="dxa"/>
            <w:vAlign w:val="center"/>
          </w:tcPr>
          <w:p w:rsidR="00CB53FE" w:rsidRDefault="00CB53FE">
            <w:pPr>
              <w:spacing w:line="560" w:lineRule="exact"/>
              <w:jc w:val="center"/>
              <w:rPr>
                <w:rFonts w:eastAsia="仿宋_GB2312"/>
                <w:sz w:val="32"/>
                <w:szCs w:val="32"/>
              </w:rPr>
            </w:pPr>
            <w:r>
              <w:rPr>
                <w:rFonts w:eastAsia="仿宋_GB2312"/>
                <w:sz w:val="32"/>
                <w:szCs w:val="32"/>
              </w:rPr>
              <w:t>2</w:t>
            </w:r>
          </w:p>
        </w:tc>
        <w:tc>
          <w:tcPr>
            <w:tcW w:w="900" w:type="dxa"/>
            <w:vAlign w:val="center"/>
          </w:tcPr>
          <w:p w:rsidR="00CB53FE" w:rsidRDefault="00CB53FE">
            <w:pPr>
              <w:spacing w:line="560" w:lineRule="exact"/>
              <w:jc w:val="center"/>
              <w:rPr>
                <w:rFonts w:eastAsia="仿宋_GB2312"/>
                <w:sz w:val="32"/>
                <w:szCs w:val="32"/>
              </w:rPr>
            </w:pPr>
          </w:p>
        </w:tc>
      </w:tr>
      <w:tr w:rsidR="00CB53FE">
        <w:tc>
          <w:tcPr>
            <w:tcW w:w="2036" w:type="dxa"/>
            <w:vAlign w:val="center"/>
          </w:tcPr>
          <w:p w:rsidR="00CB53FE" w:rsidRDefault="00CB53FE">
            <w:pPr>
              <w:spacing w:line="560" w:lineRule="exact"/>
              <w:jc w:val="center"/>
              <w:rPr>
                <w:sz w:val="32"/>
                <w:szCs w:val="32"/>
              </w:rPr>
            </w:pPr>
            <w:r>
              <w:rPr>
                <w:rFonts w:eastAsia="仿宋_GB2312" w:hint="eastAsia"/>
                <w:sz w:val="32"/>
                <w:szCs w:val="32"/>
              </w:rPr>
              <w:t>社会体育指导与管理</w:t>
            </w:r>
          </w:p>
        </w:tc>
        <w:tc>
          <w:tcPr>
            <w:tcW w:w="1204" w:type="dxa"/>
            <w:vAlign w:val="center"/>
          </w:tcPr>
          <w:p w:rsidR="00CB53FE" w:rsidRDefault="00CB53FE">
            <w:pPr>
              <w:spacing w:line="560" w:lineRule="exact"/>
              <w:jc w:val="center"/>
              <w:rPr>
                <w:rFonts w:eastAsia="仿宋_GB2312"/>
                <w:sz w:val="32"/>
                <w:szCs w:val="32"/>
              </w:rPr>
            </w:pPr>
            <w:r>
              <w:rPr>
                <w:rFonts w:eastAsia="仿宋_GB2312"/>
                <w:sz w:val="32"/>
                <w:szCs w:val="32"/>
              </w:rPr>
              <w:t>200018</w:t>
            </w:r>
          </w:p>
        </w:tc>
        <w:tc>
          <w:tcPr>
            <w:tcW w:w="2160"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篮球</w:t>
            </w:r>
          </w:p>
        </w:tc>
        <w:tc>
          <w:tcPr>
            <w:tcW w:w="1080" w:type="dxa"/>
            <w:vAlign w:val="center"/>
          </w:tcPr>
          <w:p w:rsidR="00CB53FE" w:rsidRDefault="00CB53FE">
            <w:pPr>
              <w:spacing w:line="560" w:lineRule="exact"/>
              <w:jc w:val="center"/>
              <w:rPr>
                <w:rFonts w:eastAsia="仿宋_GB2312"/>
                <w:sz w:val="32"/>
                <w:szCs w:val="32"/>
              </w:rPr>
            </w:pPr>
            <w:r>
              <w:rPr>
                <w:rFonts w:eastAsia="仿宋_GB2312"/>
                <w:sz w:val="32"/>
                <w:szCs w:val="32"/>
              </w:rPr>
              <w:t>36</w:t>
            </w:r>
          </w:p>
        </w:tc>
        <w:tc>
          <w:tcPr>
            <w:tcW w:w="1080" w:type="dxa"/>
            <w:vAlign w:val="center"/>
          </w:tcPr>
          <w:p w:rsidR="00CB53FE" w:rsidRDefault="00CB53FE">
            <w:pPr>
              <w:spacing w:line="560" w:lineRule="exact"/>
              <w:jc w:val="center"/>
              <w:rPr>
                <w:rFonts w:eastAsia="仿宋_GB2312"/>
                <w:sz w:val="32"/>
                <w:szCs w:val="32"/>
              </w:rPr>
            </w:pPr>
            <w:r>
              <w:rPr>
                <w:rFonts w:eastAsia="仿宋_GB2312"/>
                <w:sz w:val="32"/>
                <w:szCs w:val="32"/>
              </w:rPr>
              <w:t>2</w:t>
            </w:r>
          </w:p>
        </w:tc>
        <w:tc>
          <w:tcPr>
            <w:tcW w:w="900" w:type="dxa"/>
            <w:vAlign w:val="center"/>
          </w:tcPr>
          <w:p w:rsidR="00CB53FE" w:rsidRDefault="00CB53FE">
            <w:pPr>
              <w:spacing w:line="560" w:lineRule="exact"/>
              <w:jc w:val="center"/>
              <w:rPr>
                <w:rFonts w:eastAsia="仿宋_GB2312"/>
                <w:sz w:val="32"/>
                <w:szCs w:val="32"/>
              </w:rPr>
            </w:pPr>
          </w:p>
        </w:tc>
      </w:tr>
      <w:tr w:rsidR="00CB53FE">
        <w:tc>
          <w:tcPr>
            <w:tcW w:w="2036" w:type="dxa"/>
            <w:vAlign w:val="center"/>
          </w:tcPr>
          <w:p w:rsidR="00CB53FE" w:rsidRDefault="00CB53FE">
            <w:pPr>
              <w:spacing w:line="560" w:lineRule="exact"/>
              <w:jc w:val="center"/>
              <w:rPr>
                <w:sz w:val="32"/>
                <w:szCs w:val="32"/>
              </w:rPr>
            </w:pPr>
            <w:r>
              <w:rPr>
                <w:rFonts w:eastAsia="仿宋_GB2312" w:hint="eastAsia"/>
                <w:sz w:val="32"/>
                <w:szCs w:val="32"/>
              </w:rPr>
              <w:t>社会体育指导与管理</w:t>
            </w:r>
          </w:p>
        </w:tc>
        <w:tc>
          <w:tcPr>
            <w:tcW w:w="1204" w:type="dxa"/>
            <w:vAlign w:val="center"/>
          </w:tcPr>
          <w:p w:rsidR="00CB53FE" w:rsidRDefault="00CB53FE">
            <w:pPr>
              <w:spacing w:line="560" w:lineRule="exact"/>
              <w:jc w:val="center"/>
              <w:rPr>
                <w:rFonts w:eastAsia="仿宋_GB2312"/>
                <w:sz w:val="32"/>
                <w:szCs w:val="32"/>
              </w:rPr>
            </w:pPr>
            <w:r>
              <w:rPr>
                <w:rFonts w:eastAsia="仿宋_GB2312"/>
                <w:sz w:val="32"/>
                <w:szCs w:val="32"/>
              </w:rPr>
              <w:t>200077</w:t>
            </w:r>
          </w:p>
        </w:tc>
        <w:tc>
          <w:tcPr>
            <w:tcW w:w="2160"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足球</w:t>
            </w:r>
          </w:p>
        </w:tc>
        <w:tc>
          <w:tcPr>
            <w:tcW w:w="1080" w:type="dxa"/>
            <w:vAlign w:val="center"/>
          </w:tcPr>
          <w:p w:rsidR="00CB53FE" w:rsidRDefault="00CB53FE">
            <w:pPr>
              <w:spacing w:line="560" w:lineRule="exact"/>
              <w:jc w:val="center"/>
              <w:rPr>
                <w:rFonts w:eastAsia="仿宋_GB2312"/>
                <w:sz w:val="32"/>
                <w:szCs w:val="32"/>
              </w:rPr>
            </w:pPr>
            <w:r>
              <w:rPr>
                <w:rFonts w:eastAsia="仿宋_GB2312"/>
                <w:sz w:val="32"/>
                <w:szCs w:val="32"/>
              </w:rPr>
              <w:t>36</w:t>
            </w:r>
          </w:p>
        </w:tc>
        <w:tc>
          <w:tcPr>
            <w:tcW w:w="1080" w:type="dxa"/>
            <w:vAlign w:val="center"/>
          </w:tcPr>
          <w:p w:rsidR="00CB53FE" w:rsidRDefault="00CB53FE">
            <w:pPr>
              <w:spacing w:line="560" w:lineRule="exact"/>
              <w:jc w:val="center"/>
              <w:rPr>
                <w:rFonts w:eastAsia="仿宋_GB2312"/>
                <w:sz w:val="32"/>
                <w:szCs w:val="32"/>
              </w:rPr>
            </w:pPr>
            <w:r>
              <w:rPr>
                <w:rFonts w:eastAsia="仿宋_GB2312"/>
                <w:sz w:val="32"/>
                <w:szCs w:val="32"/>
              </w:rPr>
              <w:t>2</w:t>
            </w:r>
          </w:p>
        </w:tc>
        <w:tc>
          <w:tcPr>
            <w:tcW w:w="900" w:type="dxa"/>
            <w:vAlign w:val="center"/>
          </w:tcPr>
          <w:p w:rsidR="00CB53FE" w:rsidRDefault="00CB53FE">
            <w:pPr>
              <w:spacing w:line="560" w:lineRule="exact"/>
              <w:jc w:val="center"/>
              <w:rPr>
                <w:rFonts w:eastAsia="仿宋_GB2312"/>
                <w:sz w:val="32"/>
                <w:szCs w:val="32"/>
              </w:rPr>
            </w:pPr>
          </w:p>
        </w:tc>
      </w:tr>
      <w:tr w:rsidR="00CB53FE">
        <w:tc>
          <w:tcPr>
            <w:tcW w:w="2036" w:type="dxa"/>
            <w:vAlign w:val="center"/>
          </w:tcPr>
          <w:p w:rsidR="00CB53FE" w:rsidRDefault="00CB53FE">
            <w:pPr>
              <w:spacing w:line="560" w:lineRule="exact"/>
              <w:jc w:val="center"/>
              <w:rPr>
                <w:sz w:val="32"/>
                <w:szCs w:val="32"/>
              </w:rPr>
            </w:pPr>
            <w:r>
              <w:rPr>
                <w:rFonts w:eastAsia="仿宋_GB2312" w:hint="eastAsia"/>
                <w:sz w:val="32"/>
                <w:szCs w:val="32"/>
              </w:rPr>
              <w:t>社会体育指导与管理</w:t>
            </w:r>
          </w:p>
        </w:tc>
        <w:tc>
          <w:tcPr>
            <w:tcW w:w="1204" w:type="dxa"/>
            <w:vAlign w:val="center"/>
          </w:tcPr>
          <w:p w:rsidR="00CB53FE" w:rsidRDefault="00CB53FE">
            <w:pPr>
              <w:spacing w:line="560" w:lineRule="exact"/>
              <w:jc w:val="center"/>
              <w:rPr>
                <w:rFonts w:eastAsia="仿宋_GB2312"/>
                <w:sz w:val="32"/>
                <w:szCs w:val="32"/>
              </w:rPr>
            </w:pPr>
            <w:r>
              <w:rPr>
                <w:rFonts w:eastAsia="仿宋_GB2312"/>
                <w:sz w:val="32"/>
                <w:szCs w:val="32"/>
              </w:rPr>
              <w:t>200066</w:t>
            </w:r>
          </w:p>
        </w:tc>
        <w:tc>
          <w:tcPr>
            <w:tcW w:w="2160"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武术</w:t>
            </w:r>
          </w:p>
        </w:tc>
        <w:tc>
          <w:tcPr>
            <w:tcW w:w="1080" w:type="dxa"/>
            <w:vAlign w:val="center"/>
          </w:tcPr>
          <w:p w:rsidR="00CB53FE" w:rsidRDefault="00CB53FE">
            <w:pPr>
              <w:spacing w:line="560" w:lineRule="exact"/>
              <w:jc w:val="center"/>
              <w:rPr>
                <w:rFonts w:eastAsia="仿宋_GB2312"/>
                <w:sz w:val="32"/>
                <w:szCs w:val="32"/>
              </w:rPr>
            </w:pPr>
            <w:r>
              <w:rPr>
                <w:rFonts w:eastAsia="仿宋_GB2312"/>
                <w:sz w:val="32"/>
                <w:szCs w:val="32"/>
              </w:rPr>
              <w:t>36</w:t>
            </w:r>
          </w:p>
        </w:tc>
        <w:tc>
          <w:tcPr>
            <w:tcW w:w="1080" w:type="dxa"/>
            <w:vAlign w:val="center"/>
          </w:tcPr>
          <w:p w:rsidR="00CB53FE" w:rsidRDefault="00CB53FE">
            <w:pPr>
              <w:spacing w:line="560" w:lineRule="exact"/>
              <w:jc w:val="center"/>
              <w:rPr>
                <w:rFonts w:eastAsia="仿宋_GB2312"/>
                <w:sz w:val="32"/>
                <w:szCs w:val="32"/>
              </w:rPr>
            </w:pPr>
            <w:r>
              <w:rPr>
                <w:rFonts w:eastAsia="仿宋_GB2312"/>
                <w:sz w:val="32"/>
                <w:szCs w:val="32"/>
              </w:rPr>
              <w:t>2</w:t>
            </w:r>
          </w:p>
        </w:tc>
        <w:tc>
          <w:tcPr>
            <w:tcW w:w="900" w:type="dxa"/>
            <w:vAlign w:val="center"/>
          </w:tcPr>
          <w:p w:rsidR="00CB53FE" w:rsidRDefault="00CB53FE">
            <w:pPr>
              <w:spacing w:line="560" w:lineRule="exact"/>
              <w:jc w:val="center"/>
              <w:rPr>
                <w:rFonts w:eastAsia="仿宋_GB2312"/>
                <w:sz w:val="32"/>
                <w:szCs w:val="32"/>
              </w:rPr>
            </w:pPr>
          </w:p>
        </w:tc>
      </w:tr>
      <w:tr w:rsidR="00CB53FE">
        <w:tc>
          <w:tcPr>
            <w:tcW w:w="2036" w:type="dxa"/>
            <w:vAlign w:val="center"/>
          </w:tcPr>
          <w:p w:rsidR="00CB53FE" w:rsidRDefault="00CB53FE">
            <w:pPr>
              <w:spacing w:line="560" w:lineRule="exact"/>
              <w:jc w:val="center"/>
              <w:rPr>
                <w:sz w:val="32"/>
                <w:szCs w:val="32"/>
              </w:rPr>
            </w:pPr>
            <w:r>
              <w:rPr>
                <w:rFonts w:eastAsia="仿宋_GB2312" w:hint="eastAsia"/>
                <w:sz w:val="32"/>
                <w:szCs w:val="32"/>
              </w:rPr>
              <w:t>社会体育指导与管理</w:t>
            </w:r>
          </w:p>
        </w:tc>
        <w:tc>
          <w:tcPr>
            <w:tcW w:w="1204" w:type="dxa"/>
            <w:vAlign w:val="center"/>
          </w:tcPr>
          <w:p w:rsidR="00CB53FE" w:rsidRDefault="00CB53FE">
            <w:pPr>
              <w:spacing w:line="560" w:lineRule="exact"/>
              <w:jc w:val="center"/>
              <w:rPr>
                <w:rFonts w:eastAsia="仿宋_GB2312"/>
                <w:sz w:val="32"/>
                <w:szCs w:val="32"/>
              </w:rPr>
            </w:pPr>
            <w:r>
              <w:rPr>
                <w:rFonts w:eastAsia="仿宋_GB2312"/>
                <w:sz w:val="32"/>
                <w:szCs w:val="32"/>
              </w:rPr>
              <w:t>200073</w:t>
            </w:r>
          </w:p>
        </w:tc>
        <w:tc>
          <w:tcPr>
            <w:tcW w:w="2160"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游泳</w:t>
            </w:r>
          </w:p>
        </w:tc>
        <w:tc>
          <w:tcPr>
            <w:tcW w:w="1080" w:type="dxa"/>
            <w:vAlign w:val="center"/>
          </w:tcPr>
          <w:p w:rsidR="00CB53FE" w:rsidRDefault="00CB53FE">
            <w:pPr>
              <w:spacing w:line="560" w:lineRule="exact"/>
              <w:jc w:val="center"/>
              <w:rPr>
                <w:rFonts w:eastAsia="仿宋_GB2312"/>
                <w:sz w:val="32"/>
                <w:szCs w:val="32"/>
              </w:rPr>
            </w:pPr>
            <w:r>
              <w:rPr>
                <w:rFonts w:eastAsia="仿宋_GB2312"/>
                <w:sz w:val="32"/>
                <w:szCs w:val="32"/>
              </w:rPr>
              <w:t>36</w:t>
            </w:r>
          </w:p>
        </w:tc>
        <w:tc>
          <w:tcPr>
            <w:tcW w:w="1080" w:type="dxa"/>
            <w:vAlign w:val="center"/>
          </w:tcPr>
          <w:p w:rsidR="00CB53FE" w:rsidRDefault="00CB53FE">
            <w:pPr>
              <w:spacing w:line="560" w:lineRule="exact"/>
              <w:jc w:val="center"/>
              <w:rPr>
                <w:rFonts w:eastAsia="仿宋_GB2312"/>
                <w:sz w:val="32"/>
                <w:szCs w:val="32"/>
              </w:rPr>
            </w:pPr>
            <w:r>
              <w:rPr>
                <w:rFonts w:eastAsia="仿宋_GB2312"/>
                <w:sz w:val="32"/>
                <w:szCs w:val="32"/>
              </w:rPr>
              <w:t>2</w:t>
            </w:r>
          </w:p>
        </w:tc>
        <w:tc>
          <w:tcPr>
            <w:tcW w:w="900" w:type="dxa"/>
            <w:vAlign w:val="center"/>
          </w:tcPr>
          <w:p w:rsidR="00CB53FE" w:rsidRDefault="00CB53FE">
            <w:pPr>
              <w:spacing w:line="560" w:lineRule="exact"/>
              <w:jc w:val="center"/>
              <w:rPr>
                <w:rFonts w:eastAsia="仿宋_GB2312"/>
                <w:sz w:val="32"/>
                <w:szCs w:val="32"/>
              </w:rPr>
            </w:pPr>
          </w:p>
        </w:tc>
      </w:tr>
      <w:tr w:rsidR="00CB53FE">
        <w:tc>
          <w:tcPr>
            <w:tcW w:w="2036" w:type="dxa"/>
            <w:vAlign w:val="center"/>
          </w:tcPr>
          <w:p w:rsidR="00CB53FE" w:rsidRDefault="00CB53FE">
            <w:pPr>
              <w:spacing w:line="560" w:lineRule="exact"/>
              <w:jc w:val="center"/>
              <w:rPr>
                <w:sz w:val="32"/>
                <w:szCs w:val="32"/>
              </w:rPr>
            </w:pPr>
            <w:r>
              <w:rPr>
                <w:rFonts w:eastAsia="仿宋_GB2312" w:hint="eastAsia"/>
                <w:sz w:val="32"/>
                <w:szCs w:val="32"/>
              </w:rPr>
              <w:t>社会体育指导与管理</w:t>
            </w:r>
          </w:p>
        </w:tc>
        <w:tc>
          <w:tcPr>
            <w:tcW w:w="1204" w:type="dxa"/>
            <w:vAlign w:val="center"/>
          </w:tcPr>
          <w:p w:rsidR="00CB53FE" w:rsidRDefault="00CB53FE">
            <w:pPr>
              <w:spacing w:line="560" w:lineRule="exact"/>
              <w:jc w:val="center"/>
              <w:rPr>
                <w:rFonts w:eastAsia="仿宋_GB2312"/>
                <w:sz w:val="32"/>
                <w:szCs w:val="32"/>
              </w:rPr>
            </w:pPr>
            <w:r>
              <w:rPr>
                <w:rFonts w:eastAsia="仿宋_GB2312"/>
                <w:sz w:val="32"/>
                <w:szCs w:val="32"/>
              </w:rPr>
              <w:t>200299</w:t>
            </w:r>
          </w:p>
        </w:tc>
        <w:tc>
          <w:tcPr>
            <w:tcW w:w="2160"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健康教育学</w:t>
            </w:r>
          </w:p>
        </w:tc>
        <w:tc>
          <w:tcPr>
            <w:tcW w:w="1080" w:type="dxa"/>
            <w:vAlign w:val="center"/>
          </w:tcPr>
          <w:p w:rsidR="00CB53FE" w:rsidRDefault="00CB53FE">
            <w:pPr>
              <w:spacing w:line="560" w:lineRule="exact"/>
              <w:jc w:val="center"/>
              <w:rPr>
                <w:rFonts w:eastAsia="仿宋_GB2312"/>
                <w:sz w:val="32"/>
                <w:szCs w:val="32"/>
              </w:rPr>
            </w:pPr>
            <w:r>
              <w:rPr>
                <w:rFonts w:eastAsia="仿宋_GB2312"/>
                <w:sz w:val="32"/>
                <w:szCs w:val="32"/>
              </w:rPr>
              <w:t>36</w:t>
            </w:r>
          </w:p>
        </w:tc>
        <w:tc>
          <w:tcPr>
            <w:tcW w:w="1080" w:type="dxa"/>
            <w:vAlign w:val="center"/>
          </w:tcPr>
          <w:p w:rsidR="00CB53FE" w:rsidRDefault="00CB53FE">
            <w:pPr>
              <w:spacing w:line="560" w:lineRule="exact"/>
              <w:jc w:val="center"/>
              <w:rPr>
                <w:rFonts w:eastAsia="仿宋_GB2312"/>
                <w:sz w:val="32"/>
                <w:szCs w:val="32"/>
              </w:rPr>
            </w:pPr>
            <w:r>
              <w:rPr>
                <w:rFonts w:eastAsia="仿宋_GB2312"/>
                <w:sz w:val="32"/>
                <w:szCs w:val="32"/>
              </w:rPr>
              <w:t>2</w:t>
            </w:r>
          </w:p>
        </w:tc>
        <w:tc>
          <w:tcPr>
            <w:tcW w:w="900" w:type="dxa"/>
            <w:vAlign w:val="center"/>
          </w:tcPr>
          <w:p w:rsidR="00CB53FE" w:rsidRDefault="00CB53FE">
            <w:pPr>
              <w:spacing w:line="560" w:lineRule="exact"/>
              <w:jc w:val="center"/>
              <w:rPr>
                <w:rFonts w:eastAsia="仿宋_GB2312"/>
                <w:sz w:val="32"/>
                <w:szCs w:val="32"/>
              </w:rPr>
            </w:pPr>
          </w:p>
        </w:tc>
      </w:tr>
      <w:tr w:rsidR="00CB53FE">
        <w:tc>
          <w:tcPr>
            <w:tcW w:w="2036" w:type="dxa"/>
            <w:vAlign w:val="center"/>
          </w:tcPr>
          <w:p w:rsidR="00CB53FE" w:rsidRDefault="00CB53FE">
            <w:pPr>
              <w:spacing w:line="560" w:lineRule="exact"/>
              <w:jc w:val="center"/>
              <w:rPr>
                <w:sz w:val="32"/>
                <w:szCs w:val="32"/>
              </w:rPr>
            </w:pPr>
            <w:r>
              <w:rPr>
                <w:rFonts w:eastAsia="仿宋_GB2312" w:hint="eastAsia"/>
                <w:sz w:val="32"/>
                <w:szCs w:val="32"/>
              </w:rPr>
              <w:t>社会体育指导与管理</w:t>
            </w:r>
          </w:p>
        </w:tc>
        <w:tc>
          <w:tcPr>
            <w:tcW w:w="1204" w:type="dxa"/>
            <w:vAlign w:val="center"/>
          </w:tcPr>
          <w:p w:rsidR="00CB53FE" w:rsidRDefault="00CB53FE">
            <w:pPr>
              <w:spacing w:line="560" w:lineRule="exact"/>
              <w:jc w:val="center"/>
              <w:rPr>
                <w:rFonts w:eastAsia="仿宋_GB2312"/>
                <w:sz w:val="32"/>
                <w:szCs w:val="32"/>
              </w:rPr>
            </w:pPr>
            <w:r>
              <w:rPr>
                <w:rFonts w:eastAsia="仿宋_GB2312"/>
                <w:sz w:val="32"/>
                <w:szCs w:val="32"/>
              </w:rPr>
              <w:t>200194</w:t>
            </w:r>
          </w:p>
        </w:tc>
        <w:tc>
          <w:tcPr>
            <w:tcW w:w="2160"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运动生物力学</w:t>
            </w:r>
          </w:p>
        </w:tc>
        <w:tc>
          <w:tcPr>
            <w:tcW w:w="1080" w:type="dxa"/>
            <w:vAlign w:val="center"/>
          </w:tcPr>
          <w:p w:rsidR="00CB53FE" w:rsidRDefault="00CB53FE">
            <w:pPr>
              <w:spacing w:line="560" w:lineRule="exact"/>
              <w:jc w:val="center"/>
              <w:rPr>
                <w:rFonts w:eastAsia="仿宋_GB2312"/>
                <w:sz w:val="32"/>
                <w:szCs w:val="32"/>
              </w:rPr>
            </w:pPr>
            <w:r>
              <w:rPr>
                <w:rFonts w:eastAsia="仿宋_GB2312"/>
                <w:sz w:val="32"/>
                <w:szCs w:val="32"/>
              </w:rPr>
              <w:t>36</w:t>
            </w:r>
          </w:p>
        </w:tc>
        <w:tc>
          <w:tcPr>
            <w:tcW w:w="1080" w:type="dxa"/>
            <w:vAlign w:val="center"/>
          </w:tcPr>
          <w:p w:rsidR="00CB53FE" w:rsidRDefault="00CB53FE">
            <w:pPr>
              <w:spacing w:line="560" w:lineRule="exact"/>
              <w:jc w:val="center"/>
              <w:rPr>
                <w:rFonts w:eastAsia="仿宋_GB2312"/>
                <w:sz w:val="32"/>
                <w:szCs w:val="32"/>
              </w:rPr>
            </w:pPr>
            <w:r>
              <w:rPr>
                <w:rFonts w:eastAsia="仿宋_GB2312"/>
                <w:sz w:val="32"/>
                <w:szCs w:val="32"/>
              </w:rPr>
              <w:t>2</w:t>
            </w:r>
          </w:p>
        </w:tc>
        <w:tc>
          <w:tcPr>
            <w:tcW w:w="900" w:type="dxa"/>
            <w:vAlign w:val="center"/>
          </w:tcPr>
          <w:p w:rsidR="00CB53FE" w:rsidRDefault="00CB53FE">
            <w:pPr>
              <w:spacing w:line="560" w:lineRule="exact"/>
              <w:jc w:val="center"/>
              <w:rPr>
                <w:rFonts w:eastAsia="仿宋_GB2312"/>
                <w:sz w:val="32"/>
                <w:szCs w:val="32"/>
              </w:rPr>
            </w:pPr>
          </w:p>
        </w:tc>
      </w:tr>
      <w:tr w:rsidR="00CB53FE">
        <w:tc>
          <w:tcPr>
            <w:tcW w:w="2036"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体育教育</w:t>
            </w:r>
          </w:p>
        </w:tc>
        <w:tc>
          <w:tcPr>
            <w:tcW w:w="1204" w:type="dxa"/>
            <w:vAlign w:val="center"/>
          </w:tcPr>
          <w:p w:rsidR="00CB53FE" w:rsidRDefault="00CB53FE">
            <w:pPr>
              <w:spacing w:line="560" w:lineRule="exact"/>
              <w:jc w:val="center"/>
              <w:rPr>
                <w:rFonts w:eastAsia="仿宋_GB2312"/>
                <w:sz w:val="32"/>
                <w:szCs w:val="32"/>
              </w:rPr>
            </w:pPr>
            <w:r>
              <w:rPr>
                <w:rFonts w:eastAsia="仿宋_GB2312"/>
                <w:sz w:val="32"/>
                <w:szCs w:val="32"/>
              </w:rPr>
              <w:t>030207</w:t>
            </w:r>
          </w:p>
        </w:tc>
        <w:tc>
          <w:tcPr>
            <w:tcW w:w="2160"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中国近现代史纲要</w:t>
            </w:r>
          </w:p>
        </w:tc>
        <w:tc>
          <w:tcPr>
            <w:tcW w:w="1080" w:type="dxa"/>
            <w:vAlign w:val="center"/>
          </w:tcPr>
          <w:p w:rsidR="00CB53FE" w:rsidRDefault="00CB53FE">
            <w:pPr>
              <w:spacing w:line="560" w:lineRule="exact"/>
              <w:jc w:val="center"/>
              <w:rPr>
                <w:rFonts w:eastAsia="仿宋_GB2312"/>
                <w:sz w:val="32"/>
                <w:szCs w:val="32"/>
              </w:rPr>
            </w:pPr>
            <w:r>
              <w:rPr>
                <w:rFonts w:eastAsia="仿宋_GB2312"/>
                <w:sz w:val="32"/>
                <w:szCs w:val="32"/>
              </w:rPr>
              <w:t>32</w:t>
            </w:r>
          </w:p>
        </w:tc>
        <w:tc>
          <w:tcPr>
            <w:tcW w:w="1080" w:type="dxa"/>
            <w:vAlign w:val="center"/>
          </w:tcPr>
          <w:p w:rsidR="00CB53FE" w:rsidRDefault="00CB53FE">
            <w:pPr>
              <w:spacing w:line="560" w:lineRule="exact"/>
              <w:jc w:val="center"/>
              <w:rPr>
                <w:rFonts w:eastAsia="仿宋_GB2312"/>
                <w:sz w:val="32"/>
                <w:szCs w:val="32"/>
              </w:rPr>
            </w:pPr>
            <w:r>
              <w:rPr>
                <w:rFonts w:eastAsia="仿宋_GB2312"/>
                <w:sz w:val="32"/>
                <w:szCs w:val="32"/>
              </w:rPr>
              <w:t>2</w:t>
            </w:r>
          </w:p>
        </w:tc>
        <w:tc>
          <w:tcPr>
            <w:tcW w:w="900" w:type="dxa"/>
            <w:vAlign w:val="center"/>
          </w:tcPr>
          <w:p w:rsidR="00CB53FE" w:rsidRDefault="00CB53FE">
            <w:pPr>
              <w:spacing w:line="560" w:lineRule="exact"/>
              <w:jc w:val="center"/>
              <w:rPr>
                <w:rFonts w:eastAsia="仿宋_GB2312"/>
                <w:sz w:val="32"/>
                <w:szCs w:val="32"/>
              </w:rPr>
            </w:pPr>
          </w:p>
        </w:tc>
      </w:tr>
      <w:tr w:rsidR="00CB53FE">
        <w:tc>
          <w:tcPr>
            <w:tcW w:w="2036"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体育教育</w:t>
            </w:r>
          </w:p>
        </w:tc>
        <w:tc>
          <w:tcPr>
            <w:tcW w:w="1204" w:type="dxa"/>
            <w:vAlign w:val="center"/>
          </w:tcPr>
          <w:p w:rsidR="00CB53FE" w:rsidRDefault="00CB53FE">
            <w:pPr>
              <w:spacing w:line="560" w:lineRule="exact"/>
              <w:jc w:val="center"/>
              <w:rPr>
                <w:rFonts w:eastAsia="仿宋_GB2312"/>
                <w:sz w:val="32"/>
                <w:szCs w:val="32"/>
              </w:rPr>
            </w:pPr>
            <w:r>
              <w:rPr>
                <w:rFonts w:eastAsia="仿宋_GB2312"/>
                <w:sz w:val="32"/>
                <w:szCs w:val="32"/>
              </w:rPr>
              <w:t>030208</w:t>
            </w:r>
          </w:p>
        </w:tc>
        <w:tc>
          <w:tcPr>
            <w:tcW w:w="2160"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思想道德修养与法律基础</w:t>
            </w:r>
          </w:p>
        </w:tc>
        <w:tc>
          <w:tcPr>
            <w:tcW w:w="1080" w:type="dxa"/>
            <w:vAlign w:val="center"/>
          </w:tcPr>
          <w:p w:rsidR="00CB53FE" w:rsidRDefault="00CB53FE">
            <w:pPr>
              <w:spacing w:line="560" w:lineRule="exact"/>
              <w:jc w:val="center"/>
              <w:rPr>
                <w:rFonts w:eastAsia="仿宋_GB2312"/>
                <w:sz w:val="32"/>
                <w:szCs w:val="32"/>
              </w:rPr>
            </w:pPr>
            <w:r>
              <w:rPr>
                <w:rFonts w:eastAsia="仿宋_GB2312"/>
                <w:sz w:val="32"/>
                <w:szCs w:val="32"/>
              </w:rPr>
              <w:t>48</w:t>
            </w:r>
          </w:p>
        </w:tc>
        <w:tc>
          <w:tcPr>
            <w:tcW w:w="1080" w:type="dxa"/>
            <w:vAlign w:val="center"/>
          </w:tcPr>
          <w:p w:rsidR="00CB53FE" w:rsidRDefault="00CB53FE">
            <w:pPr>
              <w:spacing w:line="560" w:lineRule="exact"/>
              <w:jc w:val="center"/>
              <w:rPr>
                <w:rFonts w:eastAsia="仿宋_GB2312"/>
                <w:sz w:val="32"/>
                <w:szCs w:val="32"/>
              </w:rPr>
            </w:pPr>
            <w:r>
              <w:rPr>
                <w:rFonts w:eastAsia="仿宋_GB2312"/>
                <w:sz w:val="32"/>
                <w:szCs w:val="32"/>
              </w:rPr>
              <w:t>3</w:t>
            </w:r>
          </w:p>
        </w:tc>
        <w:tc>
          <w:tcPr>
            <w:tcW w:w="900" w:type="dxa"/>
            <w:vAlign w:val="center"/>
          </w:tcPr>
          <w:p w:rsidR="00CB53FE" w:rsidRDefault="00CB53FE">
            <w:pPr>
              <w:spacing w:line="560" w:lineRule="exact"/>
              <w:jc w:val="center"/>
              <w:rPr>
                <w:rFonts w:eastAsia="仿宋_GB2312"/>
                <w:sz w:val="32"/>
                <w:szCs w:val="32"/>
              </w:rPr>
            </w:pPr>
          </w:p>
        </w:tc>
      </w:tr>
      <w:tr w:rsidR="00CB53FE">
        <w:tc>
          <w:tcPr>
            <w:tcW w:w="2036"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体育教育</w:t>
            </w:r>
          </w:p>
        </w:tc>
        <w:tc>
          <w:tcPr>
            <w:tcW w:w="1204" w:type="dxa"/>
            <w:vAlign w:val="center"/>
          </w:tcPr>
          <w:p w:rsidR="00CB53FE" w:rsidRDefault="00CB53FE">
            <w:pPr>
              <w:spacing w:line="560" w:lineRule="exact"/>
              <w:jc w:val="center"/>
              <w:rPr>
                <w:rFonts w:eastAsia="仿宋_GB2312"/>
                <w:sz w:val="32"/>
                <w:szCs w:val="32"/>
              </w:rPr>
            </w:pPr>
            <w:r>
              <w:rPr>
                <w:rFonts w:eastAsia="仿宋_GB2312"/>
                <w:sz w:val="32"/>
                <w:szCs w:val="32"/>
              </w:rPr>
              <w:t>071112</w:t>
            </w:r>
          </w:p>
        </w:tc>
        <w:tc>
          <w:tcPr>
            <w:tcW w:w="2160"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大学英语</w:t>
            </w:r>
          </w:p>
          <w:p w:rsidR="00CB53FE" w:rsidRDefault="00CB53FE">
            <w:pPr>
              <w:spacing w:line="560" w:lineRule="exact"/>
              <w:jc w:val="center"/>
              <w:rPr>
                <w:rFonts w:eastAsia="仿宋_GB2312"/>
                <w:sz w:val="32"/>
                <w:szCs w:val="32"/>
              </w:rPr>
            </w:pPr>
            <w:r>
              <w:rPr>
                <w:rFonts w:eastAsia="仿宋_GB2312" w:hint="eastAsia"/>
                <w:sz w:val="32"/>
                <w:szCs w:val="32"/>
              </w:rPr>
              <w:t>（艺一）</w:t>
            </w:r>
          </w:p>
        </w:tc>
        <w:tc>
          <w:tcPr>
            <w:tcW w:w="1080" w:type="dxa"/>
            <w:vAlign w:val="center"/>
          </w:tcPr>
          <w:p w:rsidR="00CB53FE" w:rsidRDefault="00CB53FE">
            <w:pPr>
              <w:spacing w:line="560" w:lineRule="exact"/>
              <w:jc w:val="center"/>
              <w:rPr>
                <w:rFonts w:eastAsia="仿宋_GB2312"/>
                <w:sz w:val="32"/>
                <w:szCs w:val="32"/>
              </w:rPr>
            </w:pPr>
            <w:r>
              <w:rPr>
                <w:rFonts w:eastAsia="仿宋_GB2312"/>
                <w:sz w:val="32"/>
                <w:szCs w:val="32"/>
              </w:rPr>
              <w:t>48</w:t>
            </w:r>
          </w:p>
        </w:tc>
        <w:tc>
          <w:tcPr>
            <w:tcW w:w="1080" w:type="dxa"/>
            <w:vAlign w:val="center"/>
          </w:tcPr>
          <w:p w:rsidR="00CB53FE" w:rsidRDefault="00CB53FE">
            <w:pPr>
              <w:spacing w:line="560" w:lineRule="exact"/>
              <w:jc w:val="center"/>
              <w:rPr>
                <w:rFonts w:eastAsia="仿宋_GB2312"/>
                <w:sz w:val="32"/>
                <w:szCs w:val="32"/>
              </w:rPr>
            </w:pPr>
            <w:r>
              <w:rPr>
                <w:rFonts w:eastAsia="仿宋_GB2312"/>
                <w:sz w:val="32"/>
                <w:szCs w:val="32"/>
              </w:rPr>
              <w:t>3</w:t>
            </w:r>
          </w:p>
        </w:tc>
        <w:tc>
          <w:tcPr>
            <w:tcW w:w="900" w:type="dxa"/>
            <w:vAlign w:val="center"/>
          </w:tcPr>
          <w:p w:rsidR="00CB53FE" w:rsidRDefault="00CB53FE">
            <w:pPr>
              <w:spacing w:line="560" w:lineRule="exact"/>
              <w:jc w:val="center"/>
              <w:rPr>
                <w:rFonts w:eastAsia="仿宋_GB2312"/>
                <w:sz w:val="32"/>
                <w:szCs w:val="32"/>
              </w:rPr>
            </w:pPr>
          </w:p>
        </w:tc>
      </w:tr>
      <w:tr w:rsidR="00CB53FE">
        <w:tc>
          <w:tcPr>
            <w:tcW w:w="2036"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体育教育</w:t>
            </w:r>
          </w:p>
        </w:tc>
        <w:tc>
          <w:tcPr>
            <w:tcW w:w="1204" w:type="dxa"/>
            <w:vAlign w:val="center"/>
          </w:tcPr>
          <w:p w:rsidR="00CB53FE" w:rsidRDefault="00CB53FE">
            <w:pPr>
              <w:spacing w:line="560" w:lineRule="exact"/>
              <w:jc w:val="center"/>
              <w:rPr>
                <w:rFonts w:eastAsia="仿宋_GB2312"/>
                <w:sz w:val="32"/>
                <w:szCs w:val="32"/>
              </w:rPr>
            </w:pPr>
            <w:r>
              <w:rPr>
                <w:rFonts w:eastAsia="仿宋_GB2312"/>
                <w:sz w:val="32"/>
                <w:szCs w:val="32"/>
              </w:rPr>
              <w:t>130656</w:t>
            </w:r>
          </w:p>
        </w:tc>
        <w:tc>
          <w:tcPr>
            <w:tcW w:w="2160"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大学计算机信息技术基础（</w:t>
            </w:r>
            <w:r>
              <w:rPr>
                <w:rFonts w:eastAsia="仿宋_GB2312"/>
                <w:sz w:val="32"/>
                <w:szCs w:val="32"/>
              </w:rPr>
              <w:t>I</w:t>
            </w:r>
            <w:r>
              <w:rPr>
                <w:rFonts w:eastAsia="仿宋_GB2312" w:hint="eastAsia"/>
                <w:sz w:val="32"/>
                <w:szCs w:val="32"/>
              </w:rPr>
              <w:t>）</w:t>
            </w:r>
          </w:p>
        </w:tc>
        <w:tc>
          <w:tcPr>
            <w:tcW w:w="1080" w:type="dxa"/>
            <w:vAlign w:val="center"/>
          </w:tcPr>
          <w:p w:rsidR="00CB53FE" w:rsidRDefault="00CB53FE">
            <w:pPr>
              <w:spacing w:line="560" w:lineRule="exact"/>
              <w:jc w:val="center"/>
              <w:rPr>
                <w:rFonts w:eastAsia="仿宋_GB2312"/>
                <w:sz w:val="32"/>
                <w:szCs w:val="32"/>
              </w:rPr>
            </w:pPr>
            <w:r>
              <w:rPr>
                <w:rFonts w:eastAsia="仿宋_GB2312"/>
                <w:sz w:val="32"/>
                <w:szCs w:val="32"/>
              </w:rPr>
              <w:t>64</w:t>
            </w:r>
          </w:p>
        </w:tc>
        <w:tc>
          <w:tcPr>
            <w:tcW w:w="1080" w:type="dxa"/>
            <w:vAlign w:val="center"/>
          </w:tcPr>
          <w:p w:rsidR="00CB53FE" w:rsidRDefault="00CB53FE">
            <w:pPr>
              <w:spacing w:line="560" w:lineRule="exact"/>
              <w:jc w:val="center"/>
              <w:rPr>
                <w:rFonts w:eastAsia="仿宋_GB2312"/>
                <w:sz w:val="32"/>
                <w:szCs w:val="32"/>
              </w:rPr>
            </w:pPr>
            <w:r>
              <w:rPr>
                <w:rFonts w:eastAsia="仿宋_GB2312"/>
                <w:sz w:val="32"/>
                <w:szCs w:val="32"/>
              </w:rPr>
              <w:t>3</w:t>
            </w:r>
          </w:p>
        </w:tc>
        <w:tc>
          <w:tcPr>
            <w:tcW w:w="900" w:type="dxa"/>
            <w:vAlign w:val="center"/>
          </w:tcPr>
          <w:p w:rsidR="00CB53FE" w:rsidRDefault="00CB53FE">
            <w:pPr>
              <w:spacing w:line="560" w:lineRule="exact"/>
              <w:jc w:val="center"/>
              <w:rPr>
                <w:rFonts w:eastAsia="仿宋_GB2312"/>
                <w:sz w:val="32"/>
                <w:szCs w:val="32"/>
              </w:rPr>
            </w:pPr>
          </w:p>
        </w:tc>
      </w:tr>
      <w:tr w:rsidR="00CB53FE">
        <w:tc>
          <w:tcPr>
            <w:tcW w:w="2036" w:type="dxa"/>
            <w:vAlign w:val="center"/>
          </w:tcPr>
          <w:p w:rsidR="00CB53FE" w:rsidRDefault="00CB53FE">
            <w:pPr>
              <w:spacing w:line="560" w:lineRule="exact"/>
              <w:jc w:val="center"/>
              <w:rPr>
                <w:sz w:val="32"/>
                <w:szCs w:val="32"/>
              </w:rPr>
            </w:pPr>
            <w:r>
              <w:rPr>
                <w:rFonts w:eastAsia="仿宋_GB2312" w:hint="eastAsia"/>
                <w:sz w:val="32"/>
                <w:szCs w:val="32"/>
              </w:rPr>
              <w:t>体育教育</w:t>
            </w:r>
          </w:p>
        </w:tc>
        <w:tc>
          <w:tcPr>
            <w:tcW w:w="1204" w:type="dxa"/>
            <w:vAlign w:val="center"/>
          </w:tcPr>
          <w:p w:rsidR="00CB53FE" w:rsidRDefault="00CB53FE">
            <w:pPr>
              <w:spacing w:line="560" w:lineRule="exact"/>
              <w:jc w:val="center"/>
              <w:rPr>
                <w:rFonts w:eastAsia="仿宋_GB2312"/>
                <w:sz w:val="32"/>
                <w:szCs w:val="32"/>
              </w:rPr>
            </w:pPr>
            <w:r>
              <w:rPr>
                <w:rFonts w:eastAsia="仿宋_GB2312"/>
                <w:sz w:val="32"/>
                <w:szCs w:val="32"/>
              </w:rPr>
              <w:t>200032</w:t>
            </w:r>
          </w:p>
        </w:tc>
        <w:tc>
          <w:tcPr>
            <w:tcW w:w="2160"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乒乓球</w:t>
            </w:r>
          </w:p>
        </w:tc>
        <w:tc>
          <w:tcPr>
            <w:tcW w:w="1080" w:type="dxa"/>
            <w:vAlign w:val="center"/>
          </w:tcPr>
          <w:p w:rsidR="00CB53FE" w:rsidRDefault="00CB53FE">
            <w:pPr>
              <w:spacing w:line="560" w:lineRule="exact"/>
              <w:jc w:val="center"/>
              <w:rPr>
                <w:rFonts w:eastAsia="仿宋_GB2312"/>
                <w:sz w:val="32"/>
                <w:szCs w:val="32"/>
              </w:rPr>
            </w:pPr>
            <w:r>
              <w:rPr>
                <w:rFonts w:eastAsia="仿宋_GB2312"/>
                <w:sz w:val="32"/>
                <w:szCs w:val="32"/>
              </w:rPr>
              <w:t>32</w:t>
            </w:r>
          </w:p>
        </w:tc>
        <w:tc>
          <w:tcPr>
            <w:tcW w:w="1080" w:type="dxa"/>
            <w:vAlign w:val="center"/>
          </w:tcPr>
          <w:p w:rsidR="00CB53FE" w:rsidRDefault="00CB53FE">
            <w:pPr>
              <w:spacing w:line="560" w:lineRule="exact"/>
              <w:jc w:val="center"/>
              <w:rPr>
                <w:rFonts w:eastAsia="仿宋_GB2312"/>
                <w:sz w:val="32"/>
                <w:szCs w:val="32"/>
              </w:rPr>
            </w:pPr>
            <w:r>
              <w:rPr>
                <w:rFonts w:eastAsia="仿宋_GB2312"/>
                <w:sz w:val="32"/>
                <w:szCs w:val="32"/>
              </w:rPr>
              <w:t>2</w:t>
            </w:r>
          </w:p>
        </w:tc>
        <w:tc>
          <w:tcPr>
            <w:tcW w:w="900" w:type="dxa"/>
            <w:vAlign w:val="center"/>
          </w:tcPr>
          <w:p w:rsidR="00CB53FE" w:rsidRDefault="00CB53FE">
            <w:pPr>
              <w:spacing w:line="560" w:lineRule="exact"/>
              <w:jc w:val="center"/>
              <w:rPr>
                <w:rFonts w:eastAsia="仿宋_GB2312"/>
                <w:sz w:val="32"/>
                <w:szCs w:val="32"/>
              </w:rPr>
            </w:pPr>
          </w:p>
        </w:tc>
      </w:tr>
      <w:tr w:rsidR="00CB53FE">
        <w:tc>
          <w:tcPr>
            <w:tcW w:w="2036" w:type="dxa"/>
            <w:vAlign w:val="center"/>
          </w:tcPr>
          <w:p w:rsidR="00CB53FE" w:rsidRDefault="00CB53FE">
            <w:pPr>
              <w:spacing w:line="560" w:lineRule="exact"/>
              <w:jc w:val="center"/>
              <w:rPr>
                <w:sz w:val="32"/>
                <w:szCs w:val="32"/>
              </w:rPr>
            </w:pPr>
            <w:r>
              <w:rPr>
                <w:rFonts w:eastAsia="仿宋_GB2312" w:hint="eastAsia"/>
                <w:sz w:val="32"/>
                <w:szCs w:val="32"/>
              </w:rPr>
              <w:t>体育教育</w:t>
            </w:r>
          </w:p>
        </w:tc>
        <w:tc>
          <w:tcPr>
            <w:tcW w:w="1204" w:type="dxa"/>
            <w:vAlign w:val="center"/>
          </w:tcPr>
          <w:p w:rsidR="00CB53FE" w:rsidRDefault="00CB53FE">
            <w:pPr>
              <w:spacing w:line="560" w:lineRule="exact"/>
              <w:jc w:val="center"/>
              <w:rPr>
                <w:rFonts w:eastAsia="仿宋_GB2312"/>
                <w:sz w:val="32"/>
                <w:szCs w:val="32"/>
              </w:rPr>
            </w:pPr>
            <w:r>
              <w:rPr>
                <w:rFonts w:eastAsia="仿宋_GB2312"/>
                <w:sz w:val="32"/>
                <w:szCs w:val="32"/>
              </w:rPr>
              <w:t>200165</w:t>
            </w:r>
          </w:p>
        </w:tc>
        <w:tc>
          <w:tcPr>
            <w:tcW w:w="2160"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体操</w:t>
            </w:r>
            <w:r>
              <w:rPr>
                <w:rFonts w:eastAsia="仿宋_GB2312"/>
                <w:sz w:val="32"/>
                <w:szCs w:val="32"/>
              </w:rPr>
              <w:t>(</w:t>
            </w:r>
            <w:r>
              <w:rPr>
                <w:rFonts w:eastAsia="仿宋_GB2312" w:hint="eastAsia"/>
                <w:sz w:val="32"/>
                <w:szCs w:val="32"/>
              </w:rPr>
              <w:t>一</w:t>
            </w:r>
            <w:r>
              <w:rPr>
                <w:rFonts w:eastAsia="仿宋_GB2312"/>
                <w:sz w:val="32"/>
                <w:szCs w:val="32"/>
              </w:rPr>
              <w:t>)</w:t>
            </w:r>
          </w:p>
        </w:tc>
        <w:tc>
          <w:tcPr>
            <w:tcW w:w="1080" w:type="dxa"/>
            <w:vAlign w:val="center"/>
          </w:tcPr>
          <w:p w:rsidR="00CB53FE" w:rsidRDefault="00CB53FE">
            <w:pPr>
              <w:spacing w:line="560" w:lineRule="exact"/>
              <w:jc w:val="center"/>
              <w:rPr>
                <w:rFonts w:eastAsia="仿宋_GB2312"/>
                <w:sz w:val="32"/>
                <w:szCs w:val="32"/>
              </w:rPr>
            </w:pPr>
            <w:r>
              <w:rPr>
                <w:rFonts w:eastAsia="仿宋_GB2312"/>
                <w:sz w:val="32"/>
                <w:szCs w:val="32"/>
              </w:rPr>
              <w:t>32</w:t>
            </w:r>
          </w:p>
        </w:tc>
        <w:tc>
          <w:tcPr>
            <w:tcW w:w="1080" w:type="dxa"/>
            <w:vAlign w:val="center"/>
          </w:tcPr>
          <w:p w:rsidR="00CB53FE" w:rsidRDefault="00CB53FE">
            <w:pPr>
              <w:spacing w:line="560" w:lineRule="exact"/>
              <w:jc w:val="center"/>
              <w:rPr>
                <w:rFonts w:eastAsia="仿宋_GB2312"/>
                <w:sz w:val="32"/>
                <w:szCs w:val="32"/>
              </w:rPr>
            </w:pPr>
            <w:r>
              <w:rPr>
                <w:rFonts w:eastAsia="仿宋_GB2312"/>
                <w:sz w:val="32"/>
                <w:szCs w:val="32"/>
              </w:rPr>
              <w:t>2</w:t>
            </w:r>
          </w:p>
        </w:tc>
        <w:tc>
          <w:tcPr>
            <w:tcW w:w="900" w:type="dxa"/>
            <w:vAlign w:val="center"/>
          </w:tcPr>
          <w:p w:rsidR="00CB53FE" w:rsidRDefault="00CB53FE">
            <w:pPr>
              <w:spacing w:line="560" w:lineRule="exact"/>
              <w:jc w:val="center"/>
              <w:rPr>
                <w:rFonts w:eastAsia="仿宋_GB2312"/>
                <w:sz w:val="32"/>
                <w:szCs w:val="32"/>
              </w:rPr>
            </w:pPr>
          </w:p>
        </w:tc>
      </w:tr>
      <w:tr w:rsidR="00CB53FE">
        <w:tc>
          <w:tcPr>
            <w:tcW w:w="2036" w:type="dxa"/>
            <w:vAlign w:val="center"/>
          </w:tcPr>
          <w:p w:rsidR="00CB53FE" w:rsidRDefault="00CB53FE">
            <w:pPr>
              <w:spacing w:line="560" w:lineRule="exact"/>
              <w:jc w:val="center"/>
              <w:rPr>
                <w:sz w:val="32"/>
                <w:szCs w:val="32"/>
              </w:rPr>
            </w:pPr>
            <w:r>
              <w:rPr>
                <w:rFonts w:eastAsia="仿宋_GB2312" w:hint="eastAsia"/>
                <w:sz w:val="32"/>
                <w:szCs w:val="32"/>
              </w:rPr>
              <w:t>体育教育</w:t>
            </w:r>
          </w:p>
        </w:tc>
        <w:tc>
          <w:tcPr>
            <w:tcW w:w="1204" w:type="dxa"/>
            <w:vAlign w:val="center"/>
          </w:tcPr>
          <w:p w:rsidR="00CB53FE" w:rsidRDefault="00CB53FE">
            <w:pPr>
              <w:spacing w:line="560" w:lineRule="exact"/>
              <w:jc w:val="center"/>
              <w:rPr>
                <w:rFonts w:eastAsia="仿宋_GB2312"/>
                <w:sz w:val="32"/>
                <w:szCs w:val="32"/>
              </w:rPr>
            </w:pPr>
            <w:r>
              <w:rPr>
                <w:rFonts w:eastAsia="仿宋_GB2312"/>
                <w:sz w:val="32"/>
                <w:szCs w:val="32"/>
              </w:rPr>
              <w:t>200378</w:t>
            </w:r>
          </w:p>
        </w:tc>
        <w:tc>
          <w:tcPr>
            <w:tcW w:w="2160"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运动解剖学（一）</w:t>
            </w:r>
          </w:p>
        </w:tc>
        <w:tc>
          <w:tcPr>
            <w:tcW w:w="1080" w:type="dxa"/>
            <w:vAlign w:val="center"/>
          </w:tcPr>
          <w:p w:rsidR="00CB53FE" w:rsidRDefault="00CB53FE">
            <w:pPr>
              <w:spacing w:line="560" w:lineRule="exact"/>
              <w:jc w:val="center"/>
              <w:rPr>
                <w:rFonts w:eastAsia="仿宋_GB2312"/>
                <w:sz w:val="32"/>
                <w:szCs w:val="32"/>
              </w:rPr>
            </w:pPr>
            <w:r>
              <w:rPr>
                <w:rFonts w:eastAsia="仿宋_GB2312"/>
                <w:sz w:val="32"/>
                <w:szCs w:val="32"/>
              </w:rPr>
              <w:t>32</w:t>
            </w:r>
          </w:p>
        </w:tc>
        <w:tc>
          <w:tcPr>
            <w:tcW w:w="1080" w:type="dxa"/>
            <w:vAlign w:val="center"/>
          </w:tcPr>
          <w:p w:rsidR="00CB53FE" w:rsidRDefault="00CB53FE">
            <w:pPr>
              <w:spacing w:line="560" w:lineRule="exact"/>
              <w:jc w:val="center"/>
              <w:rPr>
                <w:rFonts w:eastAsia="仿宋_GB2312"/>
                <w:sz w:val="32"/>
                <w:szCs w:val="32"/>
              </w:rPr>
            </w:pPr>
            <w:r>
              <w:rPr>
                <w:rFonts w:eastAsia="仿宋_GB2312"/>
                <w:sz w:val="32"/>
                <w:szCs w:val="32"/>
              </w:rPr>
              <w:t>2</w:t>
            </w:r>
          </w:p>
        </w:tc>
        <w:tc>
          <w:tcPr>
            <w:tcW w:w="900" w:type="dxa"/>
            <w:vAlign w:val="center"/>
          </w:tcPr>
          <w:p w:rsidR="00CB53FE" w:rsidRDefault="00CB53FE">
            <w:pPr>
              <w:spacing w:line="560" w:lineRule="exact"/>
              <w:jc w:val="center"/>
              <w:rPr>
                <w:rFonts w:eastAsia="仿宋_GB2312"/>
                <w:sz w:val="32"/>
                <w:szCs w:val="32"/>
              </w:rPr>
            </w:pPr>
          </w:p>
        </w:tc>
      </w:tr>
      <w:tr w:rsidR="00CB53FE">
        <w:tc>
          <w:tcPr>
            <w:tcW w:w="2036" w:type="dxa"/>
            <w:vAlign w:val="center"/>
          </w:tcPr>
          <w:p w:rsidR="00CB53FE" w:rsidRDefault="00CB53FE">
            <w:pPr>
              <w:spacing w:line="560" w:lineRule="exact"/>
              <w:jc w:val="center"/>
              <w:rPr>
                <w:sz w:val="32"/>
                <w:szCs w:val="32"/>
              </w:rPr>
            </w:pPr>
            <w:r>
              <w:rPr>
                <w:rFonts w:eastAsia="仿宋_GB2312" w:hint="eastAsia"/>
                <w:sz w:val="32"/>
                <w:szCs w:val="32"/>
              </w:rPr>
              <w:t>体育教育</w:t>
            </w:r>
          </w:p>
        </w:tc>
        <w:tc>
          <w:tcPr>
            <w:tcW w:w="1204" w:type="dxa"/>
            <w:vAlign w:val="center"/>
          </w:tcPr>
          <w:p w:rsidR="00CB53FE" w:rsidRDefault="00CB53FE">
            <w:pPr>
              <w:spacing w:line="560" w:lineRule="exact"/>
              <w:jc w:val="center"/>
              <w:rPr>
                <w:rFonts w:eastAsia="仿宋_GB2312"/>
                <w:sz w:val="32"/>
                <w:szCs w:val="32"/>
              </w:rPr>
            </w:pPr>
            <w:r>
              <w:rPr>
                <w:rFonts w:eastAsia="仿宋_GB2312"/>
                <w:sz w:val="32"/>
                <w:szCs w:val="32"/>
              </w:rPr>
              <w:t>200468</w:t>
            </w:r>
          </w:p>
        </w:tc>
        <w:tc>
          <w:tcPr>
            <w:tcW w:w="2160"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专业入门与专业伦理</w:t>
            </w:r>
          </w:p>
        </w:tc>
        <w:tc>
          <w:tcPr>
            <w:tcW w:w="1080" w:type="dxa"/>
            <w:vAlign w:val="center"/>
          </w:tcPr>
          <w:p w:rsidR="00CB53FE" w:rsidRDefault="00CB53FE">
            <w:pPr>
              <w:spacing w:line="560" w:lineRule="exact"/>
              <w:jc w:val="center"/>
              <w:rPr>
                <w:rFonts w:eastAsia="仿宋_GB2312"/>
                <w:sz w:val="32"/>
                <w:szCs w:val="32"/>
              </w:rPr>
            </w:pPr>
            <w:r>
              <w:rPr>
                <w:rFonts w:eastAsia="仿宋_GB2312"/>
                <w:sz w:val="32"/>
                <w:szCs w:val="32"/>
              </w:rPr>
              <w:t>16</w:t>
            </w:r>
          </w:p>
        </w:tc>
        <w:tc>
          <w:tcPr>
            <w:tcW w:w="1080" w:type="dxa"/>
            <w:vAlign w:val="center"/>
          </w:tcPr>
          <w:p w:rsidR="00CB53FE" w:rsidRDefault="00CB53FE">
            <w:pPr>
              <w:spacing w:line="560" w:lineRule="exact"/>
              <w:jc w:val="center"/>
              <w:rPr>
                <w:rFonts w:eastAsia="仿宋_GB2312"/>
                <w:sz w:val="32"/>
                <w:szCs w:val="32"/>
              </w:rPr>
            </w:pPr>
            <w:r>
              <w:rPr>
                <w:rFonts w:eastAsia="仿宋_GB2312"/>
                <w:sz w:val="32"/>
                <w:szCs w:val="32"/>
              </w:rPr>
              <w:t>1</w:t>
            </w:r>
          </w:p>
        </w:tc>
        <w:tc>
          <w:tcPr>
            <w:tcW w:w="900" w:type="dxa"/>
            <w:vAlign w:val="center"/>
          </w:tcPr>
          <w:p w:rsidR="00CB53FE" w:rsidRDefault="00CB53FE">
            <w:pPr>
              <w:spacing w:line="560" w:lineRule="exact"/>
              <w:jc w:val="center"/>
              <w:rPr>
                <w:rFonts w:eastAsia="仿宋_GB2312"/>
                <w:sz w:val="32"/>
                <w:szCs w:val="32"/>
              </w:rPr>
            </w:pPr>
          </w:p>
        </w:tc>
      </w:tr>
      <w:tr w:rsidR="00CB53FE">
        <w:tc>
          <w:tcPr>
            <w:tcW w:w="2036" w:type="dxa"/>
            <w:vAlign w:val="center"/>
          </w:tcPr>
          <w:p w:rsidR="00CB53FE" w:rsidRDefault="00CB53FE">
            <w:pPr>
              <w:spacing w:line="560" w:lineRule="exact"/>
              <w:jc w:val="center"/>
              <w:rPr>
                <w:sz w:val="32"/>
                <w:szCs w:val="32"/>
              </w:rPr>
            </w:pPr>
            <w:r>
              <w:rPr>
                <w:rFonts w:eastAsia="仿宋_GB2312" w:hint="eastAsia"/>
                <w:sz w:val="32"/>
                <w:szCs w:val="32"/>
              </w:rPr>
              <w:t>体育教育</w:t>
            </w:r>
          </w:p>
        </w:tc>
        <w:tc>
          <w:tcPr>
            <w:tcW w:w="1204" w:type="dxa"/>
            <w:vAlign w:val="center"/>
          </w:tcPr>
          <w:p w:rsidR="00CB53FE" w:rsidRDefault="00CB53FE">
            <w:pPr>
              <w:spacing w:line="560" w:lineRule="exact"/>
              <w:jc w:val="center"/>
              <w:rPr>
                <w:rFonts w:eastAsia="仿宋_GB2312"/>
                <w:sz w:val="32"/>
                <w:szCs w:val="32"/>
              </w:rPr>
            </w:pPr>
            <w:r>
              <w:rPr>
                <w:rFonts w:eastAsia="仿宋_GB2312"/>
                <w:sz w:val="32"/>
                <w:szCs w:val="32"/>
              </w:rPr>
              <w:t>200469</w:t>
            </w:r>
          </w:p>
        </w:tc>
        <w:tc>
          <w:tcPr>
            <w:tcW w:w="2160"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田径（一）</w:t>
            </w:r>
          </w:p>
        </w:tc>
        <w:tc>
          <w:tcPr>
            <w:tcW w:w="1080" w:type="dxa"/>
            <w:vAlign w:val="center"/>
          </w:tcPr>
          <w:p w:rsidR="00CB53FE" w:rsidRDefault="00CB53FE">
            <w:pPr>
              <w:spacing w:line="560" w:lineRule="exact"/>
              <w:jc w:val="center"/>
              <w:rPr>
                <w:rFonts w:eastAsia="仿宋_GB2312"/>
                <w:sz w:val="32"/>
                <w:szCs w:val="32"/>
              </w:rPr>
            </w:pPr>
            <w:r>
              <w:rPr>
                <w:rFonts w:eastAsia="仿宋_GB2312"/>
                <w:sz w:val="32"/>
                <w:szCs w:val="32"/>
              </w:rPr>
              <w:t>64</w:t>
            </w:r>
          </w:p>
        </w:tc>
        <w:tc>
          <w:tcPr>
            <w:tcW w:w="1080" w:type="dxa"/>
            <w:vAlign w:val="center"/>
          </w:tcPr>
          <w:p w:rsidR="00CB53FE" w:rsidRDefault="00CB53FE">
            <w:pPr>
              <w:spacing w:line="560" w:lineRule="exact"/>
              <w:jc w:val="center"/>
              <w:rPr>
                <w:rFonts w:eastAsia="仿宋_GB2312"/>
                <w:sz w:val="32"/>
                <w:szCs w:val="32"/>
              </w:rPr>
            </w:pPr>
            <w:r>
              <w:rPr>
                <w:rFonts w:eastAsia="仿宋_GB2312"/>
                <w:sz w:val="32"/>
                <w:szCs w:val="32"/>
              </w:rPr>
              <w:t>3</w:t>
            </w:r>
          </w:p>
        </w:tc>
        <w:tc>
          <w:tcPr>
            <w:tcW w:w="900" w:type="dxa"/>
            <w:vAlign w:val="center"/>
          </w:tcPr>
          <w:p w:rsidR="00CB53FE" w:rsidRDefault="00CB53FE">
            <w:pPr>
              <w:spacing w:line="560" w:lineRule="exact"/>
              <w:jc w:val="center"/>
              <w:rPr>
                <w:rFonts w:eastAsia="仿宋_GB2312"/>
                <w:sz w:val="32"/>
                <w:szCs w:val="32"/>
              </w:rPr>
            </w:pPr>
          </w:p>
        </w:tc>
      </w:tr>
      <w:tr w:rsidR="00CB53FE">
        <w:tc>
          <w:tcPr>
            <w:tcW w:w="2036" w:type="dxa"/>
            <w:vAlign w:val="center"/>
          </w:tcPr>
          <w:p w:rsidR="00CB53FE" w:rsidRDefault="00CB53FE">
            <w:pPr>
              <w:spacing w:line="560" w:lineRule="exact"/>
              <w:jc w:val="center"/>
              <w:rPr>
                <w:sz w:val="32"/>
                <w:szCs w:val="32"/>
              </w:rPr>
            </w:pPr>
            <w:r>
              <w:rPr>
                <w:rFonts w:eastAsia="仿宋_GB2312" w:hint="eastAsia"/>
                <w:sz w:val="32"/>
                <w:szCs w:val="32"/>
              </w:rPr>
              <w:t>体育教育</w:t>
            </w:r>
          </w:p>
        </w:tc>
        <w:tc>
          <w:tcPr>
            <w:tcW w:w="1204" w:type="dxa"/>
            <w:vAlign w:val="center"/>
          </w:tcPr>
          <w:p w:rsidR="00CB53FE" w:rsidRDefault="00CB53FE">
            <w:pPr>
              <w:spacing w:line="560" w:lineRule="exact"/>
              <w:jc w:val="center"/>
              <w:rPr>
                <w:rFonts w:eastAsia="仿宋_GB2312"/>
                <w:sz w:val="32"/>
                <w:szCs w:val="32"/>
              </w:rPr>
            </w:pPr>
            <w:r>
              <w:rPr>
                <w:rFonts w:eastAsia="仿宋_GB2312"/>
                <w:sz w:val="32"/>
                <w:szCs w:val="32"/>
              </w:rPr>
              <w:t>200471</w:t>
            </w:r>
          </w:p>
        </w:tc>
        <w:tc>
          <w:tcPr>
            <w:tcW w:w="2160"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篮球（一）</w:t>
            </w:r>
          </w:p>
        </w:tc>
        <w:tc>
          <w:tcPr>
            <w:tcW w:w="1080" w:type="dxa"/>
            <w:vAlign w:val="center"/>
          </w:tcPr>
          <w:p w:rsidR="00CB53FE" w:rsidRDefault="00CB53FE">
            <w:pPr>
              <w:spacing w:line="560" w:lineRule="exact"/>
              <w:jc w:val="center"/>
              <w:rPr>
                <w:rFonts w:eastAsia="仿宋_GB2312"/>
                <w:sz w:val="32"/>
                <w:szCs w:val="32"/>
              </w:rPr>
            </w:pPr>
            <w:r>
              <w:rPr>
                <w:rFonts w:eastAsia="仿宋_GB2312"/>
                <w:sz w:val="32"/>
                <w:szCs w:val="32"/>
              </w:rPr>
              <w:t>64</w:t>
            </w:r>
          </w:p>
        </w:tc>
        <w:tc>
          <w:tcPr>
            <w:tcW w:w="1080" w:type="dxa"/>
            <w:vAlign w:val="center"/>
          </w:tcPr>
          <w:p w:rsidR="00CB53FE" w:rsidRDefault="00CB53FE">
            <w:pPr>
              <w:spacing w:line="560" w:lineRule="exact"/>
              <w:jc w:val="center"/>
              <w:rPr>
                <w:rFonts w:eastAsia="仿宋_GB2312"/>
                <w:sz w:val="32"/>
                <w:szCs w:val="32"/>
              </w:rPr>
            </w:pPr>
            <w:r>
              <w:rPr>
                <w:rFonts w:eastAsia="仿宋_GB2312"/>
                <w:sz w:val="32"/>
                <w:szCs w:val="32"/>
              </w:rPr>
              <w:t>3</w:t>
            </w:r>
          </w:p>
        </w:tc>
        <w:tc>
          <w:tcPr>
            <w:tcW w:w="900" w:type="dxa"/>
            <w:vAlign w:val="center"/>
          </w:tcPr>
          <w:p w:rsidR="00CB53FE" w:rsidRDefault="00CB53FE">
            <w:pPr>
              <w:spacing w:line="560" w:lineRule="exact"/>
              <w:jc w:val="center"/>
              <w:rPr>
                <w:rFonts w:eastAsia="仿宋_GB2312"/>
                <w:sz w:val="32"/>
                <w:szCs w:val="32"/>
              </w:rPr>
            </w:pPr>
          </w:p>
        </w:tc>
      </w:tr>
      <w:tr w:rsidR="00CB53FE">
        <w:tc>
          <w:tcPr>
            <w:tcW w:w="2036" w:type="dxa"/>
            <w:vAlign w:val="center"/>
          </w:tcPr>
          <w:p w:rsidR="00CB53FE" w:rsidRDefault="00CB53FE">
            <w:pPr>
              <w:spacing w:line="560" w:lineRule="exact"/>
              <w:jc w:val="center"/>
              <w:rPr>
                <w:sz w:val="32"/>
                <w:szCs w:val="32"/>
              </w:rPr>
            </w:pPr>
            <w:r>
              <w:rPr>
                <w:rFonts w:eastAsia="仿宋_GB2312" w:hint="eastAsia"/>
                <w:sz w:val="32"/>
                <w:szCs w:val="32"/>
              </w:rPr>
              <w:t>体育教育</w:t>
            </w:r>
          </w:p>
        </w:tc>
        <w:tc>
          <w:tcPr>
            <w:tcW w:w="1204" w:type="dxa"/>
            <w:vAlign w:val="center"/>
          </w:tcPr>
          <w:p w:rsidR="00CB53FE" w:rsidRDefault="00CB53FE">
            <w:pPr>
              <w:spacing w:line="560" w:lineRule="exact"/>
              <w:jc w:val="center"/>
              <w:rPr>
                <w:rFonts w:eastAsia="仿宋_GB2312"/>
                <w:sz w:val="32"/>
                <w:szCs w:val="32"/>
              </w:rPr>
            </w:pPr>
            <w:r>
              <w:rPr>
                <w:rFonts w:eastAsia="仿宋_GB2312"/>
                <w:sz w:val="32"/>
                <w:szCs w:val="32"/>
              </w:rPr>
              <w:t>590003</w:t>
            </w:r>
          </w:p>
        </w:tc>
        <w:tc>
          <w:tcPr>
            <w:tcW w:w="2160"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军事训练</w:t>
            </w:r>
          </w:p>
        </w:tc>
        <w:tc>
          <w:tcPr>
            <w:tcW w:w="1080" w:type="dxa"/>
            <w:vAlign w:val="center"/>
          </w:tcPr>
          <w:p w:rsidR="00CB53FE" w:rsidRDefault="00CB53FE">
            <w:pPr>
              <w:spacing w:line="560" w:lineRule="exact"/>
              <w:jc w:val="center"/>
              <w:rPr>
                <w:rFonts w:eastAsia="仿宋_GB2312"/>
                <w:sz w:val="32"/>
                <w:szCs w:val="32"/>
              </w:rPr>
            </w:pPr>
            <w:r>
              <w:rPr>
                <w:rFonts w:eastAsia="仿宋_GB2312"/>
                <w:sz w:val="32"/>
                <w:szCs w:val="32"/>
              </w:rPr>
              <w:t>2</w:t>
            </w:r>
          </w:p>
        </w:tc>
        <w:tc>
          <w:tcPr>
            <w:tcW w:w="1080" w:type="dxa"/>
            <w:vAlign w:val="center"/>
          </w:tcPr>
          <w:p w:rsidR="00CB53FE" w:rsidRDefault="00CB53FE">
            <w:pPr>
              <w:spacing w:line="560" w:lineRule="exact"/>
              <w:jc w:val="center"/>
              <w:rPr>
                <w:rFonts w:eastAsia="仿宋_GB2312"/>
                <w:sz w:val="32"/>
                <w:szCs w:val="32"/>
              </w:rPr>
            </w:pPr>
            <w:r>
              <w:rPr>
                <w:rFonts w:eastAsia="仿宋_GB2312"/>
                <w:sz w:val="32"/>
                <w:szCs w:val="32"/>
              </w:rPr>
              <w:t>2</w:t>
            </w:r>
          </w:p>
        </w:tc>
        <w:tc>
          <w:tcPr>
            <w:tcW w:w="900" w:type="dxa"/>
            <w:vAlign w:val="center"/>
          </w:tcPr>
          <w:p w:rsidR="00CB53FE" w:rsidRDefault="00CB53FE">
            <w:pPr>
              <w:spacing w:line="560" w:lineRule="exact"/>
              <w:jc w:val="center"/>
              <w:rPr>
                <w:rFonts w:eastAsia="仿宋_GB2312"/>
                <w:sz w:val="32"/>
                <w:szCs w:val="32"/>
              </w:rPr>
            </w:pPr>
          </w:p>
        </w:tc>
      </w:tr>
      <w:tr w:rsidR="00CB53FE">
        <w:tc>
          <w:tcPr>
            <w:tcW w:w="2036" w:type="dxa"/>
            <w:vAlign w:val="center"/>
          </w:tcPr>
          <w:p w:rsidR="00CB53FE" w:rsidRDefault="00CB53FE">
            <w:pPr>
              <w:spacing w:line="560" w:lineRule="exact"/>
              <w:jc w:val="center"/>
              <w:rPr>
                <w:sz w:val="32"/>
                <w:szCs w:val="32"/>
              </w:rPr>
            </w:pPr>
            <w:r>
              <w:rPr>
                <w:rFonts w:eastAsia="仿宋_GB2312" w:hint="eastAsia"/>
                <w:sz w:val="32"/>
                <w:szCs w:val="32"/>
              </w:rPr>
              <w:t>体育教育</w:t>
            </w:r>
          </w:p>
        </w:tc>
        <w:tc>
          <w:tcPr>
            <w:tcW w:w="1204" w:type="dxa"/>
            <w:vAlign w:val="center"/>
          </w:tcPr>
          <w:p w:rsidR="00CB53FE" w:rsidRDefault="00CB53FE">
            <w:pPr>
              <w:spacing w:line="560" w:lineRule="exact"/>
              <w:jc w:val="center"/>
              <w:rPr>
                <w:rFonts w:eastAsia="仿宋_GB2312"/>
                <w:sz w:val="32"/>
                <w:szCs w:val="32"/>
              </w:rPr>
            </w:pPr>
            <w:r>
              <w:rPr>
                <w:rFonts w:eastAsia="仿宋_GB2312"/>
                <w:sz w:val="32"/>
                <w:szCs w:val="32"/>
              </w:rPr>
              <w:t>071113</w:t>
            </w:r>
          </w:p>
        </w:tc>
        <w:tc>
          <w:tcPr>
            <w:tcW w:w="2160"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大学英语</w:t>
            </w:r>
          </w:p>
          <w:p w:rsidR="00CB53FE" w:rsidRDefault="00CB53FE">
            <w:pPr>
              <w:spacing w:line="560" w:lineRule="exact"/>
              <w:jc w:val="center"/>
              <w:rPr>
                <w:rFonts w:eastAsia="仿宋_GB2312"/>
                <w:sz w:val="32"/>
                <w:szCs w:val="32"/>
              </w:rPr>
            </w:pPr>
            <w:r>
              <w:rPr>
                <w:rFonts w:eastAsia="仿宋_GB2312" w:hint="eastAsia"/>
                <w:sz w:val="32"/>
                <w:szCs w:val="32"/>
              </w:rPr>
              <w:t>（艺二）</w:t>
            </w:r>
          </w:p>
        </w:tc>
        <w:tc>
          <w:tcPr>
            <w:tcW w:w="1080" w:type="dxa"/>
            <w:vAlign w:val="center"/>
          </w:tcPr>
          <w:p w:rsidR="00CB53FE" w:rsidRDefault="00CB53FE">
            <w:pPr>
              <w:spacing w:line="560" w:lineRule="exact"/>
              <w:jc w:val="center"/>
              <w:rPr>
                <w:rFonts w:eastAsia="仿宋_GB2312"/>
                <w:sz w:val="32"/>
                <w:szCs w:val="32"/>
              </w:rPr>
            </w:pPr>
            <w:r>
              <w:rPr>
                <w:rFonts w:eastAsia="仿宋_GB2312"/>
                <w:sz w:val="32"/>
                <w:szCs w:val="32"/>
              </w:rPr>
              <w:t>56</w:t>
            </w:r>
          </w:p>
        </w:tc>
        <w:tc>
          <w:tcPr>
            <w:tcW w:w="1080" w:type="dxa"/>
            <w:vAlign w:val="center"/>
          </w:tcPr>
          <w:p w:rsidR="00CB53FE" w:rsidRDefault="00CB53FE">
            <w:pPr>
              <w:spacing w:line="560" w:lineRule="exact"/>
              <w:jc w:val="center"/>
              <w:rPr>
                <w:rFonts w:eastAsia="仿宋_GB2312"/>
                <w:sz w:val="32"/>
                <w:szCs w:val="32"/>
              </w:rPr>
            </w:pPr>
            <w:r>
              <w:rPr>
                <w:rFonts w:eastAsia="仿宋_GB2312"/>
                <w:sz w:val="32"/>
                <w:szCs w:val="32"/>
              </w:rPr>
              <w:t>3</w:t>
            </w:r>
          </w:p>
        </w:tc>
        <w:tc>
          <w:tcPr>
            <w:tcW w:w="900" w:type="dxa"/>
            <w:vAlign w:val="center"/>
          </w:tcPr>
          <w:p w:rsidR="00CB53FE" w:rsidRDefault="00CB53FE">
            <w:pPr>
              <w:spacing w:line="560" w:lineRule="exact"/>
              <w:jc w:val="center"/>
              <w:rPr>
                <w:rFonts w:eastAsia="仿宋_GB2312"/>
                <w:sz w:val="32"/>
                <w:szCs w:val="32"/>
              </w:rPr>
            </w:pPr>
          </w:p>
        </w:tc>
      </w:tr>
      <w:tr w:rsidR="00CB53FE">
        <w:tc>
          <w:tcPr>
            <w:tcW w:w="2036" w:type="dxa"/>
            <w:vAlign w:val="center"/>
          </w:tcPr>
          <w:p w:rsidR="00CB53FE" w:rsidRDefault="00CB53FE">
            <w:pPr>
              <w:spacing w:line="560" w:lineRule="exact"/>
              <w:jc w:val="center"/>
              <w:rPr>
                <w:sz w:val="32"/>
                <w:szCs w:val="32"/>
              </w:rPr>
            </w:pPr>
            <w:r>
              <w:rPr>
                <w:rFonts w:eastAsia="仿宋_GB2312" w:hint="eastAsia"/>
                <w:sz w:val="32"/>
                <w:szCs w:val="32"/>
              </w:rPr>
              <w:t>体育教育</w:t>
            </w:r>
          </w:p>
        </w:tc>
        <w:tc>
          <w:tcPr>
            <w:tcW w:w="1204" w:type="dxa"/>
            <w:vAlign w:val="center"/>
          </w:tcPr>
          <w:p w:rsidR="00CB53FE" w:rsidRDefault="00CB53FE">
            <w:pPr>
              <w:spacing w:line="560" w:lineRule="exact"/>
              <w:jc w:val="center"/>
              <w:rPr>
                <w:rFonts w:eastAsia="仿宋_GB2312"/>
                <w:sz w:val="32"/>
                <w:szCs w:val="32"/>
              </w:rPr>
            </w:pPr>
            <w:r>
              <w:rPr>
                <w:rFonts w:eastAsia="仿宋_GB2312"/>
                <w:sz w:val="32"/>
                <w:szCs w:val="32"/>
              </w:rPr>
              <w:t>030209</w:t>
            </w:r>
          </w:p>
        </w:tc>
        <w:tc>
          <w:tcPr>
            <w:tcW w:w="2160"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形势与政策</w:t>
            </w:r>
          </w:p>
        </w:tc>
        <w:tc>
          <w:tcPr>
            <w:tcW w:w="1080" w:type="dxa"/>
            <w:vAlign w:val="center"/>
          </w:tcPr>
          <w:p w:rsidR="00CB53FE" w:rsidRDefault="00CB53FE">
            <w:pPr>
              <w:spacing w:line="560" w:lineRule="exact"/>
              <w:jc w:val="center"/>
              <w:rPr>
                <w:rFonts w:eastAsia="仿宋_GB2312"/>
                <w:sz w:val="32"/>
                <w:szCs w:val="32"/>
              </w:rPr>
            </w:pPr>
            <w:r>
              <w:rPr>
                <w:rFonts w:eastAsia="仿宋_GB2312"/>
                <w:sz w:val="32"/>
                <w:szCs w:val="32"/>
              </w:rPr>
              <w:t>32</w:t>
            </w:r>
          </w:p>
        </w:tc>
        <w:tc>
          <w:tcPr>
            <w:tcW w:w="1080" w:type="dxa"/>
            <w:vAlign w:val="center"/>
          </w:tcPr>
          <w:p w:rsidR="00CB53FE" w:rsidRDefault="00CB53FE">
            <w:pPr>
              <w:spacing w:line="560" w:lineRule="exact"/>
              <w:jc w:val="center"/>
              <w:rPr>
                <w:rFonts w:eastAsia="仿宋_GB2312"/>
                <w:sz w:val="32"/>
                <w:szCs w:val="32"/>
              </w:rPr>
            </w:pPr>
            <w:r>
              <w:rPr>
                <w:rFonts w:eastAsia="仿宋_GB2312"/>
                <w:sz w:val="32"/>
                <w:szCs w:val="32"/>
              </w:rPr>
              <w:t>2</w:t>
            </w:r>
          </w:p>
        </w:tc>
        <w:tc>
          <w:tcPr>
            <w:tcW w:w="900" w:type="dxa"/>
            <w:vAlign w:val="center"/>
          </w:tcPr>
          <w:p w:rsidR="00CB53FE" w:rsidRDefault="00CB53FE">
            <w:pPr>
              <w:spacing w:line="560" w:lineRule="exact"/>
              <w:jc w:val="center"/>
              <w:rPr>
                <w:rFonts w:eastAsia="仿宋_GB2312"/>
                <w:sz w:val="32"/>
                <w:szCs w:val="32"/>
              </w:rPr>
            </w:pPr>
          </w:p>
        </w:tc>
      </w:tr>
      <w:tr w:rsidR="00CB53FE">
        <w:tc>
          <w:tcPr>
            <w:tcW w:w="2036" w:type="dxa"/>
            <w:vAlign w:val="center"/>
          </w:tcPr>
          <w:p w:rsidR="00CB53FE" w:rsidRDefault="00CB53FE">
            <w:pPr>
              <w:spacing w:line="560" w:lineRule="exact"/>
              <w:jc w:val="center"/>
              <w:rPr>
                <w:sz w:val="32"/>
                <w:szCs w:val="32"/>
              </w:rPr>
            </w:pPr>
            <w:r>
              <w:rPr>
                <w:rFonts w:eastAsia="仿宋_GB2312" w:hint="eastAsia"/>
                <w:sz w:val="32"/>
                <w:szCs w:val="32"/>
              </w:rPr>
              <w:t>体育教育</w:t>
            </w:r>
          </w:p>
        </w:tc>
        <w:tc>
          <w:tcPr>
            <w:tcW w:w="1204" w:type="dxa"/>
            <w:vAlign w:val="center"/>
          </w:tcPr>
          <w:p w:rsidR="00CB53FE" w:rsidRDefault="00CB53FE">
            <w:pPr>
              <w:spacing w:line="560" w:lineRule="exact"/>
              <w:jc w:val="center"/>
              <w:rPr>
                <w:rFonts w:eastAsia="仿宋_GB2312"/>
                <w:sz w:val="32"/>
                <w:szCs w:val="32"/>
              </w:rPr>
            </w:pPr>
            <w:r>
              <w:rPr>
                <w:rFonts w:eastAsia="仿宋_GB2312"/>
                <w:sz w:val="32"/>
                <w:szCs w:val="32"/>
              </w:rPr>
              <w:t>030376</w:t>
            </w:r>
          </w:p>
        </w:tc>
        <w:tc>
          <w:tcPr>
            <w:tcW w:w="2160"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马克思主义基本原理概论</w:t>
            </w:r>
          </w:p>
        </w:tc>
        <w:tc>
          <w:tcPr>
            <w:tcW w:w="1080" w:type="dxa"/>
            <w:vAlign w:val="center"/>
          </w:tcPr>
          <w:p w:rsidR="00CB53FE" w:rsidRDefault="00CB53FE">
            <w:pPr>
              <w:spacing w:line="560" w:lineRule="exact"/>
              <w:jc w:val="center"/>
              <w:rPr>
                <w:rFonts w:eastAsia="仿宋_GB2312"/>
                <w:sz w:val="32"/>
                <w:szCs w:val="32"/>
              </w:rPr>
            </w:pPr>
            <w:r>
              <w:rPr>
                <w:rFonts w:eastAsia="仿宋_GB2312"/>
                <w:sz w:val="32"/>
                <w:szCs w:val="32"/>
              </w:rPr>
              <w:t>48</w:t>
            </w:r>
          </w:p>
        </w:tc>
        <w:tc>
          <w:tcPr>
            <w:tcW w:w="1080" w:type="dxa"/>
            <w:vAlign w:val="center"/>
          </w:tcPr>
          <w:p w:rsidR="00CB53FE" w:rsidRDefault="00CB53FE">
            <w:pPr>
              <w:spacing w:line="560" w:lineRule="exact"/>
              <w:jc w:val="center"/>
              <w:rPr>
                <w:rFonts w:eastAsia="仿宋_GB2312"/>
                <w:sz w:val="32"/>
                <w:szCs w:val="32"/>
              </w:rPr>
            </w:pPr>
            <w:r>
              <w:rPr>
                <w:rFonts w:eastAsia="仿宋_GB2312"/>
                <w:sz w:val="32"/>
                <w:szCs w:val="32"/>
              </w:rPr>
              <w:t>3</w:t>
            </w:r>
          </w:p>
        </w:tc>
        <w:tc>
          <w:tcPr>
            <w:tcW w:w="900" w:type="dxa"/>
            <w:vAlign w:val="center"/>
          </w:tcPr>
          <w:p w:rsidR="00CB53FE" w:rsidRDefault="00CB53FE">
            <w:pPr>
              <w:spacing w:line="560" w:lineRule="exact"/>
              <w:jc w:val="center"/>
              <w:rPr>
                <w:rFonts w:eastAsia="仿宋_GB2312"/>
                <w:sz w:val="32"/>
                <w:szCs w:val="32"/>
              </w:rPr>
            </w:pPr>
          </w:p>
        </w:tc>
      </w:tr>
      <w:tr w:rsidR="00CB53FE">
        <w:tc>
          <w:tcPr>
            <w:tcW w:w="2036" w:type="dxa"/>
            <w:vAlign w:val="center"/>
          </w:tcPr>
          <w:p w:rsidR="00CB53FE" w:rsidRDefault="00CB53FE">
            <w:pPr>
              <w:spacing w:line="560" w:lineRule="exact"/>
              <w:jc w:val="center"/>
              <w:rPr>
                <w:sz w:val="32"/>
                <w:szCs w:val="32"/>
              </w:rPr>
            </w:pPr>
            <w:r>
              <w:rPr>
                <w:rFonts w:eastAsia="仿宋_GB2312" w:hint="eastAsia"/>
                <w:sz w:val="32"/>
                <w:szCs w:val="32"/>
              </w:rPr>
              <w:t>体育教育</w:t>
            </w:r>
          </w:p>
        </w:tc>
        <w:tc>
          <w:tcPr>
            <w:tcW w:w="1204" w:type="dxa"/>
            <w:vAlign w:val="center"/>
          </w:tcPr>
          <w:p w:rsidR="00CB53FE" w:rsidRDefault="00CB53FE">
            <w:pPr>
              <w:spacing w:line="560" w:lineRule="exact"/>
              <w:jc w:val="center"/>
              <w:rPr>
                <w:rFonts w:eastAsia="仿宋_GB2312"/>
                <w:sz w:val="32"/>
                <w:szCs w:val="32"/>
              </w:rPr>
            </w:pPr>
            <w:r>
              <w:rPr>
                <w:rFonts w:eastAsia="仿宋_GB2312"/>
                <w:sz w:val="32"/>
                <w:szCs w:val="32"/>
              </w:rPr>
              <w:t>200379</w:t>
            </w:r>
          </w:p>
        </w:tc>
        <w:tc>
          <w:tcPr>
            <w:tcW w:w="2160"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运动解剖学（二）</w:t>
            </w:r>
          </w:p>
        </w:tc>
        <w:tc>
          <w:tcPr>
            <w:tcW w:w="1080" w:type="dxa"/>
            <w:vAlign w:val="center"/>
          </w:tcPr>
          <w:p w:rsidR="00CB53FE" w:rsidRDefault="00CB53FE">
            <w:pPr>
              <w:spacing w:line="560" w:lineRule="exact"/>
              <w:jc w:val="center"/>
              <w:rPr>
                <w:rFonts w:eastAsia="仿宋_GB2312"/>
                <w:sz w:val="32"/>
                <w:szCs w:val="32"/>
              </w:rPr>
            </w:pPr>
            <w:r>
              <w:rPr>
                <w:rFonts w:eastAsia="仿宋_GB2312"/>
                <w:sz w:val="32"/>
                <w:szCs w:val="32"/>
              </w:rPr>
              <w:t>36</w:t>
            </w:r>
          </w:p>
        </w:tc>
        <w:tc>
          <w:tcPr>
            <w:tcW w:w="1080" w:type="dxa"/>
            <w:vAlign w:val="center"/>
          </w:tcPr>
          <w:p w:rsidR="00CB53FE" w:rsidRDefault="00CB53FE">
            <w:pPr>
              <w:spacing w:line="560" w:lineRule="exact"/>
              <w:jc w:val="center"/>
              <w:rPr>
                <w:rFonts w:eastAsia="仿宋_GB2312"/>
                <w:sz w:val="32"/>
                <w:szCs w:val="32"/>
              </w:rPr>
            </w:pPr>
            <w:r>
              <w:rPr>
                <w:rFonts w:eastAsia="仿宋_GB2312"/>
                <w:sz w:val="32"/>
                <w:szCs w:val="32"/>
              </w:rPr>
              <w:t>2</w:t>
            </w:r>
          </w:p>
        </w:tc>
        <w:tc>
          <w:tcPr>
            <w:tcW w:w="900" w:type="dxa"/>
            <w:vAlign w:val="center"/>
          </w:tcPr>
          <w:p w:rsidR="00CB53FE" w:rsidRDefault="00CB53FE">
            <w:pPr>
              <w:spacing w:line="560" w:lineRule="exact"/>
              <w:jc w:val="center"/>
              <w:rPr>
                <w:rFonts w:eastAsia="仿宋_GB2312"/>
                <w:sz w:val="32"/>
                <w:szCs w:val="32"/>
              </w:rPr>
            </w:pPr>
          </w:p>
        </w:tc>
      </w:tr>
      <w:tr w:rsidR="00CB53FE">
        <w:tc>
          <w:tcPr>
            <w:tcW w:w="2036" w:type="dxa"/>
            <w:vAlign w:val="center"/>
          </w:tcPr>
          <w:p w:rsidR="00CB53FE" w:rsidRDefault="00CB53FE">
            <w:pPr>
              <w:spacing w:line="560" w:lineRule="exact"/>
              <w:jc w:val="center"/>
              <w:rPr>
                <w:sz w:val="32"/>
                <w:szCs w:val="32"/>
              </w:rPr>
            </w:pPr>
            <w:r>
              <w:rPr>
                <w:rFonts w:eastAsia="仿宋_GB2312" w:hint="eastAsia"/>
                <w:sz w:val="32"/>
                <w:szCs w:val="32"/>
              </w:rPr>
              <w:t>体育教育</w:t>
            </w:r>
          </w:p>
        </w:tc>
        <w:tc>
          <w:tcPr>
            <w:tcW w:w="1204" w:type="dxa"/>
            <w:vAlign w:val="center"/>
          </w:tcPr>
          <w:p w:rsidR="00CB53FE" w:rsidRDefault="00CB53FE">
            <w:pPr>
              <w:spacing w:line="560" w:lineRule="exact"/>
              <w:jc w:val="center"/>
              <w:rPr>
                <w:rFonts w:eastAsia="仿宋_GB2312"/>
                <w:sz w:val="32"/>
                <w:szCs w:val="32"/>
              </w:rPr>
            </w:pPr>
            <w:r>
              <w:rPr>
                <w:rFonts w:eastAsia="仿宋_GB2312"/>
                <w:sz w:val="32"/>
                <w:szCs w:val="32"/>
              </w:rPr>
              <w:t>200150</w:t>
            </w:r>
          </w:p>
        </w:tc>
        <w:tc>
          <w:tcPr>
            <w:tcW w:w="2160"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运动生理学</w:t>
            </w:r>
          </w:p>
        </w:tc>
        <w:tc>
          <w:tcPr>
            <w:tcW w:w="1080" w:type="dxa"/>
            <w:vAlign w:val="center"/>
          </w:tcPr>
          <w:p w:rsidR="00CB53FE" w:rsidRDefault="00CB53FE">
            <w:pPr>
              <w:spacing w:line="560" w:lineRule="exact"/>
              <w:jc w:val="center"/>
              <w:rPr>
                <w:rFonts w:eastAsia="仿宋_GB2312"/>
                <w:sz w:val="32"/>
                <w:szCs w:val="32"/>
              </w:rPr>
            </w:pPr>
            <w:r>
              <w:rPr>
                <w:rFonts w:eastAsia="仿宋_GB2312"/>
                <w:sz w:val="32"/>
                <w:szCs w:val="32"/>
              </w:rPr>
              <w:t>72</w:t>
            </w:r>
          </w:p>
        </w:tc>
        <w:tc>
          <w:tcPr>
            <w:tcW w:w="1080" w:type="dxa"/>
            <w:vAlign w:val="center"/>
          </w:tcPr>
          <w:p w:rsidR="00CB53FE" w:rsidRDefault="00CB53FE">
            <w:pPr>
              <w:spacing w:line="560" w:lineRule="exact"/>
              <w:jc w:val="center"/>
              <w:rPr>
                <w:rFonts w:eastAsia="仿宋_GB2312"/>
                <w:sz w:val="32"/>
                <w:szCs w:val="32"/>
              </w:rPr>
            </w:pPr>
            <w:r>
              <w:rPr>
                <w:rFonts w:eastAsia="仿宋_GB2312"/>
                <w:sz w:val="32"/>
                <w:szCs w:val="32"/>
              </w:rPr>
              <w:t>4</w:t>
            </w:r>
          </w:p>
        </w:tc>
        <w:tc>
          <w:tcPr>
            <w:tcW w:w="900" w:type="dxa"/>
            <w:vAlign w:val="center"/>
          </w:tcPr>
          <w:p w:rsidR="00CB53FE" w:rsidRDefault="00CB53FE">
            <w:pPr>
              <w:spacing w:line="560" w:lineRule="exact"/>
              <w:jc w:val="center"/>
              <w:rPr>
                <w:rFonts w:eastAsia="仿宋_GB2312"/>
                <w:sz w:val="32"/>
                <w:szCs w:val="32"/>
              </w:rPr>
            </w:pPr>
          </w:p>
        </w:tc>
      </w:tr>
      <w:tr w:rsidR="00CB53FE">
        <w:tc>
          <w:tcPr>
            <w:tcW w:w="2036" w:type="dxa"/>
            <w:vAlign w:val="center"/>
          </w:tcPr>
          <w:p w:rsidR="00CB53FE" w:rsidRDefault="00CB53FE">
            <w:pPr>
              <w:spacing w:line="560" w:lineRule="exact"/>
              <w:jc w:val="center"/>
              <w:rPr>
                <w:sz w:val="32"/>
                <w:szCs w:val="32"/>
              </w:rPr>
            </w:pPr>
            <w:r>
              <w:rPr>
                <w:rFonts w:eastAsia="仿宋_GB2312" w:hint="eastAsia"/>
                <w:sz w:val="32"/>
                <w:szCs w:val="32"/>
              </w:rPr>
              <w:t>体育教育</w:t>
            </w:r>
          </w:p>
        </w:tc>
        <w:tc>
          <w:tcPr>
            <w:tcW w:w="1204" w:type="dxa"/>
            <w:vAlign w:val="center"/>
          </w:tcPr>
          <w:p w:rsidR="00CB53FE" w:rsidRDefault="00CB53FE">
            <w:pPr>
              <w:spacing w:line="560" w:lineRule="exact"/>
              <w:jc w:val="center"/>
              <w:rPr>
                <w:rFonts w:eastAsia="仿宋_GB2312"/>
                <w:sz w:val="32"/>
                <w:szCs w:val="32"/>
              </w:rPr>
            </w:pPr>
            <w:r>
              <w:rPr>
                <w:rFonts w:eastAsia="仿宋_GB2312"/>
                <w:sz w:val="32"/>
                <w:szCs w:val="32"/>
              </w:rPr>
              <w:t>200242</w:t>
            </w:r>
          </w:p>
        </w:tc>
        <w:tc>
          <w:tcPr>
            <w:tcW w:w="2160"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体操</w:t>
            </w:r>
            <w:r>
              <w:rPr>
                <w:rFonts w:eastAsia="仿宋_GB2312"/>
                <w:sz w:val="32"/>
                <w:szCs w:val="32"/>
              </w:rPr>
              <w:t>(</w:t>
            </w:r>
            <w:r>
              <w:rPr>
                <w:rFonts w:eastAsia="仿宋_GB2312" w:hint="eastAsia"/>
                <w:sz w:val="32"/>
                <w:szCs w:val="32"/>
              </w:rPr>
              <w:t>二</w:t>
            </w:r>
            <w:r>
              <w:rPr>
                <w:rFonts w:eastAsia="仿宋_GB2312"/>
                <w:sz w:val="32"/>
                <w:szCs w:val="32"/>
              </w:rPr>
              <w:t>)</w:t>
            </w:r>
          </w:p>
        </w:tc>
        <w:tc>
          <w:tcPr>
            <w:tcW w:w="1080" w:type="dxa"/>
            <w:vAlign w:val="center"/>
          </w:tcPr>
          <w:p w:rsidR="00CB53FE" w:rsidRDefault="00CB53FE">
            <w:pPr>
              <w:spacing w:line="560" w:lineRule="exact"/>
              <w:jc w:val="center"/>
              <w:rPr>
                <w:rFonts w:eastAsia="仿宋_GB2312"/>
                <w:sz w:val="32"/>
                <w:szCs w:val="32"/>
              </w:rPr>
            </w:pPr>
            <w:r>
              <w:rPr>
                <w:rFonts w:eastAsia="仿宋_GB2312"/>
                <w:sz w:val="32"/>
                <w:szCs w:val="32"/>
              </w:rPr>
              <w:t>36</w:t>
            </w:r>
          </w:p>
        </w:tc>
        <w:tc>
          <w:tcPr>
            <w:tcW w:w="1080" w:type="dxa"/>
            <w:vAlign w:val="center"/>
          </w:tcPr>
          <w:p w:rsidR="00CB53FE" w:rsidRDefault="00CB53FE">
            <w:pPr>
              <w:spacing w:line="560" w:lineRule="exact"/>
              <w:jc w:val="center"/>
              <w:rPr>
                <w:rFonts w:eastAsia="仿宋_GB2312"/>
                <w:sz w:val="32"/>
                <w:szCs w:val="32"/>
              </w:rPr>
            </w:pPr>
            <w:r>
              <w:rPr>
                <w:rFonts w:eastAsia="仿宋_GB2312"/>
                <w:sz w:val="32"/>
                <w:szCs w:val="32"/>
              </w:rPr>
              <w:t>2</w:t>
            </w:r>
          </w:p>
        </w:tc>
        <w:tc>
          <w:tcPr>
            <w:tcW w:w="900" w:type="dxa"/>
            <w:vAlign w:val="center"/>
          </w:tcPr>
          <w:p w:rsidR="00CB53FE" w:rsidRDefault="00CB53FE">
            <w:pPr>
              <w:spacing w:line="560" w:lineRule="exact"/>
              <w:jc w:val="center"/>
              <w:rPr>
                <w:rFonts w:eastAsia="仿宋_GB2312"/>
                <w:sz w:val="32"/>
                <w:szCs w:val="32"/>
              </w:rPr>
            </w:pPr>
          </w:p>
        </w:tc>
      </w:tr>
      <w:tr w:rsidR="00CB53FE">
        <w:tc>
          <w:tcPr>
            <w:tcW w:w="2036" w:type="dxa"/>
            <w:vAlign w:val="center"/>
          </w:tcPr>
          <w:p w:rsidR="00CB53FE" w:rsidRDefault="00CB53FE">
            <w:pPr>
              <w:spacing w:line="560" w:lineRule="exact"/>
              <w:jc w:val="center"/>
              <w:rPr>
                <w:sz w:val="32"/>
                <w:szCs w:val="32"/>
              </w:rPr>
            </w:pPr>
            <w:r>
              <w:rPr>
                <w:rFonts w:eastAsia="仿宋_GB2312" w:hint="eastAsia"/>
                <w:sz w:val="32"/>
                <w:szCs w:val="32"/>
              </w:rPr>
              <w:t>体育教育</w:t>
            </w:r>
          </w:p>
        </w:tc>
        <w:tc>
          <w:tcPr>
            <w:tcW w:w="1204" w:type="dxa"/>
            <w:vAlign w:val="center"/>
          </w:tcPr>
          <w:p w:rsidR="00CB53FE" w:rsidRDefault="00CB53FE">
            <w:pPr>
              <w:spacing w:line="560" w:lineRule="exact"/>
              <w:jc w:val="center"/>
              <w:rPr>
                <w:rFonts w:eastAsia="仿宋_GB2312"/>
                <w:sz w:val="32"/>
                <w:szCs w:val="32"/>
              </w:rPr>
            </w:pPr>
            <w:r>
              <w:rPr>
                <w:rFonts w:eastAsia="仿宋_GB2312"/>
                <w:sz w:val="32"/>
                <w:szCs w:val="32"/>
              </w:rPr>
              <w:t>061251</w:t>
            </w:r>
          </w:p>
        </w:tc>
        <w:tc>
          <w:tcPr>
            <w:tcW w:w="2160"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大学生心理素质教育</w:t>
            </w:r>
          </w:p>
        </w:tc>
        <w:tc>
          <w:tcPr>
            <w:tcW w:w="1080" w:type="dxa"/>
            <w:vAlign w:val="center"/>
          </w:tcPr>
          <w:p w:rsidR="00CB53FE" w:rsidRDefault="00CB53FE">
            <w:pPr>
              <w:spacing w:line="560" w:lineRule="exact"/>
              <w:jc w:val="center"/>
              <w:rPr>
                <w:rFonts w:eastAsia="仿宋_GB2312"/>
                <w:sz w:val="32"/>
                <w:szCs w:val="32"/>
              </w:rPr>
            </w:pPr>
            <w:r>
              <w:rPr>
                <w:rFonts w:eastAsia="仿宋_GB2312"/>
                <w:sz w:val="32"/>
                <w:szCs w:val="32"/>
              </w:rPr>
              <w:t>32</w:t>
            </w:r>
          </w:p>
        </w:tc>
        <w:tc>
          <w:tcPr>
            <w:tcW w:w="1080" w:type="dxa"/>
            <w:vAlign w:val="center"/>
          </w:tcPr>
          <w:p w:rsidR="00CB53FE" w:rsidRDefault="00CB53FE">
            <w:pPr>
              <w:spacing w:line="560" w:lineRule="exact"/>
              <w:jc w:val="center"/>
              <w:rPr>
                <w:rFonts w:eastAsia="仿宋_GB2312"/>
                <w:sz w:val="32"/>
                <w:szCs w:val="32"/>
              </w:rPr>
            </w:pPr>
            <w:r>
              <w:rPr>
                <w:rFonts w:eastAsia="仿宋_GB2312"/>
                <w:sz w:val="32"/>
                <w:szCs w:val="32"/>
              </w:rPr>
              <w:t>1.5</w:t>
            </w:r>
          </w:p>
        </w:tc>
        <w:tc>
          <w:tcPr>
            <w:tcW w:w="900" w:type="dxa"/>
            <w:vAlign w:val="center"/>
          </w:tcPr>
          <w:p w:rsidR="00CB53FE" w:rsidRDefault="00CB53FE">
            <w:pPr>
              <w:spacing w:line="560" w:lineRule="exact"/>
              <w:jc w:val="center"/>
              <w:rPr>
                <w:rFonts w:eastAsia="仿宋_GB2312"/>
                <w:sz w:val="32"/>
                <w:szCs w:val="32"/>
              </w:rPr>
            </w:pPr>
          </w:p>
        </w:tc>
      </w:tr>
      <w:tr w:rsidR="00CB53FE">
        <w:tc>
          <w:tcPr>
            <w:tcW w:w="2036" w:type="dxa"/>
            <w:vAlign w:val="center"/>
          </w:tcPr>
          <w:p w:rsidR="00CB53FE" w:rsidRDefault="00CB53FE">
            <w:pPr>
              <w:spacing w:line="560" w:lineRule="exact"/>
              <w:jc w:val="center"/>
              <w:rPr>
                <w:sz w:val="32"/>
                <w:szCs w:val="32"/>
              </w:rPr>
            </w:pPr>
            <w:r>
              <w:rPr>
                <w:rFonts w:eastAsia="仿宋_GB2312" w:hint="eastAsia"/>
                <w:sz w:val="32"/>
                <w:szCs w:val="32"/>
              </w:rPr>
              <w:t>体育教育</w:t>
            </w:r>
          </w:p>
        </w:tc>
        <w:tc>
          <w:tcPr>
            <w:tcW w:w="1204" w:type="dxa"/>
            <w:vAlign w:val="center"/>
          </w:tcPr>
          <w:p w:rsidR="00CB53FE" w:rsidRDefault="00CB53FE">
            <w:pPr>
              <w:spacing w:line="560" w:lineRule="exact"/>
              <w:jc w:val="center"/>
              <w:rPr>
                <w:rFonts w:eastAsia="仿宋_GB2312"/>
                <w:sz w:val="32"/>
                <w:szCs w:val="32"/>
              </w:rPr>
            </w:pPr>
            <w:r>
              <w:rPr>
                <w:rFonts w:eastAsia="仿宋_GB2312"/>
                <w:sz w:val="32"/>
                <w:szCs w:val="32"/>
              </w:rPr>
              <w:t>200303</w:t>
            </w:r>
          </w:p>
        </w:tc>
        <w:tc>
          <w:tcPr>
            <w:tcW w:w="2160"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排球</w:t>
            </w:r>
          </w:p>
        </w:tc>
        <w:tc>
          <w:tcPr>
            <w:tcW w:w="1080" w:type="dxa"/>
            <w:vAlign w:val="center"/>
          </w:tcPr>
          <w:p w:rsidR="00CB53FE" w:rsidRDefault="00CB53FE">
            <w:pPr>
              <w:spacing w:line="560" w:lineRule="exact"/>
              <w:jc w:val="center"/>
              <w:rPr>
                <w:rFonts w:eastAsia="仿宋_GB2312"/>
                <w:sz w:val="32"/>
                <w:szCs w:val="32"/>
              </w:rPr>
            </w:pPr>
            <w:r>
              <w:rPr>
                <w:rFonts w:eastAsia="仿宋_GB2312"/>
                <w:sz w:val="32"/>
                <w:szCs w:val="32"/>
              </w:rPr>
              <w:t>72</w:t>
            </w:r>
          </w:p>
        </w:tc>
        <w:tc>
          <w:tcPr>
            <w:tcW w:w="1080" w:type="dxa"/>
            <w:vAlign w:val="center"/>
          </w:tcPr>
          <w:p w:rsidR="00CB53FE" w:rsidRDefault="00CB53FE">
            <w:pPr>
              <w:spacing w:line="560" w:lineRule="exact"/>
              <w:jc w:val="center"/>
              <w:rPr>
                <w:rFonts w:eastAsia="仿宋_GB2312"/>
                <w:sz w:val="32"/>
                <w:szCs w:val="32"/>
              </w:rPr>
            </w:pPr>
            <w:r>
              <w:rPr>
                <w:rFonts w:eastAsia="仿宋_GB2312"/>
                <w:sz w:val="32"/>
                <w:szCs w:val="32"/>
              </w:rPr>
              <w:t>3</w:t>
            </w:r>
          </w:p>
        </w:tc>
        <w:tc>
          <w:tcPr>
            <w:tcW w:w="900" w:type="dxa"/>
            <w:vAlign w:val="center"/>
          </w:tcPr>
          <w:p w:rsidR="00CB53FE" w:rsidRDefault="00CB53FE">
            <w:pPr>
              <w:spacing w:line="560" w:lineRule="exact"/>
              <w:jc w:val="center"/>
              <w:rPr>
                <w:rFonts w:eastAsia="仿宋_GB2312"/>
                <w:sz w:val="32"/>
                <w:szCs w:val="32"/>
              </w:rPr>
            </w:pPr>
          </w:p>
        </w:tc>
      </w:tr>
      <w:tr w:rsidR="00CB53FE">
        <w:tc>
          <w:tcPr>
            <w:tcW w:w="2036" w:type="dxa"/>
            <w:vAlign w:val="center"/>
          </w:tcPr>
          <w:p w:rsidR="00CB53FE" w:rsidRDefault="00CB53FE">
            <w:pPr>
              <w:spacing w:line="560" w:lineRule="exact"/>
              <w:jc w:val="center"/>
              <w:rPr>
                <w:sz w:val="32"/>
                <w:szCs w:val="32"/>
              </w:rPr>
            </w:pPr>
            <w:r>
              <w:rPr>
                <w:rFonts w:eastAsia="仿宋_GB2312" w:hint="eastAsia"/>
                <w:sz w:val="32"/>
                <w:szCs w:val="32"/>
              </w:rPr>
              <w:t>体育教育</w:t>
            </w:r>
          </w:p>
        </w:tc>
        <w:tc>
          <w:tcPr>
            <w:tcW w:w="1204" w:type="dxa"/>
            <w:vAlign w:val="center"/>
          </w:tcPr>
          <w:p w:rsidR="00CB53FE" w:rsidRDefault="00CB53FE">
            <w:pPr>
              <w:spacing w:line="560" w:lineRule="exact"/>
              <w:jc w:val="center"/>
              <w:rPr>
                <w:rFonts w:eastAsia="仿宋_GB2312"/>
                <w:sz w:val="32"/>
                <w:szCs w:val="32"/>
              </w:rPr>
            </w:pPr>
            <w:r>
              <w:rPr>
                <w:rFonts w:eastAsia="仿宋_GB2312"/>
                <w:sz w:val="32"/>
                <w:szCs w:val="32"/>
              </w:rPr>
              <w:t>200472</w:t>
            </w:r>
          </w:p>
        </w:tc>
        <w:tc>
          <w:tcPr>
            <w:tcW w:w="2160"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篮球（二）</w:t>
            </w:r>
          </w:p>
        </w:tc>
        <w:tc>
          <w:tcPr>
            <w:tcW w:w="1080" w:type="dxa"/>
            <w:vAlign w:val="center"/>
          </w:tcPr>
          <w:p w:rsidR="00CB53FE" w:rsidRDefault="00CB53FE">
            <w:pPr>
              <w:spacing w:line="560" w:lineRule="exact"/>
              <w:jc w:val="center"/>
              <w:rPr>
                <w:rFonts w:eastAsia="仿宋_GB2312"/>
                <w:sz w:val="32"/>
                <w:szCs w:val="32"/>
              </w:rPr>
            </w:pPr>
            <w:r>
              <w:rPr>
                <w:rFonts w:eastAsia="仿宋_GB2312"/>
                <w:sz w:val="32"/>
                <w:szCs w:val="32"/>
              </w:rPr>
              <w:t>24</w:t>
            </w:r>
          </w:p>
        </w:tc>
        <w:tc>
          <w:tcPr>
            <w:tcW w:w="1080" w:type="dxa"/>
            <w:vAlign w:val="center"/>
          </w:tcPr>
          <w:p w:rsidR="00CB53FE" w:rsidRDefault="00CB53FE">
            <w:pPr>
              <w:spacing w:line="560" w:lineRule="exact"/>
              <w:jc w:val="center"/>
              <w:rPr>
                <w:rFonts w:eastAsia="仿宋_GB2312"/>
                <w:sz w:val="32"/>
                <w:szCs w:val="32"/>
              </w:rPr>
            </w:pPr>
            <w:r>
              <w:rPr>
                <w:rFonts w:eastAsia="仿宋_GB2312"/>
                <w:sz w:val="32"/>
                <w:szCs w:val="32"/>
              </w:rPr>
              <w:t>1</w:t>
            </w:r>
          </w:p>
        </w:tc>
        <w:tc>
          <w:tcPr>
            <w:tcW w:w="900" w:type="dxa"/>
            <w:vAlign w:val="center"/>
          </w:tcPr>
          <w:p w:rsidR="00CB53FE" w:rsidRDefault="00CB53FE">
            <w:pPr>
              <w:spacing w:line="560" w:lineRule="exact"/>
              <w:jc w:val="center"/>
              <w:rPr>
                <w:rFonts w:eastAsia="仿宋_GB2312"/>
                <w:sz w:val="32"/>
                <w:szCs w:val="32"/>
              </w:rPr>
            </w:pPr>
          </w:p>
        </w:tc>
      </w:tr>
      <w:tr w:rsidR="00CB53FE">
        <w:tc>
          <w:tcPr>
            <w:tcW w:w="2036" w:type="dxa"/>
            <w:vAlign w:val="center"/>
          </w:tcPr>
          <w:p w:rsidR="00CB53FE" w:rsidRDefault="00CB53FE">
            <w:pPr>
              <w:spacing w:line="560" w:lineRule="exact"/>
              <w:jc w:val="center"/>
              <w:rPr>
                <w:sz w:val="32"/>
                <w:szCs w:val="32"/>
              </w:rPr>
            </w:pPr>
            <w:r>
              <w:rPr>
                <w:rFonts w:eastAsia="仿宋_GB2312" w:hint="eastAsia"/>
                <w:sz w:val="32"/>
                <w:szCs w:val="32"/>
              </w:rPr>
              <w:t>体育教育</w:t>
            </w:r>
          </w:p>
        </w:tc>
        <w:tc>
          <w:tcPr>
            <w:tcW w:w="1204" w:type="dxa"/>
            <w:vAlign w:val="center"/>
          </w:tcPr>
          <w:p w:rsidR="00CB53FE" w:rsidRDefault="00CB53FE">
            <w:pPr>
              <w:spacing w:line="560" w:lineRule="exact"/>
              <w:jc w:val="center"/>
              <w:rPr>
                <w:rFonts w:eastAsia="仿宋_GB2312"/>
                <w:sz w:val="32"/>
                <w:szCs w:val="32"/>
              </w:rPr>
            </w:pPr>
            <w:r>
              <w:rPr>
                <w:rFonts w:eastAsia="仿宋_GB2312"/>
                <w:sz w:val="32"/>
                <w:szCs w:val="32"/>
              </w:rPr>
              <w:t>200470</w:t>
            </w:r>
          </w:p>
        </w:tc>
        <w:tc>
          <w:tcPr>
            <w:tcW w:w="2160"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田径（二）</w:t>
            </w:r>
          </w:p>
        </w:tc>
        <w:tc>
          <w:tcPr>
            <w:tcW w:w="1080" w:type="dxa"/>
            <w:vAlign w:val="center"/>
          </w:tcPr>
          <w:p w:rsidR="00CB53FE" w:rsidRDefault="00CB53FE">
            <w:pPr>
              <w:spacing w:line="560" w:lineRule="exact"/>
              <w:jc w:val="center"/>
              <w:rPr>
                <w:rFonts w:eastAsia="仿宋_GB2312"/>
                <w:sz w:val="32"/>
                <w:szCs w:val="32"/>
              </w:rPr>
            </w:pPr>
            <w:r>
              <w:rPr>
                <w:rFonts w:eastAsia="仿宋_GB2312"/>
                <w:sz w:val="32"/>
                <w:szCs w:val="32"/>
              </w:rPr>
              <w:t>72</w:t>
            </w:r>
          </w:p>
        </w:tc>
        <w:tc>
          <w:tcPr>
            <w:tcW w:w="1080" w:type="dxa"/>
            <w:vAlign w:val="center"/>
          </w:tcPr>
          <w:p w:rsidR="00CB53FE" w:rsidRDefault="00CB53FE">
            <w:pPr>
              <w:spacing w:line="560" w:lineRule="exact"/>
              <w:jc w:val="center"/>
              <w:rPr>
                <w:rFonts w:eastAsia="仿宋_GB2312"/>
                <w:sz w:val="32"/>
                <w:szCs w:val="32"/>
              </w:rPr>
            </w:pPr>
            <w:r>
              <w:rPr>
                <w:rFonts w:eastAsia="仿宋_GB2312"/>
                <w:sz w:val="32"/>
                <w:szCs w:val="32"/>
              </w:rPr>
              <w:t>3</w:t>
            </w:r>
          </w:p>
        </w:tc>
        <w:tc>
          <w:tcPr>
            <w:tcW w:w="900" w:type="dxa"/>
            <w:vAlign w:val="center"/>
          </w:tcPr>
          <w:p w:rsidR="00CB53FE" w:rsidRDefault="00CB53FE">
            <w:pPr>
              <w:spacing w:line="560" w:lineRule="exact"/>
              <w:jc w:val="center"/>
              <w:rPr>
                <w:rFonts w:eastAsia="仿宋_GB2312"/>
                <w:sz w:val="32"/>
                <w:szCs w:val="32"/>
              </w:rPr>
            </w:pPr>
          </w:p>
        </w:tc>
      </w:tr>
      <w:tr w:rsidR="00CB53FE">
        <w:tc>
          <w:tcPr>
            <w:tcW w:w="2036" w:type="dxa"/>
            <w:vAlign w:val="center"/>
          </w:tcPr>
          <w:p w:rsidR="00CB53FE" w:rsidRDefault="00CB53FE">
            <w:pPr>
              <w:spacing w:line="560" w:lineRule="exact"/>
              <w:jc w:val="center"/>
              <w:rPr>
                <w:sz w:val="32"/>
                <w:szCs w:val="32"/>
              </w:rPr>
            </w:pPr>
            <w:r>
              <w:rPr>
                <w:rFonts w:eastAsia="仿宋_GB2312" w:hint="eastAsia"/>
                <w:sz w:val="32"/>
                <w:szCs w:val="32"/>
              </w:rPr>
              <w:t>体育教育</w:t>
            </w:r>
          </w:p>
        </w:tc>
        <w:tc>
          <w:tcPr>
            <w:tcW w:w="1204" w:type="dxa"/>
            <w:vAlign w:val="center"/>
          </w:tcPr>
          <w:p w:rsidR="00CB53FE" w:rsidRDefault="00CB53FE">
            <w:pPr>
              <w:spacing w:line="560" w:lineRule="exact"/>
              <w:jc w:val="center"/>
              <w:rPr>
                <w:rFonts w:eastAsia="仿宋_GB2312"/>
                <w:sz w:val="32"/>
                <w:szCs w:val="32"/>
              </w:rPr>
            </w:pPr>
            <w:r>
              <w:rPr>
                <w:rFonts w:eastAsia="仿宋_GB2312"/>
                <w:sz w:val="32"/>
                <w:szCs w:val="32"/>
              </w:rPr>
              <w:t>200056</w:t>
            </w:r>
          </w:p>
        </w:tc>
        <w:tc>
          <w:tcPr>
            <w:tcW w:w="2160"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体育社会学</w:t>
            </w:r>
          </w:p>
        </w:tc>
        <w:tc>
          <w:tcPr>
            <w:tcW w:w="1080" w:type="dxa"/>
            <w:vAlign w:val="center"/>
          </w:tcPr>
          <w:p w:rsidR="00CB53FE" w:rsidRDefault="00CB53FE">
            <w:pPr>
              <w:spacing w:line="560" w:lineRule="exact"/>
              <w:jc w:val="center"/>
              <w:rPr>
                <w:rFonts w:eastAsia="仿宋_GB2312"/>
                <w:sz w:val="32"/>
                <w:szCs w:val="32"/>
              </w:rPr>
            </w:pPr>
            <w:r>
              <w:rPr>
                <w:rFonts w:eastAsia="仿宋_GB2312"/>
                <w:sz w:val="32"/>
                <w:szCs w:val="32"/>
              </w:rPr>
              <w:t>36</w:t>
            </w:r>
          </w:p>
        </w:tc>
        <w:tc>
          <w:tcPr>
            <w:tcW w:w="1080" w:type="dxa"/>
            <w:vAlign w:val="center"/>
          </w:tcPr>
          <w:p w:rsidR="00CB53FE" w:rsidRDefault="00CB53FE">
            <w:pPr>
              <w:spacing w:line="560" w:lineRule="exact"/>
              <w:jc w:val="center"/>
              <w:rPr>
                <w:rFonts w:eastAsia="仿宋_GB2312"/>
                <w:sz w:val="32"/>
                <w:szCs w:val="32"/>
              </w:rPr>
            </w:pPr>
            <w:r>
              <w:rPr>
                <w:rFonts w:eastAsia="仿宋_GB2312"/>
                <w:sz w:val="32"/>
                <w:szCs w:val="32"/>
              </w:rPr>
              <w:t>2</w:t>
            </w:r>
          </w:p>
        </w:tc>
        <w:tc>
          <w:tcPr>
            <w:tcW w:w="900" w:type="dxa"/>
            <w:vAlign w:val="center"/>
          </w:tcPr>
          <w:p w:rsidR="00CB53FE" w:rsidRDefault="00CB53FE">
            <w:pPr>
              <w:spacing w:line="560" w:lineRule="exact"/>
              <w:jc w:val="center"/>
              <w:rPr>
                <w:rFonts w:eastAsia="仿宋_GB2312"/>
                <w:sz w:val="32"/>
                <w:szCs w:val="32"/>
              </w:rPr>
            </w:pPr>
          </w:p>
        </w:tc>
      </w:tr>
    </w:tbl>
    <w:p w:rsidR="00CB53FE" w:rsidRDefault="00CB53FE">
      <w:pPr>
        <w:widowControl/>
        <w:shd w:val="clear" w:color="auto" w:fill="FFFFFF"/>
        <w:spacing w:before="100" w:beforeAutospacing="1" w:afterAutospacing="1" w:line="560" w:lineRule="exact"/>
        <w:ind w:firstLineChars="200" w:firstLine="640"/>
        <w:rPr>
          <w:rFonts w:eastAsia="仿宋_GB2312"/>
          <w:sz w:val="32"/>
          <w:szCs w:val="32"/>
        </w:rPr>
      </w:pPr>
      <w:r>
        <w:rPr>
          <w:rFonts w:eastAsia="仿宋_GB2312" w:hint="eastAsia"/>
          <w:sz w:val="32"/>
          <w:szCs w:val="32"/>
        </w:rPr>
        <w:t>４</w:t>
      </w:r>
      <w:r>
        <w:rPr>
          <w:rFonts w:eastAsia="仿宋_GB2312"/>
          <w:sz w:val="32"/>
          <w:szCs w:val="32"/>
        </w:rPr>
        <w:t>.</w:t>
      </w:r>
      <w:r>
        <w:rPr>
          <w:rFonts w:eastAsia="仿宋_GB2312" w:hint="eastAsia"/>
          <w:sz w:val="32"/>
          <w:szCs w:val="32"/>
        </w:rPr>
        <w:t>录取时，按照学生高考综合成绩</w:t>
      </w:r>
      <w:r>
        <w:rPr>
          <w:rFonts w:eastAsia="仿宋_GB2312"/>
          <w:sz w:val="32"/>
          <w:szCs w:val="32"/>
        </w:rPr>
        <w:t>*50%+</w:t>
      </w:r>
      <w:r>
        <w:rPr>
          <w:rFonts w:eastAsia="仿宋_GB2312" w:hint="eastAsia"/>
          <w:sz w:val="32"/>
          <w:szCs w:val="32"/>
        </w:rPr>
        <w:t>第一学期必修课程综合成绩</w:t>
      </w:r>
      <w:r>
        <w:rPr>
          <w:rFonts w:eastAsia="仿宋_GB2312"/>
          <w:sz w:val="32"/>
          <w:szCs w:val="32"/>
        </w:rPr>
        <w:t>*30%+</w:t>
      </w:r>
      <w:r>
        <w:rPr>
          <w:rFonts w:eastAsia="仿宋_GB2312" w:hint="eastAsia"/>
          <w:sz w:val="32"/>
          <w:szCs w:val="32"/>
        </w:rPr>
        <w:t>面试成绩</w:t>
      </w:r>
      <w:r>
        <w:rPr>
          <w:rFonts w:eastAsia="仿宋_GB2312"/>
          <w:sz w:val="32"/>
          <w:szCs w:val="32"/>
        </w:rPr>
        <w:t>*20%</w:t>
      </w:r>
      <w:r>
        <w:rPr>
          <w:rFonts w:eastAsia="仿宋_GB2312" w:hint="eastAsia"/>
          <w:sz w:val="32"/>
          <w:szCs w:val="32"/>
        </w:rPr>
        <w:t>所得分数从高到低顺序录取</w:t>
      </w:r>
      <w:r>
        <w:rPr>
          <w:rFonts w:eastAsia="仿宋_GB2312"/>
          <w:sz w:val="32"/>
          <w:szCs w:val="32"/>
        </w:rPr>
        <w:t>(</w:t>
      </w:r>
      <w:r>
        <w:rPr>
          <w:rFonts w:eastAsia="仿宋_GB2312" w:hint="eastAsia"/>
          <w:sz w:val="32"/>
          <w:szCs w:val="32"/>
        </w:rPr>
        <w:t>三项成绩分别折算成百分制后再计算</w:t>
      </w:r>
      <w:r>
        <w:rPr>
          <w:rFonts w:eastAsia="仿宋_GB2312"/>
          <w:sz w:val="32"/>
          <w:szCs w:val="32"/>
        </w:rPr>
        <w:t>)</w:t>
      </w:r>
      <w:r>
        <w:rPr>
          <w:rFonts w:eastAsia="仿宋_GB2312" w:hint="eastAsia"/>
          <w:sz w:val="32"/>
          <w:szCs w:val="32"/>
        </w:rPr>
        <w:t>，对考核结果成绩并列的学生，进行新一轮面试，确定拟转入名单。</w:t>
      </w:r>
    </w:p>
    <w:p w:rsidR="00CB53FE" w:rsidRDefault="00CB53FE">
      <w:pPr>
        <w:spacing w:line="560" w:lineRule="exact"/>
        <w:ind w:leftChars="1000" w:left="2100" w:firstLineChars="918" w:firstLine="2938"/>
        <w:rPr>
          <w:rFonts w:eastAsia="仿宋_GB2312"/>
          <w:sz w:val="32"/>
          <w:szCs w:val="32"/>
        </w:rPr>
      </w:pPr>
      <w:r>
        <w:rPr>
          <w:rFonts w:eastAsia="仿宋_GB2312" w:hint="eastAsia"/>
          <w:sz w:val="32"/>
          <w:szCs w:val="32"/>
        </w:rPr>
        <w:t>南通大学体育科学学院</w:t>
      </w:r>
    </w:p>
    <w:p w:rsidR="00CB53FE" w:rsidRDefault="00CB53FE">
      <w:pPr>
        <w:spacing w:line="560" w:lineRule="exact"/>
        <w:ind w:left="2100"/>
        <w:rPr>
          <w:rFonts w:eastAsia="仿宋_GB2312"/>
          <w:sz w:val="32"/>
          <w:szCs w:val="32"/>
        </w:rPr>
      </w:pPr>
      <w:r>
        <w:rPr>
          <w:rFonts w:eastAsia="仿宋_GB2312"/>
          <w:sz w:val="32"/>
          <w:szCs w:val="32"/>
        </w:rPr>
        <w:t xml:space="preserve">                      2018</w:t>
      </w:r>
      <w:r>
        <w:rPr>
          <w:rFonts w:eastAsia="仿宋_GB2312" w:hint="eastAsia"/>
          <w:sz w:val="32"/>
          <w:szCs w:val="32"/>
        </w:rPr>
        <w:t>年</w:t>
      </w:r>
      <w:r>
        <w:rPr>
          <w:rFonts w:eastAsia="仿宋_GB2312"/>
          <w:sz w:val="32"/>
          <w:szCs w:val="32"/>
        </w:rPr>
        <w:t>4</w:t>
      </w:r>
      <w:r>
        <w:rPr>
          <w:rFonts w:eastAsia="仿宋_GB2312" w:hint="eastAsia"/>
          <w:sz w:val="32"/>
          <w:szCs w:val="32"/>
        </w:rPr>
        <w:t>月</w:t>
      </w:r>
      <w:r>
        <w:rPr>
          <w:rFonts w:eastAsia="仿宋_GB2312"/>
          <w:sz w:val="32"/>
          <w:szCs w:val="32"/>
        </w:rPr>
        <w:t>11</w:t>
      </w:r>
      <w:r>
        <w:rPr>
          <w:rFonts w:eastAsia="仿宋_GB2312" w:hint="eastAsia"/>
          <w:sz w:val="32"/>
          <w:szCs w:val="32"/>
        </w:rPr>
        <w:t>日</w:t>
      </w:r>
    </w:p>
    <w:p w:rsidR="00CB53FE" w:rsidRDefault="00CB53FE">
      <w:pPr>
        <w:spacing w:line="560" w:lineRule="exact"/>
        <w:rPr>
          <w:rFonts w:eastAsia="仿宋_GB2312"/>
          <w:sz w:val="32"/>
          <w:szCs w:val="32"/>
        </w:rPr>
      </w:pPr>
      <w:r>
        <w:rPr>
          <w:rFonts w:eastAsia="仿宋_GB2312" w:hint="eastAsia"/>
          <w:sz w:val="32"/>
          <w:szCs w:val="32"/>
        </w:rPr>
        <w:t>附：</w:t>
      </w:r>
    </w:p>
    <w:p w:rsidR="00CB53FE" w:rsidRDefault="00CB53FE">
      <w:pPr>
        <w:spacing w:line="560" w:lineRule="exact"/>
        <w:ind w:firstLineChars="200" w:firstLine="640"/>
        <w:rPr>
          <w:rFonts w:eastAsia="仿宋_GB2312"/>
          <w:sz w:val="32"/>
          <w:szCs w:val="32"/>
        </w:rPr>
      </w:pPr>
      <w:r>
        <w:rPr>
          <w:rFonts w:eastAsia="仿宋_GB2312" w:hint="eastAsia"/>
          <w:sz w:val="32"/>
          <w:szCs w:val="32"/>
        </w:rPr>
        <w:t>体育科学学院学院</w:t>
      </w:r>
      <w:r>
        <w:rPr>
          <w:rFonts w:eastAsia="仿宋_GB2312"/>
          <w:sz w:val="32"/>
          <w:szCs w:val="32"/>
        </w:rPr>
        <w:t>2017</w:t>
      </w:r>
      <w:r>
        <w:rPr>
          <w:rFonts w:eastAsia="仿宋_GB2312" w:hint="eastAsia"/>
          <w:sz w:val="32"/>
          <w:szCs w:val="32"/>
        </w:rPr>
        <w:t>级全日制本科学生转专业工作领导小组名单</w:t>
      </w:r>
    </w:p>
    <w:p w:rsidR="00CB53FE" w:rsidRDefault="00CB53FE">
      <w:pPr>
        <w:spacing w:line="560" w:lineRule="exact"/>
        <w:ind w:firstLineChars="196" w:firstLine="627"/>
        <w:rPr>
          <w:rFonts w:eastAsia="仿宋_GB2312"/>
          <w:sz w:val="32"/>
          <w:szCs w:val="32"/>
        </w:rPr>
      </w:pPr>
      <w:r>
        <w:rPr>
          <w:rFonts w:eastAsia="仿宋_GB2312" w:hint="eastAsia"/>
          <w:sz w:val="32"/>
          <w:szCs w:val="32"/>
        </w:rPr>
        <w:t>组</w:t>
      </w:r>
      <w:r>
        <w:rPr>
          <w:rFonts w:eastAsia="仿宋_GB2312"/>
          <w:sz w:val="32"/>
          <w:szCs w:val="32"/>
        </w:rPr>
        <w:t xml:space="preserve">  </w:t>
      </w:r>
      <w:r>
        <w:rPr>
          <w:rFonts w:eastAsia="仿宋_GB2312" w:hint="eastAsia"/>
          <w:sz w:val="32"/>
          <w:szCs w:val="32"/>
        </w:rPr>
        <w:t>长：刘建</w:t>
      </w:r>
      <w:r>
        <w:rPr>
          <w:rFonts w:eastAsia="仿宋_GB2312"/>
          <w:sz w:val="32"/>
          <w:szCs w:val="32"/>
        </w:rPr>
        <w:t xml:space="preserve">  </w:t>
      </w:r>
      <w:r>
        <w:rPr>
          <w:rFonts w:eastAsia="仿宋_GB2312" w:hint="eastAsia"/>
          <w:sz w:val="32"/>
          <w:szCs w:val="32"/>
        </w:rPr>
        <w:t>何建山</w:t>
      </w:r>
    </w:p>
    <w:p w:rsidR="00CB53FE" w:rsidRDefault="00CB53FE">
      <w:pPr>
        <w:spacing w:line="560" w:lineRule="exact"/>
        <w:ind w:firstLineChars="196" w:firstLine="627"/>
        <w:rPr>
          <w:rFonts w:eastAsia="仿宋_GB2312"/>
          <w:sz w:val="32"/>
          <w:szCs w:val="32"/>
        </w:rPr>
      </w:pPr>
      <w:r>
        <w:rPr>
          <w:rFonts w:eastAsia="仿宋_GB2312" w:hint="eastAsia"/>
          <w:sz w:val="32"/>
          <w:szCs w:val="32"/>
        </w:rPr>
        <w:t>副组长：刘军</w:t>
      </w:r>
      <w:r>
        <w:rPr>
          <w:rFonts w:eastAsia="仿宋_GB2312"/>
          <w:sz w:val="32"/>
          <w:szCs w:val="32"/>
        </w:rPr>
        <w:t xml:space="preserve">  </w:t>
      </w:r>
      <w:r>
        <w:rPr>
          <w:rFonts w:eastAsia="仿宋_GB2312" w:hint="eastAsia"/>
          <w:sz w:val="32"/>
          <w:szCs w:val="32"/>
        </w:rPr>
        <w:t>申卫民</w:t>
      </w:r>
      <w:r>
        <w:rPr>
          <w:rFonts w:eastAsia="仿宋_GB2312"/>
          <w:sz w:val="32"/>
          <w:szCs w:val="32"/>
        </w:rPr>
        <w:t xml:space="preserve">  </w:t>
      </w:r>
      <w:r>
        <w:rPr>
          <w:rFonts w:eastAsia="仿宋_GB2312" w:hint="eastAsia"/>
          <w:sz w:val="32"/>
          <w:szCs w:val="32"/>
        </w:rPr>
        <w:t>徐勇</w:t>
      </w:r>
      <w:r>
        <w:rPr>
          <w:rFonts w:eastAsia="仿宋_GB2312"/>
          <w:sz w:val="32"/>
          <w:szCs w:val="32"/>
        </w:rPr>
        <w:t xml:space="preserve">  </w:t>
      </w:r>
      <w:r>
        <w:rPr>
          <w:rFonts w:eastAsia="仿宋_GB2312" w:hint="eastAsia"/>
          <w:sz w:val="32"/>
          <w:szCs w:val="32"/>
        </w:rPr>
        <w:t>李菊</w:t>
      </w:r>
    </w:p>
    <w:p w:rsidR="00CB53FE" w:rsidRDefault="00CB53FE">
      <w:pPr>
        <w:spacing w:line="560" w:lineRule="exact"/>
        <w:ind w:leftChars="304" w:left="1921" w:hangingChars="401" w:hanging="1283"/>
        <w:rPr>
          <w:rFonts w:eastAsia="仿宋_GB2312"/>
          <w:sz w:val="32"/>
          <w:szCs w:val="32"/>
        </w:rPr>
      </w:pPr>
      <w:r>
        <w:rPr>
          <w:rFonts w:eastAsia="仿宋_GB2312" w:hint="eastAsia"/>
          <w:sz w:val="32"/>
          <w:szCs w:val="32"/>
        </w:rPr>
        <w:t>成</w:t>
      </w:r>
      <w:r>
        <w:rPr>
          <w:rFonts w:eastAsia="仿宋_GB2312"/>
          <w:sz w:val="32"/>
          <w:szCs w:val="32"/>
        </w:rPr>
        <w:t xml:space="preserve">  </w:t>
      </w:r>
      <w:r>
        <w:rPr>
          <w:rFonts w:eastAsia="仿宋_GB2312" w:hint="eastAsia"/>
          <w:sz w:val="32"/>
          <w:szCs w:val="32"/>
        </w:rPr>
        <w:t>员：杨新</w:t>
      </w:r>
      <w:r>
        <w:rPr>
          <w:rFonts w:eastAsia="仿宋_GB2312"/>
          <w:sz w:val="32"/>
          <w:szCs w:val="32"/>
        </w:rPr>
        <w:t xml:space="preserve">  </w:t>
      </w:r>
      <w:r>
        <w:rPr>
          <w:rFonts w:eastAsia="仿宋_GB2312" w:hint="eastAsia"/>
          <w:sz w:val="32"/>
          <w:szCs w:val="32"/>
        </w:rPr>
        <w:t>於世海</w:t>
      </w:r>
      <w:r>
        <w:rPr>
          <w:rFonts w:eastAsia="仿宋_GB2312"/>
          <w:sz w:val="32"/>
          <w:szCs w:val="32"/>
        </w:rPr>
        <w:t xml:space="preserve">  </w:t>
      </w:r>
      <w:r>
        <w:rPr>
          <w:rFonts w:eastAsia="仿宋_GB2312" w:hint="eastAsia"/>
          <w:sz w:val="32"/>
          <w:szCs w:val="32"/>
        </w:rPr>
        <w:t>陈旭</w:t>
      </w:r>
      <w:r>
        <w:rPr>
          <w:rFonts w:eastAsia="仿宋_GB2312"/>
          <w:sz w:val="32"/>
          <w:szCs w:val="32"/>
        </w:rPr>
        <w:t xml:space="preserve">  </w:t>
      </w:r>
      <w:r>
        <w:rPr>
          <w:rFonts w:eastAsia="仿宋_GB2312" w:hint="eastAsia"/>
          <w:sz w:val="32"/>
          <w:szCs w:val="32"/>
        </w:rPr>
        <w:t>张选静</w:t>
      </w:r>
      <w:r>
        <w:rPr>
          <w:rFonts w:eastAsia="仿宋_GB2312"/>
          <w:sz w:val="32"/>
          <w:szCs w:val="32"/>
        </w:rPr>
        <w:t xml:space="preserve">  </w:t>
      </w:r>
      <w:r>
        <w:rPr>
          <w:rFonts w:eastAsia="仿宋_GB2312" w:hint="eastAsia"/>
          <w:sz w:val="32"/>
          <w:szCs w:val="32"/>
        </w:rPr>
        <w:t>王维军　范刚　侯展</w:t>
      </w:r>
      <w:r>
        <w:rPr>
          <w:rFonts w:eastAsia="仿宋_GB2312"/>
          <w:sz w:val="32"/>
          <w:szCs w:val="32"/>
        </w:rPr>
        <w:t xml:space="preserve">  </w:t>
      </w:r>
      <w:r>
        <w:rPr>
          <w:rFonts w:eastAsia="仿宋_GB2312" w:hint="eastAsia"/>
          <w:sz w:val="32"/>
          <w:szCs w:val="32"/>
        </w:rPr>
        <w:t>王晓玲</w:t>
      </w:r>
    </w:p>
    <w:p w:rsidR="00CB53FE" w:rsidRDefault="00CB53FE">
      <w:pPr>
        <w:spacing w:line="560" w:lineRule="exact"/>
        <w:ind w:firstLineChars="200" w:firstLine="640"/>
        <w:rPr>
          <w:rFonts w:eastAsia="仿宋_GB2312"/>
          <w:sz w:val="32"/>
          <w:szCs w:val="32"/>
        </w:rPr>
      </w:pPr>
      <w:r>
        <w:rPr>
          <w:rFonts w:eastAsia="仿宋_GB2312" w:hint="eastAsia"/>
          <w:sz w:val="32"/>
          <w:szCs w:val="32"/>
        </w:rPr>
        <w:t>学院咨询电话：</w:t>
      </w:r>
      <w:r>
        <w:rPr>
          <w:rFonts w:eastAsia="仿宋_GB2312"/>
          <w:sz w:val="32"/>
          <w:szCs w:val="32"/>
        </w:rPr>
        <w:t xml:space="preserve">55003354   </w:t>
      </w:r>
    </w:p>
    <w:p w:rsidR="00CB53FE" w:rsidRDefault="00CB53FE">
      <w:pPr>
        <w:spacing w:line="560" w:lineRule="exact"/>
        <w:ind w:firstLineChars="200" w:firstLine="640"/>
        <w:rPr>
          <w:sz w:val="32"/>
          <w:szCs w:val="32"/>
        </w:rPr>
      </w:pPr>
      <w:r>
        <w:rPr>
          <w:rFonts w:eastAsia="仿宋_GB2312" w:hint="eastAsia"/>
          <w:sz w:val="32"/>
          <w:szCs w:val="32"/>
        </w:rPr>
        <w:t>学院举报电话：</w:t>
      </w:r>
      <w:r>
        <w:rPr>
          <w:rFonts w:eastAsia="仿宋_GB2312"/>
          <w:sz w:val="32"/>
          <w:szCs w:val="32"/>
        </w:rPr>
        <w:t xml:space="preserve">55003358   55003359     </w:t>
      </w:r>
      <w:r>
        <w:rPr>
          <w:sz w:val="32"/>
          <w:szCs w:val="32"/>
        </w:rPr>
        <w:t xml:space="preserve">     </w:t>
      </w:r>
    </w:p>
    <w:p w:rsidR="00CB53FE" w:rsidRDefault="00CB53FE">
      <w:pPr>
        <w:spacing w:line="560" w:lineRule="exact"/>
        <w:rPr>
          <w:rFonts w:ascii="宋体"/>
          <w:b/>
          <w:sz w:val="36"/>
          <w:szCs w:val="36"/>
        </w:rPr>
      </w:pPr>
    </w:p>
    <w:p w:rsidR="00CB53FE" w:rsidRDefault="00CB53FE">
      <w:pPr>
        <w:spacing w:line="560" w:lineRule="exact"/>
        <w:jc w:val="center"/>
        <w:rPr>
          <w:rFonts w:ascii="宋体"/>
          <w:b/>
          <w:sz w:val="36"/>
          <w:szCs w:val="36"/>
        </w:rPr>
      </w:pPr>
      <w:r>
        <w:rPr>
          <w:rFonts w:ascii="宋体" w:hAnsi="宋体" w:hint="eastAsia"/>
          <w:b/>
          <w:sz w:val="36"/>
          <w:szCs w:val="36"/>
        </w:rPr>
        <w:t>艺术学院</w:t>
      </w:r>
      <w:r>
        <w:rPr>
          <w:rFonts w:ascii="宋体" w:hAnsi="宋体"/>
          <w:b/>
          <w:sz w:val="36"/>
          <w:szCs w:val="36"/>
        </w:rPr>
        <w:t>2017</w:t>
      </w:r>
      <w:r>
        <w:rPr>
          <w:rFonts w:ascii="宋体" w:hAnsi="宋体" w:hint="eastAsia"/>
          <w:b/>
          <w:sz w:val="36"/>
          <w:szCs w:val="36"/>
        </w:rPr>
        <w:t>级全日制本科学生</w:t>
      </w:r>
    </w:p>
    <w:p w:rsidR="00CB53FE" w:rsidRDefault="00CB53FE">
      <w:pPr>
        <w:spacing w:line="560" w:lineRule="exact"/>
        <w:jc w:val="center"/>
        <w:rPr>
          <w:rFonts w:ascii="宋体"/>
          <w:b/>
          <w:sz w:val="36"/>
          <w:szCs w:val="36"/>
        </w:rPr>
      </w:pPr>
      <w:r>
        <w:rPr>
          <w:rFonts w:ascii="宋体" w:hAnsi="宋体" w:hint="eastAsia"/>
          <w:b/>
          <w:sz w:val="36"/>
          <w:szCs w:val="36"/>
        </w:rPr>
        <w:t>各专业转入考核方案</w:t>
      </w:r>
    </w:p>
    <w:p w:rsidR="00CB53FE" w:rsidRDefault="00CB53FE">
      <w:pPr>
        <w:spacing w:line="560" w:lineRule="exact"/>
        <w:ind w:firstLineChars="200" w:firstLine="640"/>
        <w:rPr>
          <w:rFonts w:eastAsia="仿宋_GB2312"/>
          <w:sz w:val="32"/>
          <w:szCs w:val="32"/>
        </w:rPr>
      </w:pPr>
      <w:r>
        <w:rPr>
          <w:rFonts w:eastAsia="仿宋_GB2312" w:hint="eastAsia"/>
          <w:sz w:val="32"/>
          <w:szCs w:val="32"/>
        </w:rPr>
        <w:t>根据《南通大学全日制本专科学生转专业实施办法》、《关于做好</w:t>
      </w:r>
      <w:r>
        <w:rPr>
          <w:rFonts w:eastAsia="仿宋_GB2312"/>
          <w:sz w:val="32"/>
          <w:szCs w:val="32"/>
        </w:rPr>
        <w:t>2017</w:t>
      </w:r>
      <w:r>
        <w:rPr>
          <w:rFonts w:eastAsia="仿宋_GB2312" w:hint="eastAsia"/>
          <w:sz w:val="32"/>
          <w:szCs w:val="32"/>
        </w:rPr>
        <w:t>级全日制本科生转专业有关工作的通知》（通大处教【</w:t>
      </w:r>
      <w:r>
        <w:rPr>
          <w:rFonts w:eastAsia="仿宋_GB2312"/>
          <w:sz w:val="32"/>
          <w:szCs w:val="32"/>
        </w:rPr>
        <w:t>2018</w:t>
      </w:r>
      <w:r>
        <w:rPr>
          <w:rFonts w:eastAsia="仿宋_GB2312" w:hint="eastAsia"/>
          <w:sz w:val="32"/>
          <w:szCs w:val="32"/>
        </w:rPr>
        <w:t>】</w:t>
      </w:r>
      <w:r>
        <w:rPr>
          <w:rFonts w:eastAsia="仿宋_GB2312"/>
          <w:sz w:val="32"/>
          <w:szCs w:val="32"/>
        </w:rPr>
        <w:t>17</w:t>
      </w:r>
      <w:r>
        <w:rPr>
          <w:rFonts w:eastAsia="仿宋_GB2312" w:hint="eastAsia"/>
          <w:sz w:val="32"/>
          <w:szCs w:val="32"/>
        </w:rPr>
        <w:t>号）等有关文件和学院的办学条件，经学院党政联席会议研究并制定</w:t>
      </w:r>
      <w:r>
        <w:rPr>
          <w:rFonts w:eastAsia="仿宋_GB2312"/>
          <w:sz w:val="32"/>
          <w:szCs w:val="32"/>
        </w:rPr>
        <w:t>2017</w:t>
      </w:r>
      <w:r>
        <w:rPr>
          <w:rFonts w:eastAsia="仿宋_GB2312" w:hint="eastAsia"/>
          <w:sz w:val="32"/>
          <w:szCs w:val="32"/>
        </w:rPr>
        <w:t>级全日制本科学生各专业转出审核办法及转入考核方案。</w:t>
      </w:r>
    </w:p>
    <w:p w:rsidR="00CB53FE" w:rsidRDefault="00CB53FE">
      <w:pPr>
        <w:spacing w:line="560" w:lineRule="exact"/>
        <w:rPr>
          <w:rFonts w:eastAsia="仿宋_GB2312"/>
          <w:sz w:val="32"/>
          <w:szCs w:val="32"/>
        </w:rPr>
      </w:pPr>
      <w:r>
        <w:rPr>
          <w:rFonts w:eastAsia="仿宋_GB2312" w:hint="eastAsia"/>
          <w:sz w:val="32"/>
          <w:szCs w:val="32"/>
        </w:rPr>
        <w:t>转入考核方案</w:t>
      </w:r>
    </w:p>
    <w:p w:rsidR="00CB53FE" w:rsidRDefault="00CB53FE">
      <w:pPr>
        <w:spacing w:line="560" w:lineRule="exact"/>
        <w:ind w:firstLineChars="200" w:firstLine="640"/>
        <w:rPr>
          <w:rFonts w:eastAsia="仿宋_GB2312"/>
          <w:sz w:val="32"/>
          <w:szCs w:val="32"/>
        </w:rPr>
      </w:pPr>
      <w:r>
        <w:rPr>
          <w:rFonts w:eastAsia="仿宋_GB2312" w:hint="eastAsia"/>
          <w:sz w:val="32"/>
          <w:szCs w:val="32"/>
        </w:rPr>
        <w:t>一、各专业允许转入人数</w:t>
      </w:r>
      <w:r>
        <w:rPr>
          <w:rFonts w:eastAsia="仿宋_GB2312"/>
          <w:sz w:val="32"/>
          <w:szCs w:val="32"/>
        </w:rPr>
        <w:t>:</w:t>
      </w:r>
    </w:p>
    <w:tbl>
      <w:tblPr>
        <w:tblW w:w="6168"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828"/>
        <w:gridCol w:w="2340"/>
      </w:tblGrid>
      <w:tr w:rsidR="00CB53FE">
        <w:tc>
          <w:tcPr>
            <w:tcW w:w="3828"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专业名称</w:t>
            </w:r>
          </w:p>
        </w:tc>
        <w:tc>
          <w:tcPr>
            <w:tcW w:w="2340"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允许转入人数</w:t>
            </w:r>
          </w:p>
        </w:tc>
      </w:tr>
      <w:tr w:rsidR="00CB53FE">
        <w:tc>
          <w:tcPr>
            <w:tcW w:w="3828" w:type="dxa"/>
          </w:tcPr>
          <w:p w:rsidR="00CB53FE" w:rsidRDefault="00CB53FE">
            <w:pPr>
              <w:spacing w:line="560" w:lineRule="exact"/>
              <w:jc w:val="center"/>
              <w:rPr>
                <w:rFonts w:eastAsia="仿宋_GB2312"/>
                <w:sz w:val="32"/>
                <w:szCs w:val="32"/>
              </w:rPr>
            </w:pPr>
            <w:r>
              <w:rPr>
                <w:rFonts w:eastAsia="仿宋_GB2312" w:hint="eastAsia"/>
                <w:sz w:val="32"/>
                <w:szCs w:val="32"/>
              </w:rPr>
              <w:t>音乐学（师范）</w:t>
            </w:r>
            <w:r>
              <w:rPr>
                <w:rFonts w:eastAsia="仿宋_GB2312"/>
                <w:sz w:val="32"/>
                <w:szCs w:val="32"/>
              </w:rPr>
              <w:t>17</w:t>
            </w:r>
            <w:r>
              <w:rPr>
                <w:rFonts w:eastAsia="仿宋_GB2312" w:hint="eastAsia"/>
                <w:sz w:val="32"/>
                <w:szCs w:val="32"/>
              </w:rPr>
              <w:t>级</w:t>
            </w:r>
          </w:p>
        </w:tc>
        <w:tc>
          <w:tcPr>
            <w:tcW w:w="2340" w:type="dxa"/>
          </w:tcPr>
          <w:p w:rsidR="00CB53FE" w:rsidRDefault="00CB53FE">
            <w:pPr>
              <w:spacing w:line="560" w:lineRule="exact"/>
              <w:jc w:val="center"/>
              <w:rPr>
                <w:rFonts w:eastAsia="仿宋_GB2312"/>
                <w:sz w:val="32"/>
                <w:szCs w:val="32"/>
              </w:rPr>
            </w:pPr>
            <w:r>
              <w:rPr>
                <w:rFonts w:eastAsia="仿宋_GB2312"/>
                <w:sz w:val="32"/>
                <w:szCs w:val="32"/>
              </w:rPr>
              <w:t>3</w:t>
            </w:r>
          </w:p>
        </w:tc>
      </w:tr>
      <w:tr w:rsidR="00CB53FE">
        <w:tc>
          <w:tcPr>
            <w:tcW w:w="3828" w:type="dxa"/>
          </w:tcPr>
          <w:p w:rsidR="00CB53FE" w:rsidRDefault="00CB53FE">
            <w:pPr>
              <w:spacing w:line="560" w:lineRule="exact"/>
              <w:jc w:val="center"/>
              <w:rPr>
                <w:rFonts w:eastAsia="仿宋_GB2312"/>
                <w:sz w:val="32"/>
                <w:szCs w:val="32"/>
              </w:rPr>
            </w:pPr>
            <w:r>
              <w:rPr>
                <w:rFonts w:eastAsia="仿宋_GB2312" w:hint="eastAsia"/>
                <w:sz w:val="32"/>
                <w:szCs w:val="32"/>
              </w:rPr>
              <w:t>音乐表演</w:t>
            </w:r>
            <w:r>
              <w:rPr>
                <w:rFonts w:eastAsia="仿宋_GB2312"/>
                <w:sz w:val="32"/>
                <w:szCs w:val="32"/>
              </w:rPr>
              <w:t>17</w:t>
            </w:r>
            <w:r>
              <w:rPr>
                <w:rFonts w:eastAsia="仿宋_GB2312" w:hint="eastAsia"/>
                <w:sz w:val="32"/>
                <w:szCs w:val="32"/>
              </w:rPr>
              <w:t>级</w:t>
            </w:r>
          </w:p>
        </w:tc>
        <w:tc>
          <w:tcPr>
            <w:tcW w:w="2340" w:type="dxa"/>
          </w:tcPr>
          <w:p w:rsidR="00CB53FE" w:rsidRDefault="00CB53FE">
            <w:pPr>
              <w:spacing w:line="560" w:lineRule="exact"/>
              <w:jc w:val="center"/>
              <w:rPr>
                <w:rFonts w:eastAsia="仿宋_GB2312"/>
                <w:sz w:val="32"/>
                <w:szCs w:val="32"/>
              </w:rPr>
            </w:pPr>
            <w:r>
              <w:rPr>
                <w:rFonts w:eastAsia="仿宋_GB2312"/>
                <w:sz w:val="32"/>
                <w:szCs w:val="32"/>
              </w:rPr>
              <w:t>3</w:t>
            </w:r>
          </w:p>
        </w:tc>
      </w:tr>
      <w:tr w:rsidR="00CB53FE">
        <w:tc>
          <w:tcPr>
            <w:tcW w:w="3828" w:type="dxa"/>
          </w:tcPr>
          <w:p w:rsidR="00CB53FE" w:rsidRDefault="00CB53FE">
            <w:pPr>
              <w:spacing w:line="560" w:lineRule="exact"/>
              <w:jc w:val="center"/>
              <w:rPr>
                <w:rFonts w:eastAsia="仿宋_GB2312"/>
                <w:sz w:val="32"/>
                <w:szCs w:val="32"/>
              </w:rPr>
            </w:pPr>
            <w:r>
              <w:rPr>
                <w:rFonts w:eastAsia="仿宋_GB2312" w:hint="eastAsia"/>
                <w:sz w:val="32"/>
                <w:szCs w:val="32"/>
              </w:rPr>
              <w:t>美术学</w:t>
            </w:r>
            <w:r>
              <w:rPr>
                <w:rFonts w:eastAsia="仿宋_GB2312"/>
                <w:sz w:val="32"/>
                <w:szCs w:val="32"/>
              </w:rPr>
              <w:t>(</w:t>
            </w:r>
            <w:r>
              <w:rPr>
                <w:rFonts w:eastAsia="仿宋_GB2312" w:hint="eastAsia"/>
                <w:sz w:val="32"/>
                <w:szCs w:val="32"/>
              </w:rPr>
              <w:t>师范</w:t>
            </w:r>
            <w:r>
              <w:rPr>
                <w:rFonts w:eastAsia="仿宋_GB2312"/>
                <w:sz w:val="32"/>
                <w:szCs w:val="32"/>
              </w:rPr>
              <w:t>)17</w:t>
            </w:r>
            <w:r>
              <w:rPr>
                <w:rFonts w:eastAsia="仿宋_GB2312" w:hint="eastAsia"/>
                <w:sz w:val="32"/>
                <w:szCs w:val="32"/>
              </w:rPr>
              <w:t>级</w:t>
            </w:r>
          </w:p>
        </w:tc>
        <w:tc>
          <w:tcPr>
            <w:tcW w:w="2340" w:type="dxa"/>
          </w:tcPr>
          <w:p w:rsidR="00CB53FE" w:rsidRDefault="00CB53FE">
            <w:pPr>
              <w:spacing w:line="560" w:lineRule="exact"/>
              <w:jc w:val="center"/>
              <w:rPr>
                <w:rFonts w:eastAsia="仿宋_GB2312"/>
                <w:sz w:val="32"/>
                <w:szCs w:val="32"/>
              </w:rPr>
            </w:pPr>
            <w:r>
              <w:rPr>
                <w:rFonts w:eastAsia="仿宋_GB2312"/>
                <w:sz w:val="32"/>
                <w:szCs w:val="32"/>
              </w:rPr>
              <w:t>3</w:t>
            </w:r>
          </w:p>
        </w:tc>
      </w:tr>
      <w:tr w:rsidR="00CB53FE">
        <w:tc>
          <w:tcPr>
            <w:tcW w:w="3828" w:type="dxa"/>
          </w:tcPr>
          <w:p w:rsidR="00CB53FE" w:rsidRDefault="00CB53FE">
            <w:pPr>
              <w:spacing w:line="560" w:lineRule="exact"/>
              <w:jc w:val="center"/>
              <w:rPr>
                <w:rFonts w:eastAsia="仿宋_GB2312"/>
                <w:sz w:val="32"/>
                <w:szCs w:val="32"/>
              </w:rPr>
            </w:pPr>
            <w:r>
              <w:rPr>
                <w:rFonts w:eastAsia="仿宋_GB2312" w:hint="eastAsia"/>
                <w:sz w:val="32"/>
                <w:szCs w:val="32"/>
              </w:rPr>
              <w:t>美术学</w:t>
            </w:r>
            <w:r>
              <w:rPr>
                <w:rFonts w:eastAsia="仿宋_GB2312"/>
                <w:sz w:val="32"/>
                <w:szCs w:val="32"/>
              </w:rPr>
              <w:t>17</w:t>
            </w:r>
            <w:r>
              <w:rPr>
                <w:rFonts w:eastAsia="仿宋_GB2312" w:hint="eastAsia"/>
                <w:sz w:val="32"/>
                <w:szCs w:val="32"/>
              </w:rPr>
              <w:t>级</w:t>
            </w:r>
          </w:p>
        </w:tc>
        <w:tc>
          <w:tcPr>
            <w:tcW w:w="2340" w:type="dxa"/>
          </w:tcPr>
          <w:p w:rsidR="00CB53FE" w:rsidRDefault="00CB53FE">
            <w:pPr>
              <w:spacing w:line="560" w:lineRule="exact"/>
              <w:jc w:val="center"/>
              <w:rPr>
                <w:rFonts w:eastAsia="仿宋_GB2312"/>
                <w:sz w:val="32"/>
                <w:szCs w:val="32"/>
              </w:rPr>
            </w:pPr>
            <w:r>
              <w:rPr>
                <w:rFonts w:eastAsia="仿宋_GB2312"/>
                <w:sz w:val="32"/>
                <w:szCs w:val="32"/>
              </w:rPr>
              <w:t>3</w:t>
            </w:r>
          </w:p>
        </w:tc>
      </w:tr>
      <w:tr w:rsidR="00CB53FE">
        <w:tc>
          <w:tcPr>
            <w:tcW w:w="3828" w:type="dxa"/>
          </w:tcPr>
          <w:p w:rsidR="00CB53FE" w:rsidRDefault="00CB53FE">
            <w:pPr>
              <w:spacing w:line="560" w:lineRule="exact"/>
              <w:jc w:val="center"/>
              <w:rPr>
                <w:rFonts w:eastAsia="仿宋_GB2312"/>
                <w:sz w:val="32"/>
                <w:szCs w:val="32"/>
              </w:rPr>
            </w:pPr>
            <w:r>
              <w:rPr>
                <w:rFonts w:eastAsia="仿宋_GB2312" w:hint="eastAsia"/>
                <w:sz w:val="32"/>
                <w:szCs w:val="32"/>
              </w:rPr>
              <w:t>环境设计</w:t>
            </w:r>
            <w:r>
              <w:rPr>
                <w:rFonts w:eastAsia="仿宋_GB2312"/>
                <w:sz w:val="32"/>
                <w:szCs w:val="32"/>
              </w:rPr>
              <w:t>17</w:t>
            </w:r>
            <w:r>
              <w:rPr>
                <w:rFonts w:eastAsia="仿宋_GB2312" w:hint="eastAsia"/>
                <w:sz w:val="32"/>
                <w:szCs w:val="32"/>
              </w:rPr>
              <w:t>级</w:t>
            </w:r>
          </w:p>
        </w:tc>
        <w:tc>
          <w:tcPr>
            <w:tcW w:w="2340" w:type="dxa"/>
          </w:tcPr>
          <w:p w:rsidR="00CB53FE" w:rsidRDefault="00CB53FE">
            <w:pPr>
              <w:spacing w:line="560" w:lineRule="exact"/>
              <w:jc w:val="center"/>
              <w:rPr>
                <w:rFonts w:eastAsia="仿宋_GB2312"/>
                <w:sz w:val="32"/>
                <w:szCs w:val="32"/>
              </w:rPr>
            </w:pPr>
            <w:r>
              <w:rPr>
                <w:rFonts w:eastAsia="仿宋_GB2312"/>
                <w:sz w:val="32"/>
                <w:szCs w:val="32"/>
              </w:rPr>
              <w:t>3</w:t>
            </w:r>
          </w:p>
        </w:tc>
      </w:tr>
      <w:tr w:rsidR="00CB53FE">
        <w:tc>
          <w:tcPr>
            <w:tcW w:w="3828" w:type="dxa"/>
          </w:tcPr>
          <w:p w:rsidR="00CB53FE" w:rsidRDefault="00CB53FE">
            <w:pPr>
              <w:spacing w:line="560" w:lineRule="exact"/>
              <w:jc w:val="center"/>
              <w:rPr>
                <w:rFonts w:eastAsia="仿宋_GB2312"/>
                <w:sz w:val="32"/>
                <w:szCs w:val="32"/>
              </w:rPr>
            </w:pPr>
            <w:r>
              <w:rPr>
                <w:rFonts w:eastAsia="仿宋_GB2312" w:hint="eastAsia"/>
                <w:sz w:val="32"/>
                <w:szCs w:val="32"/>
              </w:rPr>
              <w:t>动画</w:t>
            </w:r>
            <w:r>
              <w:rPr>
                <w:rFonts w:eastAsia="仿宋_GB2312"/>
                <w:sz w:val="32"/>
                <w:szCs w:val="32"/>
              </w:rPr>
              <w:t>17</w:t>
            </w:r>
            <w:r>
              <w:rPr>
                <w:rFonts w:eastAsia="仿宋_GB2312" w:hint="eastAsia"/>
                <w:sz w:val="32"/>
                <w:szCs w:val="32"/>
              </w:rPr>
              <w:t>级</w:t>
            </w:r>
          </w:p>
        </w:tc>
        <w:tc>
          <w:tcPr>
            <w:tcW w:w="2340" w:type="dxa"/>
          </w:tcPr>
          <w:p w:rsidR="00CB53FE" w:rsidRDefault="00CB53FE">
            <w:pPr>
              <w:spacing w:line="560" w:lineRule="exact"/>
              <w:jc w:val="center"/>
              <w:rPr>
                <w:rFonts w:eastAsia="仿宋_GB2312"/>
                <w:sz w:val="32"/>
                <w:szCs w:val="32"/>
              </w:rPr>
            </w:pPr>
            <w:r>
              <w:rPr>
                <w:rFonts w:eastAsia="仿宋_GB2312"/>
                <w:sz w:val="32"/>
                <w:szCs w:val="32"/>
              </w:rPr>
              <w:t>2</w:t>
            </w:r>
          </w:p>
        </w:tc>
      </w:tr>
      <w:tr w:rsidR="00CB53FE">
        <w:tc>
          <w:tcPr>
            <w:tcW w:w="3828" w:type="dxa"/>
          </w:tcPr>
          <w:p w:rsidR="00CB53FE" w:rsidRDefault="00CB53FE">
            <w:pPr>
              <w:spacing w:line="560" w:lineRule="exact"/>
              <w:jc w:val="center"/>
              <w:rPr>
                <w:rFonts w:eastAsia="仿宋_GB2312"/>
                <w:sz w:val="32"/>
                <w:szCs w:val="32"/>
              </w:rPr>
            </w:pPr>
            <w:r>
              <w:rPr>
                <w:rFonts w:eastAsia="仿宋_GB2312" w:hint="eastAsia"/>
                <w:sz w:val="32"/>
                <w:szCs w:val="32"/>
              </w:rPr>
              <w:t>视觉传达设计</w:t>
            </w:r>
            <w:r>
              <w:rPr>
                <w:rFonts w:eastAsia="仿宋_GB2312"/>
                <w:sz w:val="32"/>
                <w:szCs w:val="32"/>
              </w:rPr>
              <w:t>17</w:t>
            </w:r>
            <w:r>
              <w:rPr>
                <w:rFonts w:eastAsia="仿宋_GB2312" w:hint="eastAsia"/>
                <w:sz w:val="32"/>
                <w:szCs w:val="32"/>
              </w:rPr>
              <w:t>级</w:t>
            </w:r>
          </w:p>
        </w:tc>
        <w:tc>
          <w:tcPr>
            <w:tcW w:w="2340" w:type="dxa"/>
          </w:tcPr>
          <w:p w:rsidR="00CB53FE" w:rsidRDefault="00CB53FE">
            <w:pPr>
              <w:spacing w:line="560" w:lineRule="exact"/>
              <w:jc w:val="center"/>
              <w:rPr>
                <w:rFonts w:eastAsia="仿宋_GB2312"/>
                <w:sz w:val="32"/>
                <w:szCs w:val="32"/>
              </w:rPr>
            </w:pPr>
            <w:r>
              <w:rPr>
                <w:rFonts w:eastAsia="仿宋_GB2312"/>
                <w:sz w:val="32"/>
                <w:szCs w:val="32"/>
              </w:rPr>
              <w:t>3</w:t>
            </w:r>
          </w:p>
        </w:tc>
      </w:tr>
      <w:tr w:rsidR="00CB53FE">
        <w:tc>
          <w:tcPr>
            <w:tcW w:w="3828" w:type="dxa"/>
          </w:tcPr>
          <w:p w:rsidR="00CB53FE" w:rsidRDefault="00CB53FE">
            <w:pPr>
              <w:spacing w:line="560" w:lineRule="exact"/>
              <w:jc w:val="center"/>
              <w:rPr>
                <w:rFonts w:eastAsia="仿宋_GB2312"/>
                <w:sz w:val="32"/>
                <w:szCs w:val="32"/>
              </w:rPr>
            </w:pPr>
            <w:r>
              <w:rPr>
                <w:rFonts w:eastAsia="仿宋_GB2312" w:hint="eastAsia"/>
                <w:sz w:val="32"/>
                <w:szCs w:val="32"/>
              </w:rPr>
              <w:t>产品设计</w:t>
            </w:r>
            <w:r>
              <w:rPr>
                <w:rFonts w:eastAsia="仿宋_GB2312"/>
                <w:sz w:val="32"/>
                <w:szCs w:val="32"/>
              </w:rPr>
              <w:t>17</w:t>
            </w:r>
            <w:r>
              <w:rPr>
                <w:rFonts w:eastAsia="仿宋_GB2312" w:hint="eastAsia"/>
                <w:sz w:val="32"/>
                <w:szCs w:val="32"/>
              </w:rPr>
              <w:t>级</w:t>
            </w:r>
          </w:p>
        </w:tc>
        <w:tc>
          <w:tcPr>
            <w:tcW w:w="2340" w:type="dxa"/>
          </w:tcPr>
          <w:p w:rsidR="00CB53FE" w:rsidRDefault="00CB53FE">
            <w:pPr>
              <w:spacing w:line="560" w:lineRule="exact"/>
              <w:jc w:val="center"/>
              <w:rPr>
                <w:rFonts w:eastAsia="仿宋_GB2312"/>
                <w:sz w:val="32"/>
                <w:szCs w:val="32"/>
              </w:rPr>
            </w:pPr>
            <w:r>
              <w:rPr>
                <w:rFonts w:eastAsia="仿宋_GB2312"/>
                <w:sz w:val="32"/>
                <w:szCs w:val="32"/>
              </w:rPr>
              <w:t>2</w:t>
            </w:r>
          </w:p>
        </w:tc>
      </w:tr>
      <w:tr w:rsidR="00CB53FE">
        <w:tc>
          <w:tcPr>
            <w:tcW w:w="3828" w:type="dxa"/>
          </w:tcPr>
          <w:p w:rsidR="00CB53FE" w:rsidRDefault="00CB53FE">
            <w:pPr>
              <w:spacing w:line="560" w:lineRule="exact"/>
              <w:jc w:val="center"/>
              <w:rPr>
                <w:rFonts w:eastAsia="仿宋_GB2312"/>
                <w:sz w:val="32"/>
                <w:szCs w:val="32"/>
              </w:rPr>
            </w:pPr>
            <w:r>
              <w:rPr>
                <w:rFonts w:eastAsia="仿宋_GB2312" w:hint="eastAsia"/>
                <w:sz w:val="32"/>
                <w:szCs w:val="32"/>
              </w:rPr>
              <w:t>工业设计</w:t>
            </w:r>
            <w:r>
              <w:rPr>
                <w:rFonts w:eastAsia="仿宋_GB2312"/>
                <w:sz w:val="32"/>
                <w:szCs w:val="32"/>
              </w:rPr>
              <w:t>17</w:t>
            </w:r>
            <w:r>
              <w:rPr>
                <w:rFonts w:eastAsia="仿宋_GB2312" w:hint="eastAsia"/>
                <w:sz w:val="32"/>
                <w:szCs w:val="32"/>
              </w:rPr>
              <w:t>级</w:t>
            </w:r>
          </w:p>
        </w:tc>
        <w:tc>
          <w:tcPr>
            <w:tcW w:w="2340" w:type="dxa"/>
          </w:tcPr>
          <w:p w:rsidR="00CB53FE" w:rsidRDefault="00CB53FE">
            <w:pPr>
              <w:spacing w:line="560" w:lineRule="exact"/>
              <w:jc w:val="center"/>
              <w:rPr>
                <w:rFonts w:eastAsia="仿宋_GB2312"/>
                <w:sz w:val="32"/>
                <w:szCs w:val="32"/>
              </w:rPr>
            </w:pPr>
            <w:r>
              <w:rPr>
                <w:rFonts w:eastAsia="仿宋_GB2312"/>
                <w:sz w:val="32"/>
                <w:szCs w:val="32"/>
              </w:rPr>
              <w:t>2</w:t>
            </w:r>
          </w:p>
        </w:tc>
      </w:tr>
      <w:tr w:rsidR="00CB53FE">
        <w:tc>
          <w:tcPr>
            <w:tcW w:w="3828" w:type="dxa"/>
          </w:tcPr>
          <w:p w:rsidR="00CB53FE" w:rsidRDefault="00CB53FE">
            <w:pPr>
              <w:spacing w:line="560" w:lineRule="exact"/>
              <w:jc w:val="center"/>
              <w:rPr>
                <w:rFonts w:eastAsia="仿宋_GB2312"/>
                <w:sz w:val="32"/>
                <w:szCs w:val="32"/>
              </w:rPr>
            </w:pPr>
            <w:r>
              <w:rPr>
                <w:rFonts w:eastAsia="仿宋_GB2312" w:hint="eastAsia"/>
                <w:sz w:val="32"/>
                <w:szCs w:val="32"/>
              </w:rPr>
              <w:t>音乐学（师范）</w:t>
            </w:r>
            <w:r>
              <w:rPr>
                <w:rFonts w:eastAsia="仿宋_GB2312"/>
                <w:sz w:val="32"/>
                <w:szCs w:val="32"/>
              </w:rPr>
              <w:t>18</w:t>
            </w:r>
            <w:r>
              <w:rPr>
                <w:rFonts w:eastAsia="仿宋_GB2312" w:hint="eastAsia"/>
                <w:sz w:val="32"/>
                <w:szCs w:val="32"/>
              </w:rPr>
              <w:t>级</w:t>
            </w:r>
          </w:p>
        </w:tc>
        <w:tc>
          <w:tcPr>
            <w:tcW w:w="2340" w:type="dxa"/>
          </w:tcPr>
          <w:p w:rsidR="00CB53FE" w:rsidRDefault="00CB53FE">
            <w:pPr>
              <w:spacing w:line="560" w:lineRule="exact"/>
              <w:jc w:val="center"/>
              <w:rPr>
                <w:rFonts w:eastAsia="仿宋_GB2312"/>
                <w:sz w:val="32"/>
                <w:szCs w:val="32"/>
              </w:rPr>
            </w:pPr>
            <w:r>
              <w:rPr>
                <w:rFonts w:eastAsia="仿宋_GB2312"/>
                <w:sz w:val="32"/>
                <w:szCs w:val="32"/>
              </w:rPr>
              <w:t>3</w:t>
            </w:r>
          </w:p>
        </w:tc>
      </w:tr>
      <w:tr w:rsidR="00CB53FE">
        <w:tc>
          <w:tcPr>
            <w:tcW w:w="3828" w:type="dxa"/>
          </w:tcPr>
          <w:p w:rsidR="00CB53FE" w:rsidRDefault="00CB53FE">
            <w:pPr>
              <w:spacing w:line="560" w:lineRule="exact"/>
              <w:jc w:val="center"/>
              <w:rPr>
                <w:rFonts w:eastAsia="仿宋_GB2312"/>
                <w:sz w:val="32"/>
                <w:szCs w:val="32"/>
              </w:rPr>
            </w:pPr>
            <w:r>
              <w:rPr>
                <w:rFonts w:eastAsia="仿宋_GB2312" w:hint="eastAsia"/>
                <w:sz w:val="32"/>
                <w:szCs w:val="32"/>
              </w:rPr>
              <w:t>音乐表演</w:t>
            </w:r>
            <w:r>
              <w:rPr>
                <w:rFonts w:eastAsia="仿宋_GB2312"/>
                <w:sz w:val="32"/>
                <w:szCs w:val="32"/>
              </w:rPr>
              <w:t>18</w:t>
            </w:r>
            <w:r>
              <w:rPr>
                <w:rFonts w:eastAsia="仿宋_GB2312" w:hint="eastAsia"/>
                <w:sz w:val="32"/>
                <w:szCs w:val="32"/>
              </w:rPr>
              <w:t>级</w:t>
            </w:r>
          </w:p>
        </w:tc>
        <w:tc>
          <w:tcPr>
            <w:tcW w:w="2340" w:type="dxa"/>
          </w:tcPr>
          <w:p w:rsidR="00CB53FE" w:rsidRDefault="00CB53FE">
            <w:pPr>
              <w:spacing w:line="560" w:lineRule="exact"/>
              <w:jc w:val="center"/>
              <w:rPr>
                <w:rFonts w:eastAsia="仿宋_GB2312"/>
                <w:sz w:val="32"/>
                <w:szCs w:val="32"/>
              </w:rPr>
            </w:pPr>
            <w:r>
              <w:rPr>
                <w:rFonts w:eastAsia="仿宋_GB2312"/>
                <w:sz w:val="32"/>
                <w:szCs w:val="32"/>
              </w:rPr>
              <w:t>3</w:t>
            </w:r>
          </w:p>
        </w:tc>
      </w:tr>
      <w:tr w:rsidR="00CB53FE">
        <w:tc>
          <w:tcPr>
            <w:tcW w:w="3828" w:type="dxa"/>
          </w:tcPr>
          <w:p w:rsidR="00CB53FE" w:rsidRDefault="00CB53FE">
            <w:pPr>
              <w:spacing w:line="560" w:lineRule="exact"/>
              <w:jc w:val="center"/>
              <w:rPr>
                <w:rFonts w:eastAsia="仿宋_GB2312"/>
                <w:sz w:val="32"/>
                <w:szCs w:val="32"/>
              </w:rPr>
            </w:pPr>
            <w:r>
              <w:rPr>
                <w:rFonts w:eastAsia="仿宋_GB2312" w:hint="eastAsia"/>
                <w:sz w:val="32"/>
                <w:szCs w:val="32"/>
              </w:rPr>
              <w:t>美术学</w:t>
            </w:r>
            <w:r>
              <w:rPr>
                <w:rFonts w:eastAsia="仿宋_GB2312"/>
                <w:sz w:val="32"/>
                <w:szCs w:val="32"/>
              </w:rPr>
              <w:t>(</w:t>
            </w:r>
            <w:r>
              <w:rPr>
                <w:rFonts w:eastAsia="仿宋_GB2312" w:hint="eastAsia"/>
                <w:sz w:val="32"/>
                <w:szCs w:val="32"/>
              </w:rPr>
              <w:t>师范</w:t>
            </w:r>
            <w:r>
              <w:rPr>
                <w:rFonts w:eastAsia="仿宋_GB2312"/>
                <w:sz w:val="32"/>
                <w:szCs w:val="32"/>
              </w:rPr>
              <w:t>)18</w:t>
            </w:r>
            <w:r>
              <w:rPr>
                <w:rFonts w:eastAsia="仿宋_GB2312" w:hint="eastAsia"/>
                <w:sz w:val="32"/>
                <w:szCs w:val="32"/>
              </w:rPr>
              <w:t>级</w:t>
            </w:r>
          </w:p>
        </w:tc>
        <w:tc>
          <w:tcPr>
            <w:tcW w:w="2340" w:type="dxa"/>
          </w:tcPr>
          <w:p w:rsidR="00CB53FE" w:rsidRDefault="00CB53FE">
            <w:pPr>
              <w:spacing w:line="560" w:lineRule="exact"/>
              <w:jc w:val="center"/>
              <w:rPr>
                <w:rFonts w:eastAsia="仿宋_GB2312"/>
                <w:sz w:val="32"/>
                <w:szCs w:val="32"/>
              </w:rPr>
            </w:pPr>
            <w:r>
              <w:rPr>
                <w:rFonts w:eastAsia="仿宋_GB2312"/>
                <w:sz w:val="32"/>
                <w:szCs w:val="32"/>
              </w:rPr>
              <w:t>3</w:t>
            </w:r>
          </w:p>
        </w:tc>
      </w:tr>
      <w:tr w:rsidR="00CB53FE">
        <w:tc>
          <w:tcPr>
            <w:tcW w:w="3828" w:type="dxa"/>
          </w:tcPr>
          <w:p w:rsidR="00CB53FE" w:rsidRDefault="00CB53FE">
            <w:pPr>
              <w:spacing w:line="560" w:lineRule="exact"/>
              <w:jc w:val="center"/>
              <w:rPr>
                <w:rFonts w:eastAsia="仿宋_GB2312"/>
                <w:sz w:val="32"/>
                <w:szCs w:val="32"/>
              </w:rPr>
            </w:pPr>
            <w:r>
              <w:rPr>
                <w:rFonts w:eastAsia="仿宋_GB2312" w:hint="eastAsia"/>
                <w:sz w:val="32"/>
                <w:szCs w:val="32"/>
              </w:rPr>
              <w:t>美术学</w:t>
            </w:r>
            <w:r>
              <w:rPr>
                <w:rFonts w:eastAsia="仿宋_GB2312"/>
                <w:sz w:val="32"/>
                <w:szCs w:val="32"/>
              </w:rPr>
              <w:t>18</w:t>
            </w:r>
            <w:r>
              <w:rPr>
                <w:rFonts w:eastAsia="仿宋_GB2312" w:hint="eastAsia"/>
                <w:sz w:val="32"/>
                <w:szCs w:val="32"/>
              </w:rPr>
              <w:t>级</w:t>
            </w:r>
          </w:p>
        </w:tc>
        <w:tc>
          <w:tcPr>
            <w:tcW w:w="2340" w:type="dxa"/>
          </w:tcPr>
          <w:p w:rsidR="00CB53FE" w:rsidRDefault="00CB53FE">
            <w:pPr>
              <w:spacing w:line="560" w:lineRule="exact"/>
              <w:jc w:val="center"/>
              <w:rPr>
                <w:rFonts w:eastAsia="仿宋_GB2312"/>
                <w:sz w:val="32"/>
                <w:szCs w:val="32"/>
              </w:rPr>
            </w:pPr>
            <w:r>
              <w:rPr>
                <w:rFonts w:eastAsia="仿宋_GB2312"/>
                <w:sz w:val="32"/>
                <w:szCs w:val="32"/>
              </w:rPr>
              <w:t>3</w:t>
            </w:r>
          </w:p>
        </w:tc>
      </w:tr>
      <w:tr w:rsidR="00CB53FE">
        <w:tc>
          <w:tcPr>
            <w:tcW w:w="3828" w:type="dxa"/>
          </w:tcPr>
          <w:p w:rsidR="00CB53FE" w:rsidRDefault="00CB53FE">
            <w:pPr>
              <w:spacing w:line="560" w:lineRule="exact"/>
              <w:jc w:val="center"/>
              <w:rPr>
                <w:rFonts w:eastAsia="仿宋_GB2312"/>
                <w:sz w:val="32"/>
                <w:szCs w:val="32"/>
              </w:rPr>
            </w:pPr>
            <w:r>
              <w:rPr>
                <w:rFonts w:eastAsia="仿宋_GB2312" w:hint="eastAsia"/>
                <w:sz w:val="32"/>
                <w:szCs w:val="32"/>
              </w:rPr>
              <w:t>环境设计</w:t>
            </w:r>
            <w:r>
              <w:rPr>
                <w:rFonts w:eastAsia="仿宋_GB2312"/>
                <w:sz w:val="32"/>
                <w:szCs w:val="32"/>
              </w:rPr>
              <w:t>18</w:t>
            </w:r>
            <w:r>
              <w:rPr>
                <w:rFonts w:eastAsia="仿宋_GB2312" w:hint="eastAsia"/>
                <w:sz w:val="32"/>
                <w:szCs w:val="32"/>
              </w:rPr>
              <w:t>级</w:t>
            </w:r>
          </w:p>
        </w:tc>
        <w:tc>
          <w:tcPr>
            <w:tcW w:w="2340" w:type="dxa"/>
          </w:tcPr>
          <w:p w:rsidR="00CB53FE" w:rsidRDefault="00CB53FE">
            <w:pPr>
              <w:spacing w:line="560" w:lineRule="exact"/>
              <w:jc w:val="center"/>
              <w:rPr>
                <w:rFonts w:eastAsia="仿宋_GB2312"/>
                <w:sz w:val="32"/>
                <w:szCs w:val="32"/>
              </w:rPr>
            </w:pPr>
            <w:r>
              <w:rPr>
                <w:rFonts w:eastAsia="仿宋_GB2312"/>
                <w:sz w:val="32"/>
                <w:szCs w:val="32"/>
              </w:rPr>
              <w:t>3</w:t>
            </w:r>
          </w:p>
        </w:tc>
      </w:tr>
      <w:tr w:rsidR="00CB53FE">
        <w:tc>
          <w:tcPr>
            <w:tcW w:w="3828" w:type="dxa"/>
          </w:tcPr>
          <w:p w:rsidR="00CB53FE" w:rsidRDefault="00CB53FE">
            <w:pPr>
              <w:spacing w:line="560" w:lineRule="exact"/>
              <w:jc w:val="center"/>
              <w:rPr>
                <w:rFonts w:eastAsia="仿宋_GB2312"/>
                <w:sz w:val="32"/>
                <w:szCs w:val="32"/>
              </w:rPr>
            </w:pPr>
            <w:r>
              <w:rPr>
                <w:rFonts w:eastAsia="仿宋_GB2312" w:hint="eastAsia"/>
                <w:sz w:val="32"/>
                <w:szCs w:val="32"/>
              </w:rPr>
              <w:t>视觉传达设计</w:t>
            </w:r>
            <w:r>
              <w:rPr>
                <w:rFonts w:eastAsia="仿宋_GB2312"/>
                <w:sz w:val="32"/>
                <w:szCs w:val="32"/>
              </w:rPr>
              <w:t>18</w:t>
            </w:r>
            <w:r>
              <w:rPr>
                <w:rFonts w:eastAsia="仿宋_GB2312" w:hint="eastAsia"/>
                <w:sz w:val="32"/>
                <w:szCs w:val="32"/>
              </w:rPr>
              <w:t>级</w:t>
            </w:r>
          </w:p>
        </w:tc>
        <w:tc>
          <w:tcPr>
            <w:tcW w:w="2340" w:type="dxa"/>
          </w:tcPr>
          <w:p w:rsidR="00CB53FE" w:rsidRDefault="00CB53FE">
            <w:pPr>
              <w:spacing w:line="560" w:lineRule="exact"/>
              <w:jc w:val="center"/>
              <w:rPr>
                <w:rFonts w:eastAsia="仿宋_GB2312"/>
                <w:sz w:val="32"/>
                <w:szCs w:val="32"/>
              </w:rPr>
            </w:pPr>
            <w:r>
              <w:rPr>
                <w:rFonts w:eastAsia="仿宋_GB2312"/>
                <w:sz w:val="32"/>
                <w:szCs w:val="32"/>
              </w:rPr>
              <w:t>4</w:t>
            </w:r>
          </w:p>
        </w:tc>
      </w:tr>
      <w:tr w:rsidR="00CB53FE">
        <w:tc>
          <w:tcPr>
            <w:tcW w:w="3828" w:type="dxa"/>
          </w:tcPr>
          <w:p w:rsidR="00CB53FE" w:rsidRDefault="00CB53FE">
            <w:pPr>
              <w:spacing w:line="560" w:lineRule="exact"/>
              <w:jc w:val="center"/>
              <w:rPr>
                <w:rFonts w:eastAsia="仿宋_GB2312"/>
                <w:sz w:val="32"/>
                <w:szCs w:val="32"/>
              </w:rPr>
            </w:pPr>
            <w:r>
              <w:rPr>
                <w:rFonts w:eastAsia="仿宋_GB2312" w:hint="eastAsia"/>
                <w:sz w:val="32"/>
                <w:szCs w:val="32"/>
              </w:rPr>
              <w:t>产品设计</w:t>
            </w:r>
            <w:r>
              <w:rPr>
                <w:rFonts w:eastAsia="仿宋_GB2312"/>
                <w:sz w:val="32"/>
                <w:szCs w:val="32"/>
              </w:rPr>
              <w:t>18</w:t>
            </w:r>
            <w:r>
              <w:rPr>
                <w:rFonts w:eastAsia="仿宋_GB2312" w:hint="eastAsia"/>
                <w:sz w:val="32"/>
                <w:szCs w:val="32"/>
              </w:rPr>
              <w:t>级</w:t>
            </w:r>
          </w:p>
        </w:tc>
        <w:tc>
          <w:tcPr>
            <w:tcW w:w="2340" w:type="dxa"/>
          </w:tcPr>
          <w:p w:rsidR="00CB53FE" w:rsidRDefault="00CB53FE">
            <w:pPr>
              <w:spacing w:line="560" w:lineRule="exact"/>
              <w:jc w:val="center"/>
              <w:rPr>
                <w:rFonts w:eastAsia="仿宋_GB2312"/>
                <w:sz w:val="32"/>
                <w:szCs w:val="32"/>
              </w:rPr>
            </w:pPr>
            <w:r>
              <w:rPr>
                <w:rFonts w:eastAsia="仿宋_GB2312"/>
                <w:sz w:val="32"/>
                <w:szCs w:val="32"/>
              </w:rPr>
              <w:t>3</w:t>
            </w:r>
          </w:p>
        </w:tc>
      </w:tr>
      <w:tr w:rsidR="00CB53FE">
        <w:tc>
          <w:tcPr>
            <w:tcW w:w="3828" w:type="dxa"/>
          </w:tcPr>
          <w:p w:rsidR="00CB53FE" w:rsidRDefault="00CB53FE">
            <w:pPr>
              <w:spacing w:line="560" w:lineRule="exact"/>
              <w:jc w:val="center"/>
              <w:rPr>
                <w:rFonts w:eastAsia="仿宋_GB2312"/>
                <w:sz w:val="32"/>
                <w:szCs w:val="32"/>
              </w:rPr>
            </w:pPr>
            <w:r>
              <w:rPr>
                <w:rFonts w:eastAsia="仿宋_GB2312" w:hint="eastAsia"/>
                <w:sz w:val="32"/>
                <w:szCs w:val="32"/>
              </w:rPr>
              <w:t>工业设计</w:t>
            </w:r>
            <w:r>
              <w:rPr>
                <w:rFonts w:eastAsia="仿宋_GB2312"/>
                <w:sz w:val="32"/>
                <w:szCs w:val="32"/>
              </w:rPr>
              <w:t>18</w:t>
            </w:r>
            <w:r>
              <w:rPr>
                <w:rFonts w:eastAsia="仿宋_GB2312" w:hint="eastAsia"/>
                <w:sz w:val="32"/>
                <w:szCs w:val="32"/>
              </w:rPr>
              <w:t>级</w:t>
            </w:r>
          </w:p>
        </w:tc>
        <w:tc>
          <w:tcPr>
            <w:tcW w:w="2340" w:type="dxa"/>
          </w:tcPr>
          <w:p w:rsidR="00CB53FE" w:rsidRDefault="00CB53FE">
            <w:pPr>
              <w:spacing w:line="560" w:lineRule="exact"/>
              <w:jc w:val="center"/>
              <w:rPr>
                <w:rFonts w:eastAsia="仿宋_GB2312"/>
                <w:sz w:val="32"/>
                <w:szCs w:val="32"/>
              </w:rPr>
            </w:pPr>
            <w:r>
              <w:rPr>
                <w:rFonts w:eastAsia="仿宋_GB2312"/>
                <w:sz w:val="32"/>
                <w:szCs w:val="32"/>
              </w:rPr>
              <w:t>3</w:t>
            </w:r>
          </w:p>
        </w:tc>
      </w:tr>
    </w:tbl>
    <w:p w:rsidR="00CB53FE" w:rsidRDefault="00CB53FE">
      <w:pPr>
        <w:spacing w:line="560" w:lineRule="exact"/>
        <w:ind w:firstLineChars="200" w:firstLine="640"/>
        <w:rPr>
          <w:rFonts w:eastAsia="仿宋_GB2312"/>
          <w:sz w:val="32"/>
          <w:szCs w:val="32"/>
        </w:rPr>
      </w:pPr>
      <w:r>
        <w:rPr>
          <w:rFonts w:eastAsia="仿宋_GB2312" w:hint="eastAsia"/>
          <w:sz w:val="32"/>
          <w:szCs w:val="32"/>
        </w:rPr>
        <w:t>二、学院根据考核方式为：笔试（面试）</w:t>
      </w:r>
    </w:p>
    <w:p w:rsidR="00CB53FE" w:rsidRDefault="00CB53FE">
      <w:pPr>
        <w:spacing w:line="56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考核内容或范围为：</w:t>
      </w:r>
    </w:p>
    <w:p w:rsidR="00CB53FE" w:rsidRDefault="00CB53FE">
      <w:pPr>
        <w:spacing w:line="560" w:lineRule="exact"/>
        <w:ind w:firstLineChars="200" w:firstLine="640"/>
        <w:rPr>
          <w:rFonts w:eastAsia="仿宋_GB2312"/>
          <w:sz w:val="32"/>
          <w:szCs w:val="32"/>
        </w:rPr>
      </w:pPr>
      <w:r>
        <w:rPr>
          <w:rFonts w:eastAsia="仿宋_GB2312" w:hint="eastAsia"/>
          <w:sz w:val="32"/>
          <w:szCs w:val="32"/>
        </w:rPr>
        <w:t>音乐学（师范）、音乐表演：面试：钢琴、声乐、乐器演奏（任选一，曲目自选）（音乐学生可以转）；</w:t>
      </w:r>
    </w:p>
    <w:p w:rsidR="00CB53FE" w:rsidRDefault="00CB53FE">
      <w:pPr>
        <w:spacing w:line="560" w:lineRule="exact"/>
        <w:ind w:firstLineChars="200" w:firstLine="640"/>
        <w:rPr>
          <w:rFonts w:eastAsia="仿宋_GB2312"/>
          <w:sz w:val="32"/>
          <w:szCs w:val="32"/>
        </w:rPr>
      </w:pPr>
      <w:r>
        <w:rPr>
          <w:rFonts w:eastAsia="仿宋_GB2312" w:hint="eastAsia"/>
          <w:sz w:val="32"/>
          <w:szCs w:val="32"/>
        </w:rPr>
        <w:t>美术学</w:t>
      </w:r>
      <w:r>
        <w:rPr>
          <w:rFonts w:eastAsia="仿宋_GB2312"/>
          <w:sz w:val="32"/>
          <w:szCs w:val="32"/>
        </w:rPr>
        <w:t>(</w:t>
      </w:r>
      <w:r>
        <w:rPr>
          <w:rFonts w:eastAsia="仿宋_GB2312" w:hint="eastAsia"/>
          <w:sz w:val="32"/>
          <w:szCs w:val="32"/>
        </w:rPr>
        <w:t>师范</w:t>
      </w:r>
      <w:r>
        <w:rPr>
          <w:rFonts w:eastAsia="仿宋_GB2312"/>
          <w:sz w:val="32"/>
          <w:szCs w:val="32"/>
        </w:rPr>
        <w:t>)</w:t>
      </w:r>
      <w:r>
        <w:rPr>
          <w:rFonts w:eastAsia="仿宋_GB2312" w:hint="eastAsia"/>
          <w:sz w:val="32"/>
          <w:szCs w:val="32"/>
        </w:rPr>
        <w:t>、美术学：笔试：素描，</w:t>
      </w:r>
      <w:r>
        <w:rPr>
          <w:rFonts w:eastAsia="仿宋_GB2312"/>
          <w:sz w:val="32"/>
          <w:szCs w:val="32"/>
        </w:rPr>
        <w:t>4K</w:t>
      </w:r>
      <w:r>
        <w:rPr>
          <w:rFonts w:eastAsia="仿宋_GB2312" w:hint="eastAsia"/>
          <w:sz w:val="32"/>
          <w:szCs w:val="32"/>
        </w:rPr>
        <w:t>铅画纸，铅笔，</w:t>
      </w:r>
      <w:r>
        <w:rPr>
          <w:rFonts w:eastAsia="仿宋_GB2312"/>
          <w:sz w:val="32"/>
          <w:szCs w:val="32"/>
        </w:rPr>
        <w:t>3</w:t>
      </w:r>
      <w:r>
        <w:rPr>
          <w:rFonts w:eastAsia="仿宋_GB2312" w:hint="eastAsia"/>
          <w:sz w:val="32"/>
          <w:szCs w:val="32"/>
        </w:rPr>
        <w:t>小时；</w:t>
      </w:r>
    </w:p>
    <w:p w:rsidR="00CB53FE" w:rsidRDefault="00CB53FE">
      <w:pPr>
        <w:spacing w:line="560" w:lineRule="exact"/>
        <w:ind w:firstLineChars="200" w:firstLine="640"/>
        <w:rPr>
          <w:rFonts w:eastAsia="仿宋_GB2312"/>
          <w:sz w:val="32"/>
          <w:szCs w:val="32"/>
        </w:rPr>
      </w:pPr>
      <w:r>
        <w:rPr>
          <w:rFonts w:eastAsia="仿宋_GB2312" w:hint="eastAsia"/>
          <w:sz w:val="32"/>
          <w:szCs w:val="32"/>
        </w:rPr>
        <w:t>产品设计（产品造型方向）、工业设计：笔试：产品速写，</w:t>
      </w:r>
      <w:r>
        <w:rPr>
          <w:rFonts w:eastAsia="仿宋_GB2312"/>
          <w:sz w:val="32"/>
          <w:szCs w:val="32"/>
        </w:rPr>
        <w:t xml:space="preserve">A3 </w:t>
      </w:r>
      <w:r>
        <w:rPr>
          <w:rFonts w:eastAsia="仿宋_GB2312" w:hint="eastAsia"/>
          <w:sz w:val="32"/>
          <w:szCs w:val="32"/>
        </w:rPr>
        <w:t>复印纸，材料不限；面试：了解学生转专业理由，考察学生转专业动机和可培养潜能。</w:t>
      </w:r>
    </w:p>
    <w:p w:rsidR="00CB53FE" w:rsidRDefault="00CB53FE">
      <w:pPr>
        <w:spacing w:line="560" w:lineRule="exact"/>
        <w:ind w:firstLineChars="200" w:firstLine="640"/>
        <w:rPr>
          <w:rFonts w:eastAsia="仿宋_GB2312"/>
          <w:sz w:val="32"/>
          <w:szCs w:val="32"/>
        </w:rPr>
      </w:pPr>
      <w:r>
        <w:rPr>
          <w:rFonts w:eastAsia="仿宋_GB2312" w:hint="eastAsia"/>
          <w:sz w:val="32"/>
          <w:szCs w:val="32"/>
        </w:rPr>
        <w:t>环境设计、视觉传达设计、产品设计（染织方向）：笔试：素描，</w:t>
      </w:r>
      <w:r>
        <w:rPr>
          <w:rFonts w:eastAsia="仿宋_GB2312"/>
          <w:sz w:val="32"/>
          <w:szCs w:val="32"/>
        </w:rPr>
        <w:t>4K</w:t>
      </w:r>
      <w:r>
        <w:rPr>
          <w:rFonts w:eastAsia="仿宋_GB2312" w:hint="eastAsia"/>
          <w:sz w:val="32"/>
          <w:szCs w:val="32"/>
        </w:rPr>
        <w:t>铅画纸，材料不限；面试：了解学生转专业理由，考察学生转专业动机和可培养潜能。</w:t>
      </w:r>
    </w:p>
    <w:p w:rsidR="00CB53FE" w:rsidRDefault="00CB53FE">
      <w:pPr>
        <w:spacing w:line="560" w:lineRule="exact"/>
        <w:ind w:firstLineChars="200" w:firstLine="640"/>
        <w:rPr>
          <w:rFonts w:eastAsia="仿宋_GB2312"/>
          <w:sz w:val="32"/>
          <w:szCs w:val="32"/>
          <w:highlight w:val="yellow"/>
        </w:rPr>
      </w:pPr>
      <w:r>
        <w:rPr>
          <w:rFonts w:eastAsia="仿宋_GB2312" w:hint="eastAsia"/>
          <w:sz w:val="32"/>
          <w:szCs w:val="32"/>
        </w:rPr>
        <w:t>动画：笔试：情景速写，对预设的人、景、物组合情景（室内与室外），进行速写表现，技法不限，室内</w:t>
      </w:r>
      <w:r>
        <w:rPr>
          <w:rFonts w:eastAsia="仿宋_GB2312"/>
          <w:sz w:val="32"/>
          <w:szCs w:val="32"/>
        </w:rPr>
        <w:t>1</w:t>
      </w:r>
      <w:r>
        <w:rPr>
          <w:rFonts w:eastAsia="仿宋_GB2312" w:hint="eastAsia"/>
          <w:sz w:val="32"/>
          <w:szCs w:val="32"/>
        </w:rPr>
        <w:t>张、室外</w:t>
      </w:r>
      <w:r>
        <w:rPr>
          <w:rFonts w:eastAsia="仿宋_GB2312"/>
          <w:sz w:val="32"/>
          <w:szCs w:val="32"/>
        </w:rPr>
        <w:t>1</w:t>
      </w:r>
      <w:r>
        <w:rPr>
          <w:rFonts w:eastAsia="仿宋_GB2312" w:hint="eastAsia"/>
          <w:sz w:val="32"/>
          <w:szCs w:val="32"/>
        </w:rPr>
        <w:t>张，</w:t>
      </w:r>
      <w:r>
        <w:rPr>
          <w:rFonts w:eastAsia="仿宋_GB2312"/>
          <w:sz w:val="32"/>
          <w:szCs w:val="32"/>
        </w:rPr>
        <w:t>4</w:t>
      </w:r>
      <w:r>
        <w:rPr>
          <w:rFonts w:eastAsia="仿宋_GB2312" w:hint="eastAsia"/>
          <w:sz w:val="32"/>
          <w:szCs w:val="32"/>
        </w:rPr>
        <w:t>开纸张，</w:t>
      </w:r>
      <w:r>
        <w:rPr>
          <w:rFonts w:eastAsia="仿宋_GB2312"/>
          <w:sz w:val="32"/>
          <w:szCs w:val="32"/>
        </w:rPr>
        <w:t>90</w:t>
      </w:r>
      <w:r>
        <w:rPr>
          <w:rFonts w:eastAsia="仿宋_GB2312" w:hint="eastAsia"/>
          <w:sz w:val="32"/>
          <w:szCs w:val="32"/>
        </w:rPr>
        <w:t>分钟内完成；面试：了解学生转专业理由，考察学生转专业动机和可培养潜能。</w:t>
      </w:r>
    </w:p>
    <w:p w:rsidR="00CB53FE" w:rsidRDefault="00CB53FE">
      <w:pPr>
        <w:spacing w:line="56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专家组成：由学科经验丰富的专家组成，评分标准：去二高二低取平均分。</w:t>
      </w:r>
    </w:p>
    <w:p w:rsidR="00CB53FE" w:rsidRDefault="00CB53FE">
      <w:pPr>
        <w:spacing w:line="560" w:lineRule="exact"/>
        <w:ind w:firstLineChars="200" w:firstLine="640"/>
        <w:rPr>
          <w:rFonts w:eastAsia="仿宋_GB2312"/>
          <w:sz w:val="32"/>
          <w:szCs w:val="32"/>
        </w:rPr>
      </w:pPr>
      <w:r>
        <w:rPr>
          <w:rFonts w:eastAsia="仿宋_GB2312" w:hint="eastAsia"/>
          <w:sz w:val="32"/>
          <w:szCs w:val="32"/>
        </w:rPr>
        <w:t>三、</w:t>
      </w:r>
      <w:r>
        <w:rPr>
          <w:rFonts w:eastAsia="仿宋_GB2312"/>
          <w:sz w:val="32"/>
          <w:szCs w:val="32"/>
        </w:rPr>
        <w:t>17</w:t>
      </w:r>
      <w:r>
        <w:rPr>
          <w:rFonts w:eastAsia="仿宋_GB2312" w:hint="eastAsia"/>
          <w:sz w:val="32"/>
          <w:szCs w:val="32"/>
        </w:rPr>
        <w:t>级转入同年级学习的学生，须获得转入专业下列学科基础课程二分之一及以上学分。</w:t>
      </w:r>
    </w:p>
    <w:tbl>
      <w:tblPr>
        <w:tblW w:w="8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10"/>
        <w:gridCol w:w="1443"/>
        <w:gridCol w:w="2887"/>
        <w:gridCol w:w="722"/>
        <w:gridCol w:w="684"/>
        <w:gridCol w:w="675"/>
      </w:tblGrid>
      <w:tr w:rsidR="00CB53FE">
        <w:tc>
          <w:tcPr>
            <w:tcW w:w="2310" w:type="dxa"/>
          </w:tcPr>
          <w:p w:rsidR="00CB53FE" w:rsidRDefault="00CB53FE">
            <w:pPr>
              <w:spacing w:line="560" w:lineRule="exact"/>
              <w:rPr>
                <w:rFonts w:eastAsia="仿宋_GB2312"/>
                <w:sz w:val="32"/>
                <w:szCs w:val="32"/>
              </w:rPr>
            </w:pPr>
            <w:r>
              <w:rPr>
                <w:rFonts w:eastAsia="仿宋_GB2312" w:hint="eastAsia"/>
                <w:sz w:val="32"/>
                <w:szCs w:val="32"/>
              </w:rPr>
              <w:t>专业</w:t>
            </w:r>
          </w:p>
        </w:tc>
        <w:tc>
          <w:tcPr>
            <w:tcW w:w="1443" w:type="dxa"/>
          </w:tcPr>
          <w:p w:rsidR="00CB53FE" w:rsidRDefault="00CB53FE">
            <w:pPr>
              <w:spacing w:line="560" w:lineRule="exact"/>
              <w:rPr>
                <w:rFonts w:eastAsia="仿宋_GB2312"/>
                <w:sz w:val="32"/>
                <w:szCs w:val="32"/>
              </w:rPr>
            </w:pPr>
            <w:r>
              <w:rPr>
                <w:rFonts w:eastAsia="仿宋_GB2312" w:hint="eastAsia"/>
                <w:sz w:val="32"/>
                <w:szCs w:val="32"/>
              </w:rPr>
              <w:t>课程号</w:t>
            </w:r>
          </w:p>
        </w:tc>
        <w:tc>
          <w:tcPr>
            <w:tcW w:w="2887" w:type="dxa"/>
          </w:tcPr>
          <w:p w:rsidR="00CB53FE" w:rsidRDefault="00CB53FE">
            <w:pPr>
              <w:spacing w:line="560" w:lineRule="exact"/>
              <w:rPr>
                <w:rFonts w:eastAsia="仿宋_GB2312"/>
                <w:sz w:val="32"/>
                <w:szCs w:val="32"/>
              </w:rPr>
            </w:pPr>
            <w:r>
              <w:rPr>
                <w:rFonts w:eastAsia="仿宋_GB2312" w:hint="eastAsia"/>
                <w:sz w:val="32"/>
                <w:szCs w:val="32"/>
              </w:rPr>
              <w:t>课程名称</w:t>
            </w:r>
          </w:p>
        </w:tc>
        <w:tc>
          <w:tcPr>
            <w:tcW w:w="722" w:type="dxa"/>
          </w:tcPr>
          <w:p w:rsidR="00CB53FE" w:rsidRDefault="00CB53FE">
            <w:pPr>
              <w:spacing w:line="560" w:lineRule="exact"/>
              <w:rPr>
                <w:rFonts w:eastAsia="仿宋_GB2312"/>
                <w:sz w:val="32"/>
                <w:szCs w:val="32"/>
              </w:rPr>
            </w:pPr>
            <w:r>
              <w:rPr>
                <w:rFonts w:eastAsia="仿宋_GB2312" w:hint="eastAsia"/>
                <w:sz w:val="32"/>
                <w:szCs w:val="32"/>
              </w:rPr>
              <w:t>学时</w:t>
            </w:r>
          </w:p>
        </w:tc>
        <w:tc>
          <w:tcPr>
            <w:tcW w:w="684" w:type="dxa"/>
          </w:tcPr>
          <w:p w:rsidR="00CB53FE" w:rsidRDefault="00CB53FE">
            <w:pPr>
              <w:spacing w:line="560" w:lineRule="exact"/>
              <w:rPr>
                <w:rFonts w:eastAsia="仿宋_GB2312"/>
                <w:sz w:val="32"/>
                <w:szCs w:val="32"/>
              </w:rPr>
            </w:pPr>
            <w:r>
              <w:rPr>
                <w:rFonts w:eastAsia="仿宋_GB2312" w:hint="eastAsia"/>
                <w:sz w:val="32"/>
                <w:szCs w:val="32"/>
              </w:rPr>
              <w:t>学分</w:t>
            </w:r>
          </w:p>
        </w:tc>
        <w:tc>
          <w:tcPr>
            <w:tcW w:w="675" w:type="dxa"/>
          </w:tcPr>
          <w:p w:rsidR="00CB53FE" w:rsidRDefault="00CB53FE">
            <w:pPr>
              <w:spacing w:line="560" w:lineRule="exact"/>
              <w:rPr>
                <w:rFonts w:eastAsia="仿宋_GB2312"/>
                <w:sz w:val="32"/>
                <w:szCs w:val="32"/>
              </w:rPr>
            </w:pPr>
            <w:r>
              <w:rPr>
                <w:rFonts w:eastAsia="仿宋_GB2312" w:hint="eastAsia"/>
                <w:sz w:val="32"/>
                <w:szCs w:val="32"/>
              </w:rPr>
              <w:t>备注</w:t>
            </w:r>
          </w:p>
        </w:tc>
      </w:tr>
      <w:tr w:rsidR="00CB53FE">
        <w:tc>
          <w:tcPr>
            <w:tcW w:w="2310" w:type="dxa"/>
          </w:tcPr>
          <w:p w:rsidR="00CB53FE" w:rsidRDefault="00CB53FE">
            <w:pPr>
              <w:spacing w:line="560" w:lineRule="exact"/>
              <w:rPr>
                <w:rFonts w:eastAsia="仿宋_GB2312"/>
                <w:sz w:val="32"/>
                <w:szCs w:val="32"/>
              </w:rPr>
            </w:pPr>
            <w:r>
              <w:rPr>
                <w:rFonts w:eastAsia="仿宋_GB2312" w:hint="eastAsia"/>
                <w:sz w:val="32"/>
                <w:szCs w:val="32"/>
              </w:rPr>
              <w:t>音乐学（师范）</w:t>
            </w:r>
          </w:p>
        </w:tc>
        <w:tc>
          <w:tcPr>
            <w:tcW w:w="1443" w:type="dxa"/>
          </w:tcPr>
          <w:p w:rsidR="00CB53FE" w:rsidRDefault="00CB53FE">
            <w:pPr>
              <w:spacing w:line="560" w:lineRule="exact"/>
              <w:rPr>
                <w:rFonts w:eastAsia="仿宋_GB2312"/>
                <w:sz w:val="32"/>
                <w:szCs w:val="32"/>
              </w:rPr>
            </w:pPr>
            <w:r>
              <w:rPr>
                <w:rFonts w:eastAsia="仿宋_GB2312"/>
                <w:sz w:val="32"/>
                <w:szCs w:val="32"/>
              </w:rPr>
              <w:t>060024</w:t>
            </w:r>
          </w:p>
        </w:tc>
        <w:tc>
          <w:tcPr>
            <w:tcW w:w="2887" w:type="dxa"/>
          </w:tcPr>
          <w:p w:rsidR="00CB53FE" w:rsidRDefault="00CB53FE">
            <w:pPr>
              <w:spacing w:line="560" w:lineRule="exact"/>
              <w:rPr>
                <w:rFonts w:eastAsia="仿宋_GB2312"/>
                <w:sz w:val="32"/>
                <w:szCs w:val="32"/>
              </w:rPr>
            </w:pPr>
            <w:r>
              <w:rPr>
                <w:rFonts w:eastAsia="仿宋_GB2312" w:hint="eastAsia"/>
                <w:sz w:val="32"/>
                <w:szCs w:val="32"/>
              </w:rPr>
              <w:t>钢琴（二）</w:t>
            </w:r>
          </w:p>
        </w:tc>
        <w:tc>
          <w:tcPr>
            <w:tcW w:w="722" w:type="dxa"/>
          </w:tcPr>
          <w:p w:rsidR="00CB53FE" w:rsidRDefault="00CB53FE">
            <w:pPr>
              <w:spacing w:line="560" w:lineRule="exact"/>
              <w:jc w:val="center"/>
              <w:rPr>
                <w:rFonts w:eastAsia="仿宋_GB2312"/>
                <w:sz w:val="32"/>
                <w:szCs w:val="32"/>
              </w:rPr>
            </w:pPr>
            <w:r>
              <w:rPr>
                <w:rFonts w:eastAsia="仿宋_GB2312"/>
                <w:sz w:val="32"/>
                <w:szCs w:val="32"/>
              </w:rPr>
              <w:t>16</w:t>
            </w:r>
          </w:p>
        </w:tc>
        <w:tc>
          <w:tcPr>
            <w:tcW w:w="684" w:type="dxa"/>
          </w:tcPr>
          <w:p w:rsidR="00CB53FE" w:rsidRDefault="00CB53FE">
            <w:pPr>
              <w:spacing w:line="560" w:lineRule="exact"/>
              <w:jc w:val="center"/>
              <w:rPr>
                <w:rFonts w:eastAsia="仿宋_GB2312"/>
                <w:sz w:val="32"/>
                <w:szCs w:val="32"/>
              </w:rPr>
            </w:pPr>
            <w:r>
              <w:rPr>
                <w:rFonts w:eastAsia="仿宋_GB2312"/>
                <w:sz w:val="32"/>
                <w:szCs w:val="32"/>
              </w:rPr>
              <w:t>1</w:t>
            </w:r>
          </w:p>
        </w:tc>
        <w:tc>
          <w:tcPr>
            <w:tcW w:w="675" w:type="dxa"/>
          </w:tcPr>
          <w:p w:rsidR="00CB53FE" w:rsidRDefault="00CB53FE">
            <w:pPr>
              <w:spacing w:line="560" w:lineRule="exact"/>
              <w:rPr>
                <w:rFonts w:eastAsia="仿宋_GB2312"/>
                <w:sz w:val="32"/>
                <w:szCs w:val="32"/>
              </w:rPr>
            </w:pPr>
          </w:p>
        </w:tc>
      </w:tr>
      <w:tr w:rsidR="00CB53FE">
        <w:tc>
          <w:tcPr>
            <w:tcW w:w="2310" w:type="dxa"/>
          </w:tcPr>
          <w:p w:rsidR="00CB53FE" w:rsidRDefault="00CB53FE">
            <w:pPr>
              <w:spacing w:line="560" w:lineRule="exact"/>
              <w:rPr>
                <w:rFonts w:eastAsia="仿宋_GB2312"/>
                <w:sz w:val="32"/>
                <w:szCs w:val="32"/>
              </w:rPr>
            </w:pPr>
            <w:r>
              <w:rPr>
                <w:rFonts w:eastAsia="仿宋_GB2312" w:hint="eastAsia"/>
                <w:sz w:val="32"/>
                <w:szCs w:val="32"/>
              </w:rPr>
              <w:t>音乐学（师范）</w:t>
            </w:r>
          </w:p>
        </w:tc>
        <w:tc>
          <w:tcPr>
            <w:tcW w:w="1443" w:type="dxa"/>
          </w:tcPr>
          <w:p w:rsidR="00CB53FE" w:rsidRDefault="00CB53FE">
            <w:pPr>
              <w:spacing w:line="560" w:lineRule="exact"/>
              <w:rPr>
                <w:rFonts w:eastAsia="仿宋_GB2312"/>
                <w:sz w:val="32"/>
                <w:szCs w:val="32"/>
              </w:rPr>
            </w:pPr>
            <w:r>
              <w:rPr>
                <w:rFonts w:eastAsia="仿宋_GB2312"/>
                <w:sz w:val="32"/>
                <w:szCs w:val="32"/>
              </w:rPr>
              <w:t>060103</w:t>
            </w:r>
          </w:p>
        </w:tc>
        <w:tc>
          <w:tcPr>
            <w:tcW w:w="2887" w:type="dxa"/>
          </w:tcPr>
          <w:p w:rsidR="00CB53FE" w:rsidRDefault="00CB53FE">
            <w:pPr>
              <w:spacing w:line="560" w:lineRule="exact"/>
              <w:rPr>
                <w:rFonts w:eastAsia="仿宋_GB2312"/>
                <w:sz w:val="32"/>
                <w:szCs w:val="32"/>
              </w:rPr>
            </w:pPr>
            <w:r>
              <w:rPr>
                <w:rFonts w:eastAsia="仿宋_GB2312" w:hint="eastAsia"/>
                <w:sz w:val="32"/>
                <w:szCs w:val="32"/>
              </w:rPr>
              <w:t>声乐（二）</w:t>
            </w:r>
          </w:p>
        </w:tc>
        <w:tc>
          <w:tcPr>
            <w:tcW w:w="722" w:type="dxa"/>
          </w:tcPr>
          <w:p w:rsidR="00CB53FE" w:rsidRDefault="00CB53FE">
            <w:pPr>
              <w:spacing w:line="560" w:lineRule="exact"/>
              <w:jc w:val="center"/>
              <w:rPr>
                <w:rFonts w:eastAsia="仿宋_GB2312"/>
                <w:sz w:val="32"/>
                <w:szCs w:val="32"/>
              </w:rPr>
            </w:pPr>
            <w:r>
              <w:rPr>
                <w:rFonts w:eastAsia="仿宋_GB2312"/>
                <w:sz w:val="32"/>
                <w:szCs w:val="32"/>
              </w:rPr>
              <w:t>16</w:t>
            </w:r>
          </w:p>
        </w:tc>
        <w:tc>
          <w:tcPr>
            <w:tcW w:w="684" w:type="dxa"/>
          </w:tcPr>
          <w:p w:rsidR="00CB53FE" w:rsidRDefault="00CB53FE">
            <w:pPr>
              <w:spacing w:line="560" w:lineRule="exact"/>
              <w:jc w:val="center"/>
              <w:rPr>
                <w:rFonts w:eastAsia="仿宋_GB2312"/>
                <w:sz w:val="32"/>
                <w:szCs w:val="32"/>
              </w:rPr>
            </w:pPr>
            <w:r>
              <w:rPr>
                <w:rFonts w:eastAsia="仿宋_GB2312"/>
                <w:sz w:val="32"/>
                <w:szCs w:val="32"/>
              </w:rPr>
              <w:t>1</w:t>
            </w:r>
          </w:p>
        </w:tc>
        <w:tc>
          <w:tcPr>
            <w:tcW w:w="675" w:type="dxa"/>
          </w:tcPr>
          <w:p w:rsidR="00CB53FE" w:rsidRDefault="00CB53FE">
            <w:pPr>
              <w:spacing w:line="560" w:lineRule="exact"/>
              <w:rPr>
                <w:rFonts w:eastAsia="仿宋_GB2312"/>
                <w:sz w:val="32"/>
                <w:szCs w:val="32"/>
              </w:rPr>
            </w:pPr>
          </w:p>
        </w:tc>
      </w:tr>
      <w:tr w:rsidR="00CB53FE">
        <w:tc>
          <w:tcPr>
            <w:tcW w:w="2310" w:type="dxa"/>
          </w:tcPr>
          <w:p w:rsidR="00CB53FE" w:rsidRDefault="00CB53FE">
            <w:pPr>
              <w:spacing w:line="560" w:lineRule="exact"/>
              <w:rPr>
                <w:rFonts w:eastAsia="仿宋_GB2312"/>
                <w:sz w:val="32"/>
                <w:szCs w:val="32"/>
              </w:rPr>
            </w:pPr>
            <w:r>
              <w:rPr>
                <w:rFonts w:eastAsia="仿宋_GB2312" w:hint="eastAsia"/>
                <w:sz w:val="32"/>
                <w:szCs w:val="32"/>
              </w:rPr>
              <w:t>音乐学（师范）</w:t>
            </w:r>
          </w:p>
        </w:tc>
        <w:tc>
          <w:tcPr>
            <w:tcW w:w="1443" w:type="dxa"/>
          </w:tcPr>
          <w:p w:rsidR="00CB53FE" w:rsidRDefault="00CB53FE">
            <w:pPr>
              <w:spacing w:line="560" w:lineRule="exact"/>
              <w:rPr>
                <w:rFonts w:eastAsia="仿宋_GB2312"/>
                <w:sz w:val="32"/>
                <w:szCs w:val="32"/>
              </w:rPr>
            </w:pPr>
            <w:r>
              <w:rPr>
                <w:rFonts w:eastAsia="仿宋_GB2312"/>
                <w:sz w:val="32"/>
                <w:szCs w:val="32"/>
              </w:rPr>
              <w:t>060394</w:t>
            </w:r>
          </w:p>
        </w:tc>
        <w:tc>
          <w:tcPr>
            <w:tcW w:w="2887" w:type="dxa"/>
          </w:tcPr>
          <w:p w:rsidR="00CB53FE" w:rsidRDefault="00CB53FE">
            <w:pPr>
              <w:spacing w:line="560" w:lineRule="exact"/>
              <w:rPr>
                <w:rFonts w:eastAsia="仿宋_GB2312"/>
                <w:sz w:val="32"/>
                <w:szCs w:val="32"/>
              </w:rPr>
            </w:pPr>
            <w:r>
              <w:rPr>
                <w:rFonts w:eastAsia="仿宋_GB2312" w:hint="eastAsia"/>
                <w:sz w:val="32"/>
                <w:szCs w:val="32"/>
              </w:rPr>
              <w:t>乐器演奏（三）</w:t>
            </w:r>
          </w:p>
        </w:tc>
        <w:tc>
          <w:tcPr>
            <w:tcW w:w="722" w:type="dxa"/>
          </w:tcPr>
          <w:p w:rsidR="00CB53FE" w:rsidRDefault="00CB53FE">
            <w:pPr>
              <w:spacing w:line="560" w:lineRule="exact"/>
              <w:jc w:val="center"/>
              <w:rPr>
                <w:rFonts w:eastAsia="仿宋_GB2312"/>
                <w:sz w:val="32"/>
                <w:szCs w:val="32"/>
              </w:rPr>
            </w:pPr>
            <w:r>
              <w:rPr>
                <w:rFonts w:eastAsia="仿宋_GB2312"/>
                <w:sz w:val="32"/>
                <w:szCs w:val="32"/>
              </w:rPr>
              <w:t>16</w:t>
            </w:r>
          </w:p>
        </w:tc>
        <w:tc>
          <w:tcPr>
            <w:tcW w:w="684" w:type="dxa"/>
          </w:tcPr>
          <w:p w:rsidR="00CB53FE" w:rsidRDefault="00CB53FE">
            <w:pPr>
              <w:spacing w:line="560" w:lineRule="exact"/>
              <w:jc w:val="center"/>
              <w:rPr>
                <w:rFonts w:eastAsia="仿宋_GB2312"/>
                <w:sz w:val="32"/>
                <w:szCs w:val="32"/>
              </w:rPr>
            </w:pPr>
            <w:r>
              <w:rPr>
                <w:rFonts w:eastAsia="仿宋_GB2312"/>
                <w:sz w:val="32"/>
                <w:szCs w:val="32"/>
              </w:rPr>
              <w:t>1</w:t>
            </w:r>
          </w:p>
        </w:tc>
        <w:tc>
          <w:tcPr>
            <w:tcW w:w="675" w:type="dxa"/>
          </w:tcPr>
          <w:p w:rsidR="00CB53FE" w:rsidRDefault="00CB53FE">
            <w:pPr>
              <w:spacing w:line="560" w:lineRule="exact"/>
              <w:rPr>
                <w:rFonts w:eastAsia="仿宋_GB2312"/>
                <w:sz w:val="32"/>
                <w:szCs w:val="32"/>
              </w:rPr>
            </w:pPr>
          </w:p>
        </w:tc>
      </w:tr>
      <w:tr w:rsidR="00CB53FE">
        <w:tc>
          <w:tcPr>
            <w:tcW w:w="2310" w:type="dxa"/>
          </w:tcPr>
          <w:p w:rsidR="00CB53FE" w:rsidRDefault="00CB53FE">
            <w:pPr>
              <w:spacing w:line="560" w:lineRule="exact"/>
              <w:rPr>
                <w:rFonts w:eastAsia="仿宋_GB2312"/>
                <w:sz w:val="32"/>
                <w:szCs w:val="32"/>
              </w:rPr>
            </w:pPr>
            <w:r>
              <w:rPr>
                <w:rFonts w:eastAsia="仿宋_GB2312" w:hint="eastAsia"/>
                <w:sz w:val="32"/>
                <w:szCs w:val="32"/>
              </w:rPr>
              <w:t>音乐学（师范）</w:t>
            </w:r>
          </w:p>
        </w:tc>
        <w:tc>
          <w:tcPr>
            <w:tcW w:w="1443" w:type="dxa"/>
          </w:tcPr>
          <w:p w:rsidR="00CB53FE" w:rsidRDefault="00CB53FE">
            <w:pPr>
              <w:spacing w:line="560" w:lineRule="exact"/>
              <w:rPr>
                <w:rFonts w:eastAsia="仿宋_GB2312"/>
                <w:sz w:val="32"/>
                <w:szCs w:val="32"/>
              </w:rPr>
            </w:pPr>
            <w:r>
              <w:rPr>
                <w:rFonts w:eastAsia="仿宋_GB2312"/>
                <w:sz w:val="32"/>
                <w:szCs w:val="32"/>
              </w:rPr>
              <w:t>060113</w:t>
            </w:r>
          </w:p>
        </w:tc>
        <w:tc>
          <w:tcPr>
            <w:tcW w:w="2887" w:type="dxa"/>
          </w:tcPr>
          <w:p w:rsidR="00CB53FE" w:rsidRDefault="00CB53FE">
            <w:pPr>
              <w:spacing w:line="560" w:lineRule="exact"/>
              <w:rPr>
                <w:rFonts w:eastAsia="仿宋_GB2312"/>
                <w:sz w:val="32"/>
                <w:szCs w:val="32"/>
              </w:rPr>
            </w:pPr>
            <w:r>
              <w:rPr>
                <w:rFonts w:eastAsia="仿宋_GB2312" w:hint="eastAsia"/>
                <w:sz w:val="32"/>
                <w:szCs w:val="32"/>
              </w:rPr>
              <w:t>视唱练耳（二）</w:t>
            </w:r>
          </w:p>
        </w:tc>
        <w:tc>
          <w:tcPr>
            <w:tcW w:w="722" w:type="dxa"/>
          </w:tcPr>
          <w:p w:rsidR="00CB53FE" w:rsidRDefault="00CB53FE">
            <w:pPr>
              <w:spacing w:line="560" w:lineRule="exact"/>
              <w:jc w:val="center"/>
              <w:rPr>
                <w:rFonts w:eastAsia="仿宋_GB2312"/>
                <w:sz w:val="32"/>
                <w:szCs w:val="32"/>
              </w:rPr>
            </w:pPr>
            <w:r>
              <w:rPr>
                <w:rFonts w:eastAsia="仿宋_GB2312"/>
                <w:sz w:val="32"/>
                <w:szCs w:val="32"/>
              </w:rPr>
              <w:t>32</w:t>
            </w:r>
          </w:p>
        </w:tc>
        <w:tc>
          <w:tcPr>
            <w:tcW w:w="684" w:type="dxa"/>
          </w:tcPr>
          <w:p w:rsidR="00CB53FE" w:rsidRDefault="00CB53FE">
            <w:pPr>
              <w:spacing w:line="560" w:lineRule="exact"/>
              <w:jc w:val="center"/>
              <w:rPr>
                <w:rFonts w:eastAsia="仿宋_GB2312"/>
                <w:sz w:val="32"/>
                <w:szCs w:val="32"/>
              </w:rPr>
            </w:pPr>
            <w:r>
              <w:rPr>
                <w:rFonts w:eastAsia="仿宋_GB2312"/>
                <w:sz w:val="32"/>
                <w:szCs w:val="32"/>
              </w:rPr>
              <w:t>2</w:t>
            </w:r>
          </w:p>
        </w:tc>
        <w:tc>
          <w:tcPr>
            <w:tcW w:w="675" w:type="dxa"/>
          </w:tcPr>
          <w:p w:rsidR="00CB53FE" w:rsidRDefault="00CB53FE">
            <w:pPr>
              <w:spacing w:line="560" w:lineRule="exact"/>
              <w:rPr>
                <w:rFonts w:eastAsia="仿宋_GB2312"/>
                <w:sz w:val="32"/>
                <w:szCs w:val="32"/>
              </w:rPr>
            </w:pPr>
          </w:p>
        </w:tc>
      </w:tr>
      <w:tr w:rsidR="00CB53FE">
        <w:tc>
          <w:tcPr>
            <w:tcW w:w="2310" w:type="dxa"/>
          </w:tcPr>
          <w:p w:rsidR="00CB53FE" w:rsidRDefault="00CB53FE">
            <w:pPr>
              <w:spacing w:line="560" w:lineRule="exact"/>
              <w:rPr>
                <w:rFonts w:eastAsia="仿宋_GB2312"/>
                <w:sz w:val="32"/>
                <w:szCs w:val="32"/>
              </w:rPr>
            </w:pPr>
            <w:r>
              <w:rPr>
                <w:rFonts w:eastAsia="仿宋_GB2312" w:hint="eastAsia"/>
                <w:sz w:val="32"/>
                <w:szCs w:val="32"/>
              </w:rPr>
              <w:t>音乐学（师范）</w:t>
            </w:r>
          </w:p>
        </w:tc>
        <w:tc>
          <w:tcPr>
            <w:tcW w:w="1443" w:type="dxa"/>
          </w:tcPr>
          <w:p w:rsidR="00CB53FE" w:rsidRDefault="00CB53FE">
            <w:pPr>
              <w:spacing w:line="560" w:lineRule="exact"/>
              <w:rPr>
                <w:rFonts w:eastAsia="仿宋_GB2312"/>
                <w:sz w:val="32"/>
                <w:szCs w:val="32"/>
              </w:rPr>
            </w:pPr>
            <w:r>
              <w:rPr>
                <w:rFonts w:eastAsia="仿宋_GB2312"/>
                <w:sz w:val="32"/>
                <w:szCs w:val="32"/>
              </w:rPr>
              <w:t>210772</w:t>
            </w:r>
          </w:p>
        </w:tc>
        <w:tc>
          <w:tcPr>
            <w:tcW w:w="2887" w:type="dxa"/>
          </w:tcPr>
          <w:p w:rsidR="00CB53FE" w:rsidRDefault="00CB53FE">
            <w:pPr>
              <w:spacing w:line="560" w:lineRule="exact"/>
              <w:rPr>
                <w:rFonts w:eastAsia="仿宋_GB2312"/>
                <w:sz w:val="32"/>
                <w:szCs w:val="32"/>
              </w:rPr>
            </w:pPr>
            <w:r>
              <w:rPr>
                <w:rFonts w:eastAsia="仿宋_GB2312" w:hint="eastAsia"/>
                <w:sz w:val="32"/>
                <w:szCs w:val="32"/>
              </w:rPr>
              <w:t>中国音乐史与名作赏析</w:t>
            </w:r>
          </w:p>
        </w:tc>
        <w:tc>
          <w:tcPr>
            <w:tcW w:w="722" w:type="dxa"/>
          </w:tcPr>
          <w:p w:rsidR="00CB53FE" w:rsidRDefault="00CB53FE">
            <w:pPr>
              <w:spacing w:line="560" w:lineRule="exact"/>
              <w:jc w:val="center"/>
              <w:rPr>
                <w:rFonts w:eastAsia="仿宋_GB2312"/>
                <w:sz w:val="32"/>
                <w:szCs w:val="32"/>
              </w:rPr>
            </w:pPr>
            <w:r>
              <w:rPr>
                <w:rFonts w:eastAsia="仿宋_GB2312"/>
                <w:sz w:val="32"/>
                <w:szCs w:val="32"/>
              </w:rPr>
              <w:t>48</w:t>
            </w:r>
          </w:p>
        </w:tc>
        <w:tc>
          <w:tcPr>
            <w:tcW w:w="684" w:type="dxa"/>
          </w:tcPr>
          <w:p w:rsidR="00CB53FE" w:rsidRDefault="00CB53FE">
            <w:pPr>
              <w:spacing w:line="560" w:lineRule="exact"/>
              <w:jc w:val="center"/>
              <w:rPr>
                <w:rFonts w:eastAsia="仿宋_GB2312"/>
                <w:sz w:val="32"/>
                <w:szCs w:val="32"/>
              </w:rPr>
            </w:pPr>
            <w:r>
              <w:rPr>
                <w:rFonts w:eastAsia="仿宋_GB2312"/>
                <w:sz w:val="32"/>
                <w:szCs w:val="32"/>
              </w:rPr>
              <w:t>3</w:t>
            </w:r>
          </w:p>
        </w:tc>
        <w:tc>
          <w:tcPr>
            <w:tcW w:w="675" w:type="dxa"/>
          </w:tcPr>
          <w:p w:rsidR="00CB53FE" w:rsidRDefault="00CB53FE">
            <w:pPr>
              <w:spacing w:line="560" w:lineRule="exact"/>
              <w:rPr>
                <w:rFonts w:eastAsia="仿宋_GB2312"/>
                <w:sz w:val="32"/>
                <w:szCs w:val="32"/>
              </w:rPr>
            </w:pPr>
          </w:p>
        </w:tc>
      </w:tr>
      <w:tr w:rsidR="00CB53FE">
        <w:tc>
          <w:tcPr>
            <w:tcW w:w="2310" w:type="dxa"/>
          </w:tcPr>
          <w:p w:rsidR="00CB53FE" w:rsidRDefault="00CB53FE">
            <w:pPr>
              <w:spacing w:line="560" w:lineRule="exact"/>
              <w:rPr>
                <w:rFonts w:eastAsia="仿宋_GB2312"/>
                <w:sz w:val="32"/>
                <w:szCs w:val="32"/>
              </w:rPr>
            </w:pPr>
            <w:r>
              <w:rPr>
                <w:rFonts w:eastAsia="仿宋_GB2312" w:hint="eastAsia"/>
                <w:sz w:val="32"/>
                <w:szCs w:val="32"/>
              </w:rPr>
              <w:t>音乐学（师范）</w:t>
            </w:r>
          </w:p>
        </w:tc>
        <w:tc>
          <w:tcPr>
            <w:tcW w:w="1443" w:type="dxa"/>
          </w:tcPr>
          <w:p w:rsidR="00CB53FE" w:rsidRDefault="00CB53FE">
            <w:pPr>
              <w:spacing w:line="560" w:lineRule="exact"/>
              <w:rPr>
                <w:rFonts w:eastAsia="仿宋_GB2312"/>
                <w:sz w:val="32"/>
                <w:szCs w:val="32"/>
              </w:rPr>
            </w:pPr>
            <w:r>
              <w:rPr>
                <w:rFonts w:eastAsia="仿宋_GB2312"/>
                <w:sz w:val="32"/>
                <w:szCs w:val="32"/>
              </w:rPr>
              <w:t>060039</w:t>
            </w:r>
          </w:p>
        </w:tc>
        <w:tc>
          <w:tcPr>
            <w:tcW w:w="2887" w:type="dxa"/>
          </w:tcPr>
          <w:p w:rsidR="00CB53FE" w:rsidRDefault="00CB53FE">
            <w:pPr>
              <w:spacing w:line="560" w:lineRule="exact"/>
              <w:rPr>
                <w:rFonts w:eastAsia="仿宋_GB2312"/>
                <w:sz w:val="32"/>
                <w:szCs w:val="32"/>
              </w:rPr>
            </w:pPr>
            <w:r>
              <w:rPr>
                <w:rFonts w:eastAsia="仿宋_GB2312" w:hint="eastAsia"/>
                <w:sz w:val="32"/>
                <w:szCs w:val="32"/>
              </w:rPr>
              <w:t>基本乐理（二）</w:t>
            </w:r>
          </w:p>
        </w:tc>
        <w:tc>
          <w:tcPr>
            <w:tcW w:w="722" w:type="dxa"/>
          </w:tcPr>
          <w:p w:rsidR="00CB53FE" w:rsidRDefault="00CB53FE">
            <w:pPr>
              <w:spacing w:line="560" w:lineRule="exact"/>
              <w:jc w:val="center"/>
              <w:rPr>
                <w:rFonts w:eastAsia="仿宋_GB2312"/>
                <w:sz w:val="32"/>
                <w:szCs w:val="32"/>
              </w:rPr>
            </w:pPr>
            <w:r>
              <w:rPr>
                <w:rFonts w:eastAsia="仿宋_GB2312"/>
                <w:sz w:val="32"/>
                <w:szCs w:val="32"/>
              </w:rPr>
              <w:t>32</w:t>
            </w:r>
          </w:p>
        </w:tc>
        <w:tc>
          <w:tcPr>
            <w:tcW w:w="684" w:type="dxa"/>
          </w:tcPr>
          <w:p w:rsidR="00CB53FE" w:rsidRDefault="00CB53FE">
            <w:pPr>
              <w:spacing w:line="560" w:lineRule="exact"/>
              <w:jc w:val="center"/>
              <w:rPr>
                <w:rFonts w:eastAsia="仿宋_GB2312"/>
                <w:sz w:val="32"/>
                <w:szCs w:val="32"/>
              </w:rPr>
            </w:pPr>
            <w:r>
              <w:rPr>
                <w:rFonts w:eastAsia="仿宋_GB2312"/>
                <w:sz w:val="32"/>
                <w:szCs w:val="32"/>
              </w:rPr>
              <w:t>2</w:t>
            </w:r>
          </w:p>
        </w:tc>
        <w:tc>
          <w:tcPr>
            <w:tcW w:w="675" w:type="dxa"/>
          </w:tcPr>
          <w:p w:rsidR="00CB53FE" w:rsidRDefault="00CB53FE">
            <w:pPr>
              <w:spacing w:line="560" w:lineRule="exact"/>
              <w:rPr>
                <w:rFonts w:eastAsia="仿宋_GB2312"/>
                <w:sz w:val="32"/>
                <w:szCs w:val="32"/>
              </w:rPr>
            </w:pPr>
          </w:p>
        </w:tc>
      </w:tr>
      <w:tr w:rsidR="00CB53FE">
        <w:tc>
          <w:tcPr>
            <w:tcW w:w="2310" w:type="dxa"/>
          </w:tcPr>
          <w:p w:rsidR="00CB53FE" w:rsidRDefault="00CB53FE">
            <w:pPr>
              <w:spacing w:line="560" w:lineRule="exact"/>
              <w:rPr>
                <w:rFonts w:eastAsia="仿宋_GB2312"/>
                <w:sz w:val="32"/>
                <w:szCs w:val="32"/>
              </w:rPr>
            </w:pPr>
            <w:r>
              <w:rPr>
                <w:rFonts w:eastAsia="仿宋_GB2312" w:hint="eastAsia"/>
                <w:sz w:val="32"/>
                <w:szCs w:val="32"/>
              </w:rPr>
              <w:t>音乐表演</w:t>
            </w:r>
          </w:p>
        </w:tc>
        <w:tc>
          <w:tcPr>
            <w:tcW w:w="1443" w:type="dxa"/>
          </w:tcPr>
          <w:p w:rsidR="00CB53FE" w:rsidRDefault="00CB53FE">
            <w:pPr>
              <w:spacing w:line="560" w:lineRule="exact"/>
              <w:rPr>
                <w:rFonts w:eastAsia="仿宋_GB2312"/>
                <w:sz w:val="32"/>
                <w:szCs w:val="32"/>
              </w:rPr>
            </w:pPr>
            <w:r>
              <w:rPr>
                <w:rFonts w:eastAsia="仿宋_GB2312"/>
                <w:sz w:val="32"/>
                <w:szCs w:val="32"/>
              </w:rPr>
              <w:t>060024</w:t>
            </w:r>
          </w:p>
        </w:tc>
        <w:tc>
          <w:tcPr>
            <w:tcW w:w="2887" w:type="dxa"/>
          </w:tcPr>
          <w:p w:rsidR="00CB53FE" w:rsidRDefault="00CB53FE">
            <w:pPr>
              <w:spacing w:line="560" w:lineRule="exact"/>
              <w:rPr>
                <w:rFonts w:eastAsia="仿宋_GB2312"/>
                <w:sz w:val="32"/>
                <w:szCs w:val="32"/>
              </w:rPr>
            </w:pPr>
            <w:r>
              <w:rPr>
                <w:rFonts w:eastAsia="仿宋_GB2312" w:hint="eastAsia"/>
                <w:sz w:val="32"/>
                <w:szCs w:val="32"/>
              </w:rPr>
              <w:t>钢琴（二）</w:t>
            </w:r>
          </w:p>
        </w:tc>
        <w:tc>
          <w:tcPr>
            <w:tcW w:w="722" w:type="dxa"/>
          </w:tcPr>
          <w:p w:rsidR="00CB53FE" w:rsidRDefault="00CB53FE">
            <w:pPr>
              <w:spacing w:line="560" w:lineRule="exact"/>
              <w:jc w:val="center"/>
              <w:rPr>
                <w:rFonts w:eastAsia="仿宋_GB2312"/>
                <w:sz w:val="32"/>
                <w:szCs w:val="32"/>
              </w:rPr>
            </w:pPr>
            <w:r>
              <w:rPr>
                <w:rFonts w:eastAsia="仿宋_GB2312"/>
                <w:sz w:val="32"/>
                <w:szCs w:val="32"/>
              </w:rPr>
              <w:t>16</w:t>
            </w:r>
          </w:p>
        </w:tc>
        <w:tc>
          <w:tcPr>
            <w:tcW w:w="684" w:type="dxa"/>
          </w:tcPr>
          <w:p w:rsidR="00CB53FE" w:rsidRDefault="00CB53FE">
            <w:pPr>
              <w:spacing w:line="560" w:lineRule="exact"/>
              <w:jc w:val="center"/>
              <w:rPr>
                <w:rFonts w:eastAsia="仿宋_GB2312"/>
                <w:sz w:val="32"/>
                <w:szCs w:val="32"/>
              </w:rPr>
            </w:pPr>
            <w:r>
              <w:rPr>
                <w:rFonts w:eastAsia="仿宋_GB2312"/>
                <w:sz w:val="32"/>
                <w:szCs w:val="32"/>
              </w:rPr>
              <w:t>1</w:t>
            </w:r>
          </w:p>
        </w:tc>
        <w:tc>
          <w:tcPr>
            <w:tcW w:w="675" w:type="dxa"/>
          </w:tcPr>
          <w:p w:rsidR="00CB53FE" w:rsidRDefault="00CB53FE">
            <w:pPr>
              <w:spacing w:line="560" w:lineRule="exact"/>
              <w:rPr>
                <w:rFonts w:eastAsia="仿宋_GB2312"/>
                <w:sz w:val="32"/>
                <w:szCs w:val="32"/>
              </w:rPr>
            </w:pPr>
          </w:p>
        </w:tc>
      </w:tr>
      <w:tr w:rsidR="00CB53FE">
        <w:tc>
          <w:tcPr>
            <w:tcW w:w="2310" w:type="dxa"/>
          </w:tcPr>
          <w:p w:rsidR="00CB53FE" w:rsidRDefault="00CB53FE">
            <w:pPr>
              <w:spacing w:line="560" w:lineRule="exact"/>
              <w:rPr>
                <w:rFonts w:eastAsia="仿宋_GB2312"/>
                <w:sz w:val="32"/>
                <w:szCs w:val="32"/>
              </w:rPr>
            </w:pPr>
            <w:r>
              <w:rPr>
                <w:rFonts w:eastAsia="仿宋_GB2312" w:hint="eastAsia"/>
                <w:sz w:val="32"/>
                <w:szCs w:val="32"/>
              </w:rPr>
              <w:t>音乐表演</w:t>
            </w:r>
          </w:p>
        </w:tc>
        <w:tc>
          <w:tcPr>
            <w:tcW w:w="1443" w:type="dxa"/>
          </w:tcPr>
          <w:p w:rsidR="00CB53FE" w:rsidRDefault="00CB53FE">
            <w:pPr>
              <w:spacing w:line="560" w:lineRule="exact"/>
              <w:rPr>
                <w:rFonts w:eastAsia="仿宋_GB2312"/>
                <w:sz w:val="32"/>
                <w:szCs w:val="32"/>
              </w:rPr>
            </w:pPr>
            <w:r>
              <w:rPr>
                <w:rFonts w:eastAsia="仿宋_GB2312"/>
                <w:sz w:val="32"/>
                <w:szCs w:val="32"/>
              </w:rPr>
              <w:t>060103</w:t>
            </w:r>
          </w:p>
        </w:tc>
        <w:tc>
          <w:tcPr>
            <w:tcW w:w="2887" w:type="dxa"/>
          </w:tcPr>
          <w:p w:rsidR="00CB53FE" w:rsidRDefault="00CB53FE">
            <w:pPr>
              <w:spacing w:line="560" w:lineRule="exact"/>
              <w:rPr>
                <w:rFonts w:eastAsia="仿宋_GB2312"/>
                <w:sz w:val="32"/>
                <w:szCs w:val="32"/>
              </w:rPr>
            </w:pPr>
            <w:r>
              <w:rPr>
                <w:rFonts w:eastAsia="仿宋_GB2312" w:hint="eastAsia"/>
                <w:sz w:val="32"/>
                <w:szCs w:val="32"/>
              </w:rPr>
              <w:t>声乐（二）</w:t>
            </w:r>
          </w:p>
        </w:tc>
        <w:tc>
          <w:tcPr>
            <w:tcW w:w="722" w:type="dxa"/>
          </w:tcPr>
          <w:p w:rsidR="00CB53FE" w:rsidRDefault="00CB53FE">
            <w:pPr>
              <w:spacing w:line="560" w:lineRule="exact"/>
              <w:jc w:val="center"/>
              <w:rPr>
                <w:rFonts w:eastAsia="仿宋_GB2312"/>
                <w:sz w:val="32"/>
                <w:szCs w:val="32"/>
              </w:rPr>
            </w:pPr>
            <w:r>
              <w:rPr>
                <w:rFonts w:eastAsia="仿宋_GB2312"/>
                <w:sz w:val="32"/>
                <w:szCs w:val="32"/>
              </w:rPr>
              <w:t>16</w:t>
            </w:r>
          </w:p>
        </w:tc>
        <w:tc>
          <w:tcPr>
            <w:tcW w:w="684" w:type="dxa"/>
          </w:tcPr>
          <w:p w:rsidR="00CB53FE" w:rsidRDefault="00CB53FE">
            <w:pPr>
              <w:spacing w:line="560" w:lineRule="exact"/>
              <w:jc w:val="center"/>
              <w:rPr>
                <w:rFonts w:eastAsia="仿宋_GB2312"/>
                <w:sz w:val="32"/>
                <w:szCs w:val="32"/>
              </w:rPr>
            </w:pPr>
            <w:r>
              <w:rPr>
                <w:rFonts w:eastAsia="仿宋_GB2312"/>
                <w:sz w:val="32"/>
                <w:szCs w:val="32"/>
              </w:rPr>
              <w:t>1</w:t>
            </w:r>
          </w:p>
        </w:tc>
        <w:tc>
          <w:tcPr>
            <w:tcW w:w="675" w:type="dxa"/>
          </w:tcPr>
          <w:p w:rsidR="00CB53FE" w:rsidRDefault="00CB53FE">
            <w:pPr>
              <w:spacing w:line="560" w:lineRule="exact"/>
              <w:rPr>
                <w:rFonts w:eastAsia="仿宋_GB2312"/>
                <w:sz w:val="32"/>
                <w:szCs w:val="32"/>
              </w:rPr>
            </w:pPr>
          </w:p>
        </w:tc>
      </w:tr>
      <w:tr w:rsidR="00CB53FE">
        <w:tc>
          <w:tcPr>
            <w:tcW w:w="2310" w:type="dxa"/>
          </w:tcPr>
          <w:p w:rsidR="00CB53FE" w:rsidRDefault="00CB53FE">
            <w:pPr>
              <w:spacing w:line="560" w:lineRule="exact"/>
              <w:rPr>
                <w:rFonts w:eastAsia="仿宋_GB2312"/>
                <w:sz w:val="32"/>
                <w:szCs w:val="32"/>
              </w:rPr>
            </w:pPr>
            <w:r>
              <w:rPr>
                <w:rFonts w:eastAsia="仿宋_GB2312" w:hint="eastAsia"/>
                <w:sz w:val="32"/>
                <w:szCs w:val="32"/>
              </w:rPr>
              <w:t>音乐表演</w:t>
            </w:r>
          </w:p>
        </w:tc>
        <w:tc>
          <w:tcPr>
            <w:tcW w:w="1443" w:type="dxa"/>
          </w:tcPr>
          <w:p w:rsidR="00CB53FE" w:rsidRDefault="00CB53FE">
            <w:pPr>
              <w:spacing w:line="560" w:lineRule="exact"/>
              <w:rPr>
                <w:rFonts w:eastAsia="仿宋_GB2312"/>
                <w:sz w:val="32"/>
                <w:szCs w:val="32"/>
              </w:rPr>
            </w:pPr>
            <w:r>
              <w:rPr>
                <w:rFonts w:eastAsia="仿宋_GB2312"/>
                <w:sz w:val="32"/>
                <w:szCs w:val="32"/>
              </w:rPr>
              <w:t>060394</w:t>
            </w:r>
          </w:p>
        </w:tc>
        <w:tc>
          <w:tcPr>
            <w:tcW w:w="2887" w:type="dxa"/>
          </w:tcPr>
          <w:p w:rsidR="00CB53FE" w:rsidRDefault="00CB53FE">
            <w:pPr>
              <w:spacing w:line="560" w:lineRule="exact"/>
              <w:rPr>
                <w:rFonts w:eastAsia="仿宋_GB2312"/>
                <w:sz w:val="32"/>
                <w:szCs w:val="32"/>
              </w:rPr>
            </w:pPr>
            <w:r>
              <w:rPr>
                <w:rFonts w:eastAsia="仿宋_GB2312" w:hint="eastAsia"/>
                <w:sz w:val="32"/>
                <w:szCs w:val="32"/>
              </w:rPr>
              <w:t>乐器演奏（三）</w:t>
            </w:r>
          </w:p>
        </w:tc>
        <w:tc>
          <w:tcPr>
            <w:tcW w:w="722" w:type="dxa"/>
          </w:tcPr>
          <w:p w:rsidR="00CB53FE" w:rsidRDefault="00CB53FE">
            <w:pPr>
              <w:spacing w:line="560" w:lineRule="exact"/>
              <w:jc w:val="center"/>
              <w:rPr>
                <w:rFonts w:eastAsia="仿宋_GB2312"/>
                <w:sz w:val="32"/>
                <w:szCs w:val="32"/>
              </w:rPr>
            </w:pPr>
            <w:r>
              <w:rPr>
                <w:rFonts w:eastAsia="仿宋_GB2312"/>
                <w:sz w:val="32"/>
                <w:szCs w:val="32"/>
              </w:rPr>
              <w:t>16</w:t>
            </w:r>
          </w:p>
        </w:tc>
        <w:tc>
          <w:tcPr>
            <w:tcW w:w="684" w:type="dxa"/>
          </w:tcPr>
          <w:p w:rsidR="00CB53FE" w:rsidRDefault="00CB53FE">
            <w:pPr>
              <w:spacing w:line="560" w:lineRule="exact"/>
              <w:jc w:val="center"/>
              <w:rPr>
                <w:rFonts w:eastAsia="仿宋_GB2312"/>
                <w:sz w:val="32"/>
                <w:szCs w:val="32"/>
              </w:rPr>
            </w:pPr>
            <w:r>
              <w:rPr>
                <w:rFonts w:eastAsia="仿宋_GB2312"/>
                <w:sz w:val="32"/>
                <w:szCs w:val="32"/>
              </w:rPr>
              <w:t>1</w:t>
            </w:r>
          </w:p>
        </w:tc>
        <w:tc>
          <w:tcPr>
            <w:tcW w:w="675" w:type="dxa"/>
          </w:tcPr>
          <w:p w:rsidR="00CB53FE" w:rsidRDefault="00CB53FE">
            <w:pPr>
              <w:spacing w:line="560" w:lineRule="exact"/>
              <w:rPr>
                <w:rFonts w:eastAsia="仿宋_GB2312"/>
                <w:sz w:val="32"/>
                <w:szCs w:val="32"/>
              </w:rPr>
            </w:pPr>
          </w:p>
        </w:tc>
      </w:tr>
      <w:tr w:rsidR="00CB53FE">
        <w:tc>
          <w:tcPr>
            <w:tcW w:w="2310" w:type="dxa"/>
          </w:tcPr>
          <w:p w:rsidR="00CB53FE" w:rsidRDefault="00CB53FE">
            <w:pPr>
              <w:spacing w:line="560" w:lineRule="exact"/>
              <w:rPr>
                <w:rFonts w:eastAsia="仿宋_GB2312"/>
                <w:sz w:val="32"/>
                <w:szCs w:val="32"/>
              </w:rPr>
            </w:pPr>
            <w:r>
              <w:rPr>
                <w:rFonts w:eastAsia="仿宋_GB2312" w:hint="eastAsia"/>
                <w:sz w:val="32"/>
                <w:szCs w:val="32"/>
              </w:rPr>
              <w:t>音乐表演</w:t>
            </w:r>
          </w:p>
        </w:tc>
        <w:tc>
          <w:tcPr>
            <w:tcW w:w="1443" w:type="dxa"/>
          </w:tcPr>
          <w:p w:rsidR="00CB53FE" w:rsidRDefault="00CB53FE">
            <w:pPr>
              <w:spacing w:line="560" w:lineRule="exact"/>
              <w:rPr>
                <w:rFonts w:eastAsia="仿宋_GB2312"/>
                <w:sz w:val="32"/>
                <w:szCs w:val="32"/>
              </w:rPr>
            </w:pPr>
            <w:r>
              <w:rPr>
                <w:rFonts w:eastAsia="仿宋_GB2312"/>
                <w:sz w:val="32"/>
                <w:szCs w:val="32"/>
              </w:rPr>
              <w:t>060113</w:t>
            </w:r>
          </w:p>
        </w:tc>
        <w:tc>
          <w:tcPr>
            <w:tcW w:w="2887" w:type="dxa"/>
          </w:tcPr>
          <w:p w:rsidR="00CB53FE" w:rsidRDefault="00CB53FE">
            <w:pPr>
              <w:spacing w:line="560" w:lineRule="exact"/>
              <w:rPr>
                <w:rFonts w:eastAsia="仿宋_GB2312"/>
                <w:sz w:val="32"/>
                <w:szCs w:val="32"/>
              </w:rPr>
            </w:pPr>
            <w:r>
              <w:rPr>
                <w:rFonts w:eastAsia="仿宋_GB2312" w:hint="eastAsia"/>
                <w:sz w:val="32"/>
                <w:szCs w:val="32"/>
              </w:rPr>
              <w:t>视唱练耳（二）</w:t>
            </w:r>
          </w:p>
        </w:tc>
        <w:tc>
          <w:tcPr>
            <w:tcW w:w="722" w:type="dxa"/>
          </w:tcPr>
          <w:p w:rsidR="00CB53FE" w:rsidRDefault="00CB53FE">
            <w:pPr>
              <w:spacing w:line="560" w:lineRule="exact"/>
              <w:jc w:val="center"/>
              <w:rPr>
                <w:rFonts w:eastAsia="仿宋_GB2312"/>
                <w:sz w:val="32"/>
                <w:szCs w:val="32"/>
              </w:rPr>
            </w:pPr>
            <w:r>
              <w:rPr>
                <w:rFonts w:eastAsia="仿宋_GB2312"/>
                <w:sz w:val="32"/>
                <w:szCs w:val="32"/>
              </w:rPr>
              <w:t>32</w:t>
            </w:r>
          </w:p>
        </w:tc>
        <w:tc>
          <w:tcPr>
            <w:tcW w:w="684" w:type="dxa"/>
          </w:tcPr>
          <w:p w:rsidR="00CB53FE" w:rsidRDefault="00CB53FE">
            <w:pPr>
              <w:spacing w:line="560" w:lineRule="exact"/>
              <w:jc w:val="center"/>
              <w:rPr>
                <w:rFonts w:eastAsia="仿宋_GB2312"/>
                <w:sz w:val="32"/>
                <w:szCs w:val="32"/>
              </w:rPr>
            </w:pPr>
            <w:r>
              <w:rPr>
                <w:rFonts w:eastAsia="仿宋_GB2312"/>
                <w:sz w:val="32"/>
                <w:szCs w:val="32"/>
              </w:rPr>
              <w:t>2</w:t>
            </w:r>
          </w:p>
        </w:tc>
        <w:tc>
          <w:tcPr>
            <w:tcW w:w="675" w:type="dxa"/>
          </w:tcPr>
          <w:p w:rsidR="00CB53FE" w:rsidRDefault="00CB53FE">
            <w:pPr>
              <w:spacing w:line="560" w:lineRule="exact"/>
              <w:rPr>
                <w:rFonts w:eastAsia="仿宋_GB2312"/>
                <w:sz w:val="32"/>
                <w:szCs w:val="32"/>
              </w:rPr>
            </w:pPr>
          </w:p>
        </w:tc>
      </w:tr>
      <w:tr w:rsidR="00CB53FE">
        <w:tc>
          <w:tcPr>
            <w:tcW w:w="2310" w:type="dxa"/>
          </w:tcPr>
          <w:p w:rsidR="00CB53FE" w:rsidRDefault="00CB53FE">
            <w:pPr>
              <w:spacing w:line="560" w:lineRule="exact"/>
              <w:rPr>
                <w:rFonts w:eastAsia="仿宋_GB2312"/>
                <w:sz w:val="32"/>
                <w:szCs w:val="32"/>
              </w:rPr>
            </w:pPr>
            <w:r>
              <w:rPr>
                <w:rFonts w:eastAsia="仿宋_GB2312" w:hint="eastAsia"/>
                <w:sz w:val="32"/>
                <w:szCs w:val="32"/>
              </w:rPr>
              <w:t>音乐表演</w:t>
            </w:r>
          </w:p>
        </w:tc>
        <w:tc>
          <w:tcPr>
            <w:tcW w:w="1443" w:type="dxa"/>
          </w:tcPr>
          <w:p w:rsidR="00CB53FE" w:rsidRDefault="00CB53FE">
            <w:pPr>
              <w:spacing w:line="560" w:lineRule="exact"/>
              <w:rPr>
                <w:rFonts w:eastAsia="仿宋_GB2312"/>
                <w:sz w:val="32"/>
                <w:szCs w:val="32"/>
              </w:rPr>
            </w:pPr>
            <w:r>
              <w:rPr>
                <w:rFonts w:eastAsia="仿宋_GB2312"/>
                <w:sz w:val="32"/>
                <w:szCs w:val="32"/>
              </w:rPr>
              <w:t>210772</w:t>
            </w:r>
          </w:p>
        </w:tc>
        <w:tc>
          <w:tcPr>
            <w:tcW w:w="2887" w:type="dxa"/>
          </w:tcPr>
          <w:p w:rsidR="00CB53FE" w:rsidRDefault="00CB53FE">
            <w:pPr>
              <w:spacing w:line="560" w:lineRule="exact"/>
              <w:rPr>
                <w:rFonts w:eastAsia="仿宋_GB2312"/>
                <w:sz w:val="32"/>
                <w:szCs w:val="32"/>
              </w:rPr>
            </w:pPr>
            <w:r>
              <w:rPr>
                <w:rFonts w:eastAsia="仿宋_GB2312" w:hint="eastAsia"/>
                <w:sz w:val="32"/>
                <w:szCs w:val="32"/>
              </w:rPr>
              <w:t>中国音乐史与名作赏析</w:t>
            </w:r>
          </w:p>
        </w:tc>
        <w:tc>
          <w:tcPr>
            <w:tcW w:w="722" w:type="dxa"/>
          </w:tcPr>
          <w:p w:rsidR="00CB53FE" w:rsidRDefault="00CB53FE">
            <w:pPr>
              <w:spacing w:line="560" w:lineRule="exact"/>
              <w:jc w:val="center"/>
              <w:rPr>
                <w:rFonts w:eastAsia="仿宋_GB2312"/>
                <w:sz w:val="32"/>
                <w:szCs w:val="32"/>
              </w:rPr>
            </w:pPr>
            <w:r>
              <w:rPr>
                <w:rFonts w:eastAsia="仿宋_GB2312"/>
                <w:sz w:val="32"/>
                <w:szCs w:val="32"/>
              </w:rPr>
              <w:t>48</w:t>
            </w:r>
          </w:p>
        </w:tc>
        <w:tc>
          <w:tcPr>
            <w:tcW w:w="684" w:type="dxa"/>
          </w:tcPr>
          <w:p w:rsidR="00CB53FE" w:rsidRDefault="00CB53FE">
            <w:pPr>
              <w:spacing w:line="560" w:lineRule="exact"/>
              <w:jc w:val="center"/>
              <w:rPr>
                <w:rFonts w:eastAsia="仿宋_GB2312"/>
                <w:sz w:val="32"/>
                <w:szCs w:val="32"/>
              </w:rPr>
            </w:pPr>
            <w:r>
              <w:rPr>
                <w:rFonts w:eastAsia="仿宋_GB2312"/>
                <w:sz w:val="32"/>
                <w:szCs w:val="32"/>
              </w:rPr>
              <w:t>3</w:t>
            </w:r>
          </w:p>
        </w:tc>
        <w:tc>
          <w:tcPr>
            <w:tcW w:w="675" w:type="dxa"/>
          </w:tcPr>
          <w:p w:rsidR="00CB53FE" w:rsidRDefault="00CB53FE">
            <w:pPr>
              <w:spacing w:line="560" w:lineRule="exact"/>
              <w:rPr>
                <w:rFonts w:eastAsia="仿宋_GB2312"/>
                <w:sz w:val="32"/>
                <w:szCs w:val="32"/>
              </w:rPr>
            </w:pPr>
          </w:p>
        </w:tc>
      </w:tr>
      <w:tr w:rsidR="00CB53FE">
        <w:tc>
          <w:tcPr>
            <w:tcW w:w="2310" w:type="dxa"/>
          </w:tcPr>
          <w:p w:rsidR="00CB53FE" w:rsidRDefault="00CB53FE">
            <w:pPr>
              <w:spacing w:line="560" w:lineRule="exact"/>
              <w:rPr>
                <w:rFonts w:eastAsia="仿宋_GB2312"/>
                <w:sz w:val="32"/>
                <w:szCs w:val="32"/>
              </w:rPr>
            </w:pPr>
            <w:r>
              <w:rPr>
                <w:rFonts w:eastAsia="仿宋_GB2312" w:hint="eastAsia"/>
                <w:sz w:val="32"/>
                <w:szCs w:val="32"/>
              </w:rPr>
              <w:t>音乐表演</w:t>
            </w:r>
          </w:p>
        </w:tc>
        <w:tc>
          <w:tcPr>
            <w:tcW w:w="1443" w:type="dxa"/>
          </w:tcPr>
          <w:p w:rsidR="00CB53FE" w:rsidRDefault="00CB53FE">
            <w:pPr>
              <w:spacing w:line="560" w:lineRule="exact"/>
              <w:rPr>
                <w:rFonts w:eastAsia="仿宋_GB2312"/>
                <w:sz w:val="32"/>
                <w:szCs w:val="32"/>
              </w:rPr>
            </w:pPr>
            <w:r>
              <w:rPr>
                <w:rFonts w:eastAsia="仿宋_GB2312"/>
                <w:sz w:val="32"/>
                <w:szCs w:val="32"/>
              </w:rPr>
              <w:t>060039</w:t>
            </w:r>
          </w:p>
        </w:tc>
        <w:tc>
          <w:tcPr>
            <w:tcW w:w="2887" w:type="dxa"/>
          </w:tcPr>
          <w:p w:rsidR="00CB53FE" w:rsidRDefault="00CB53FE">
            <w:pPr>
              <w:spacing w:line="560" w:lineRule="exact"/>
              <w:rPr>
                <w:rFonts w:eastAsia="仿宋_GB2312"/>
                <w:sz w:val="32"/>
                <w:szCs w:val="32"/>
              </w:rPr>
            </w:pPr>
            <w:r>
              <w:rPr>
                <w:rFonts w:eastAsia="仿宋_GB2312" w:hint="eastAsia"/>
                <w:sz w:val="32"/>
                <w:szCs w:val="32"/>
              </w:rPr>
              <w:t>基本乐理（二）</w:t>
            </w:r>
          </w:p>
        </w:tc>
        <w:tc>
          <w:tcPr>
            <w:tcW w:w="722" w:type="dxa"/>
          </w:tcPr>
          <w:p w:rsidR="00CB53FE" w:rsidRDefault="00CB53FE">
            <w:pPr>
              <w:spacing w:line="560" w:lineRule="exact"/>
              <w:jc w:val="center"/>
              <w:rPr>
                <w:rFonts w:eastAsia="仿宋_GB2312"/>
                <w:sz w:val="32"/>
                <w:szCs w:val="32"/>
              </w:rPr>
            </w:pPr>
            <w:r>
              <w:rPr>
                <w:rFonts w:eastAsia="仿宋_GB2312"/>
                <w:sz w:val="32"/>
                <w:szCs w:val="32"/>
              </w:rPr>
              <w:t>32</w:t>
            </w:r>
          </w:p>
        </w:tc>
        <w:tc>
          <w:tcPr>
            <w:tcW w:w="684" w:type="dxa"/>
          </w:tcPr>
          <w:p w:rsidR="00CB53FE" w:rsidRDefault="00CB53FE">
            <w:pPr>
              <w:spacing w:line="560" w:lineRule="exact"/>
              <w:jc w:val="center"/>
              <w:rPr>
                <w:rFonts w:eastAsia="仿宋_GB2312"/>
                <w:sz w:val="32"/>
                <w:szCs w:val="32"/>
              </w:rPr>
            </w:pPr>
            <w:r>
              <w:rPr>
                <w:rFonts w:eastAsia="仿宋_GB2312"/>
                <w:sz w:val="32"/>
                <w:szCs w:val="32"/>
              </w:rPr>
              <w:t>2</w:t>
            </w:r>
          </w:p>
        </w:tc>
        <w:tc>
          <w:tcPr>
            <w:tcW w:w="675" w:type="dxa"/>
          </w:tcPr>
          <w:p w:rsidR="00CB53FE" w:rsidRDefault="00CB53FE">
            <w:pPr>
              <w:spacing w:line="560" w:lineRule="exact"/>
              <w:rPr>
                <w:rFonts w:eastAsia="仿宋_GB2312"/>
                <w:sz w:val="32"/>
                <w:szCs w:val="32"/>
              </w:rPr>
            </w:pPr>
          </w:p>
        </w:tc>
      </w:tr>
      <w:tr w:rsidR="00CB53FE">
        <w:tc>
          <w:tcPr>
            <w:tcW w:w="2310" w:type="dxa"/>
          </w:tcPr>
          <w:p w:rsidR="00CB53FE" w:rsidRDefault="00CB53FE">
            <w:pPr>
              <w:spacing w:line="560" w:lineRule="exact"/>
              <w:rPr>
                <w:rFonts w:eastAsia="仿宋_GB2312"/>
                <w:sz w:val="32"/>
                <w:szCs w:val="32"/>
              </w:rPr>
            </w:pPr>
            <w:r>
              <w:rPr>
                <w:rFonts w:eastAsia="仿宋_GB2312" w:hint="eastAsia"/>
                <w:sz w:val="32"/>
                <w:szCs w:val="32"/>
              </w:rPr>
              <w:t>美术学</w:t>
            </w:r>
            <w:r>
              <w:rPr>
                <w:rFonts w:eastAsia="仿宋_GB2312"/>
                <w:sz w:val="32"/>
                <w:szCs w:val="32"/>
              </w:rPr>
              <w:t>(</w:t>
            </w:r>
            <w:r>
              <w:rPr>
                <w:rFonts w:eastAsia="仿宋_GB2312" w:hint="eastAsia"/>
                <w:sz w:val="32"/>
                <w:szCs w:val="32"/>
              </w:rPr>
              <w:t>师范</w:t>
            </w:r>
            <w:r>
              <w:rPr>
                <w:rFonts w:eastAsia="仿宋_GB2312"/>
                <w:sz w:val="32"/>
                <w:szCs w:val="32"/>
              </w:rPr>
              <w:t>)</w:t>
            </w:r>
          </w:p>
        </w:tc>
        <w:tc>
          <w:tcPr>
            <w:tcW w:w="1443" w:type="dxa"/>
            <w:vAlign w:val="center"/>
          </w:tcPr>
          <w:p w:rsidR="00CB53FE" w:rsidRDefault="00CB53FE">
            <w:pPr>
              <w:spacing w:line="560" w:lineRule="exact"/>
              <w:rPr>
                <w:rFonts w:eastAsia="仿宋_GB2312"/>
                <w:sz w:val="32"/>
                <w:szCs w:val="32"/>
              </w:rPr>
            </w:pPr>
            <w:r>
              <w:rPr>
                <w:rFonts w:eastAsia="仿宋_GB2312"/>
                <w:sz w:val="32"/>
                <w:szCs w:val="32"/>
              </w:rPr>
              <w:t>210928</w:t>
            </w:r>
          </w:p>
        </w:tc>
        <w:tc>
          <w:tcPr>
            <w:tcW w:w="2887" w:type="dxa"/>
            <w:vAlign w:val="center"/>
          </w:tcPr>
          <w:p w:rsidR="00CB53FE" w:rsidRDefault="00CB53FE">
            <w:pPr>
              <w:spacing w:line="560" w:lineRule="exact"/>
              <w:rPr>
                <w:rFonts w:eastAsia="仿宋_GB2312"/>
                <w:sz w:val="32"/>
                <w:szCs w:val="32"/>
              </w:rPr>
            </w:pPr>
            <w:r>
              <w:rPr>
                <w:rFonts w:eastAsia="仿宋_GB2312" w:hint="eastAsia"/>
                <w:sz w:val="32"/>
                <w:szCs w:val="32"/>
              </w:rPr>
              <w:t>中国画基础</w:t>
            </w:r>
            <w:r>
              <w:rPr>
                <w:rFonts w:eastAsia="仿宋_GB2312"/>
                <w:sz w:val="32"/>
                <w:szCs w:val="32"/>
              </w:rPr>
              <w:t>(</w:t>
            </w:r>
            <w:r>
              <w:rPr>
                <w:rFonts w:eastAsia="仿宋_GB2312" w:hint="eastAsia"/>
                <w:sz w:val="32"/>
                <w:szCs w:val="32"/>
              </w:rPr>
              <w:t>一</w:t>
            </w:r>
            <w:r>
              <w:rPr>
                <w:rFonts w:eastAsia="仿宋_GB2312"/>
                <w:sz w:val="32"/>
                <w:szCs w:val="32"/>
              </w:rPr>
              <w:t>)</w:t>
            </w:r>
          </w:p>
        </w:tc>
        <w:tc>
          <w:tcPr>
            <w:tcW w:w="722" w:type="dxa"/>
            <w:vAlign w:val="center"/>
          </w:tcPr>
          <w:p w:rsidR="00CB53FE" w:rsidRDefault="00CB53FE">
            <w:pPr>
              <w:spacing w:line="560" w:lineRule="exact"/>
              <w:jc w:val="center"/>
              <w:rPr>
                <w:rFonts w:eastAsia="仿宋_GB2312"/>
                <w:sz w:val="32"/>
                <w:szCs w:val="32"/>
              </w:rPr>
            </w:pPr>
            <w:r>
              <w:rPr>
                <w:rFonts w:eastAsia="仿宋_GB2312"/>
                <w:sz w:val="32"/>
                <w:szCs w:val="32"/>
              </w:rPr>
              <w:t>48</w:t>
            </w:r>
          </w:p>
        </w:tc>
        <w:tc>
          <w:tcPr>
            <w:tcW w:w="684" w:type="dxa"/>
            <w:vAlign w:val="center"/>
          </w:tcPr>
          <w:p w:rsidR="00CB53FE" w:rsidRDefault="00CB53FE">
            <w:pPr>
              <w:spacing w:line="560" w:lineRule="exact"/>
              <w:jc w:val="center"/>
              <w:rPr>
                <w:rFonts w:eastAsia="仿宋_GB2312"/>
                <w:sz w:val="32"/>
                <w:szCs w:val="32"/>
              </w:rPr>
            </w:pPr>
            <w:r>
              <w:rPr>
                <w:rFonts w:eastAsia="仿宋_GB2312"/>
                <w:sz w:val="32"/>
                <w:szCs w:val="32"/>
              </w:rPr>
              <w:t>3</w:t>
            </w:r>
          </w:p>
        </w:tc>
        <w:tc>
          <w:tcPr>
            <w:tcW w:w="675" w:type="dxa"/>
            <w:vAlign w:val="center"/>
          </w:tcPr>
          <w:p w:rsidR="00CB53FE" w:rsidRDefault="00CB53FE">
            <w:pPr>
              <w:spacing w:line="560" w:lineRule="exact"/>
              <w:jc w:val="left"/>
              <w:rPr>
                <w:rFonts w:eastAsia="仿宋_GB2312"/>
                <w:sz w:val="32"/>
                <w:szCs w:val="32"/>
              </w:rPr>
            </w:pPr>
          </w:p>
        </w:tc>
      </w:tr>
      <w:tr w:rsidR="00CB53FE">
        <w:tc>
          <w:tcPr>
            <w:tcW w:w="2310" w:type="dxa"/>
          </w:tcPr>
          <w:p w:rsidR="00CB53FE" w:rsidRDefault="00CB53FE">
            <w:pPr>
              <w:spacing w:line="560" w:lineRule="exact"/>
              <w:rPr>
                <w:rFonts w:eastAsia="仿宋_GB2312"/>
                <w:sz w:val="32"/>
                <w:szCs w:val="32"/>
              </w:rPr>
            </w:pPr>
            <w:r>
              <w:rPr>
                <w:rFonts w:eastAsia="仿宋_GB2312" w:hint="eastAsia"/>
                <w:sz w:val="32"/>
                <w:szCs w:val="32"/>
              </w:rPr>
              <w:t>美术学</w:t>
            </w:r>
            <w:r>
              <w:rPr>
                <w:rFonts w:eastAsia="仿宋_GB2312"/>
                <w:sz w:val="32"/>
                <w:szCs w:val="32"/>
              </w:rPr>
              <w:t>(</w:t>
            </w:r>
            <w:r>
              <w:rPr>
                <w:rFonts w:eastAsia="仿宋_GB2312" w:hint="eastAsia"/>
                <w:sz w:val="32"/>
                <w:szCs w:val="32"/>
              </w:rPr>
              <w:t>师范</w:t>
            </w:r>
            <w:r>
              <w:rPr>
                <w:rFonts w:eastAsia="仿宋_GB2312"/>
                <w:sz w:val="32"/>
                <w:szCs w:val="32"/>
              </w:rPr>
              <w:t>)</w:t>
            </w:r>
          </w:p>
        </w:tc>
        <w:tc>
          <w:tcPr>
            <w:tcW w:w="1443" w:type="dxa"/>
            <w:vAlign w:val="center"/>
          </w:tcPr>
          <w:p w:rsidR="00CB53FE" w:rsidRDefault="00CB53FE">
            <w:pPr>
              <w:spacing w:line="560" w:lineRule="exact"/>
              <w:rPr>
                <w:rFonts w:eastAsia="仿宋_GB2312"/>
                <w:sz w:val="32"/>
                <w:szCs w:val="32"/>
              </w:rPr>
            </w:pPr>
            <w:r>
              <w:rPr>
                <w:rFonts w:eastAsia="仿宋_GB2312"/>
                <w:sz w:val="32"/>
                <w:szCs w:val="32"/>
              </w:rPr>
              <w:t>211509</w:t>
            </w:r>
          </w:p>
        </w:tc>
        <w:tc>
          <w:tcPr>
            <w:tcW w:w="2887" w:type="dxa"/>
            <w:vAlign w:val="center"/>
          </w:tcPr>
          <w:p w:rsidR="00CB53FE" w:rsidRDefault="00CB53FE">
            <w:pPr>
              <w:spacing w:line="560" w:lineRule="exact"/>
              <w:rPr>
                <w:rFonts w:eastAsia="仿宋_GB2312"/>
                <w:sz w:val="32"/>
                <w:szCs w:val="32"/>
              </w:rPr>
            </w:pPr>
            <w:r>
              <w:rPr>
                <w:rFonts w:eastAsia="仿宋_GB2312" w:hint="eastAsia"/>
                <w:sz w:val="32"/>
                <w:szCs w:val="32"/>
              </w:rPr>
              <w:t>色彩（风景）</w:t>
            </w:r>
          </w:p>
        </w:tc>
        <w:tc>
          <w:tcPr>
            <w:tcW w:w="722" w:type="dxa"/>
            <w:vAlign w:val="center"/>
          </w:tcPr>
          <w:p w:rsidR="00CB53FE" w:rsidRDefault="00CB53FE">
            <w:pPr>
              <w:spacing w:line="560" w:lineRule="exact"/>
              <w:jc w:val="center"/>
              <w:rPr>
                <w:rFonts w:eastAsia="仿宋_GB2312"/>
                <w:sz w:val="32"/>
                <w:szCs w:val="32"/>
              </w:rPr>
            </w:pPr>
            <w:r>
              <w:rPr>
                <w:rFonts w:eastAsia="仿宋_GB2312"/>
                <w:sz w:val="32"/>
                <w:szCs w:val="32"/>
              </w:rPr>
              <w:t>48</w:t>
            </w:r>
          </w:p>
        </w:tc>
        <w:tc>
          <w:tcPr>
            <w:tcW w:w="684" w:type="dxa"/>
            <w:vAlign w:val="center"/>
          </w:tcPr>
          <w:p w:rsidR="00CB53FE" w:rsidRDefault="00CB53FE">
            <w:pPr>
              <w:spacing w:line="560" w:lineRule="exact"/>
              <w:jc w:val="center"/>
              <w:rPr>
                <w:rFonts w:eastAsia="仿宋_GB2312"/>
                <w:sz w:val="32"/>
                <w:szCs w:val="32"/>
              </w:rPr>
            </w:pPr>
            <w:r>
              <w:rPr>
                <w:rFonts w:eastAsia="仿宋_GB2312"/>
                <w:sz w:val="32"/>
                <w:szCs w:val="32"/>
              </w:rPr>
              <w:t>3</w:t>
            </w:r>
          </w:p>
        </w:tc>
        <w:tc>
          <w:tcPr>
            <w:tcW w:w="675" w:type="dxa"/>
            <w:vAlign w:val="center"/>
          </w:tcPr>
          <w:p w:rsidR="00CB53FE" w:rsidRDefault="00CB53FE">
            <w:pPr>
              <w:spacing w:line="560" w:lineRule="exact"/>
              <w:jc w:val="left"/>
              <w:rPr>
                <w:rFonts w:eastAsia="仿宋_GB2312"/>
                <w:sz w:val="32"/>
                <w:szCs w:val="32"/>
              </w:rPr>
            </w:pPr>
          </w:p>
        </w:tc>
      </w:tr>
      <w:tr w:rsidR="00CB53FE">
        <w:tc>
          <w:tcPr>
            <w:tcW w:w="2310" w:type="dxa"/>
          </w:tcPr>
          <w:p w:rsidR="00CB53FE" w:rsidRDefault="00CB53FE">
            <w:pPr>
              <w:spacing w:line="560" w:lineRule="exact"/>
              <w:rPr>
                <w:rFonts w:eastAsia="仿宋_GB2312"/>
                <w:sz w:val="32"/>
                <w:szCs w:val="32"/>
              </w:rPr>
            </w:pPr>
            <w:r>
              <w:rPr>
                <w:rFonts w:eastAsia="仿宋_GB2312" w:hint="eastAsia"/>
                <w:sz w:val="32"/>
                <w:szCs w:val="32"/>
              </w:rPr>
              <w:t>美术学</w:t>
            </w:r>
            <w:r>
              <w:rPr>
                <w:rFonts w:eastAsia="仿宋_GB2312"/>
                <w:sz w:val="32"/>
                <w:szCs w:val="32"/>
              </w:rPr>
              <w:t>(</w:t>
            </w:r>
            <w:r>
              <w:rPr>
                <w:rFonts w:eastAsia="仿宋_GB2312" w:hint="eastAsia"/>
                <w:sz w:val="32"/>
                <w:szCs w:val="32"/>
              </w:rPr>
              <w:t>师范</w:t>
            </w:r>
            <w:r>
              <w:rPr>
                <w:rFonts w:eastAsia="仿宋_GB2312"/>
                <w:sz w:val="32"/>
                <w:szCs w:val="32"/>
              </w:rPr>
              <w:t>)</w:t>
            </w:r>
          </w:p>
        </w:tc>
        <w:tc>
          <w:tcPr>
            <w:tcW w:w="1443" w:type="dxa"/>
            <w:vAlign w:val="center"/>
          </w:tcPr>
          <w:p w:rsidR="00CB53FE" w:rsidRDefault="00CB53FE">
            <w:pPr>
              <w:spacing w:line="560" w:lineRule="exact"/>
              <w:rPr>
                <w:rFonts w:eastAsia="仿宋_GB2312"/>
                <w:sz w:val="32"/>
                <w:szCs w:val="32"/>
              </w:rPr>
            </w:pPr>
            <w:r>
              <w:rPr>
                <w:rFonts w:eastAsia="仿宋_GB2312"/>
                <w:sz w:val="32"/>
                <w:szCs w:val="32"/>
              </w:rPr>
              <w:t>211737</w:t>
            </w:r>
          </w:p>
        </w:tc>
        <w:tc>
          <w:tcPr>
            <w:tcW w:w="2887" w:type="dxa"/>
            <w:vAlign w:val="center"/>
          </w:tcPr>
          <w:p w:rsidR="00CB53FE" w:rsidRDefault="00CB53FE">
            <w:pPr>
              <w:spacing w:line="560" w:lineRule="exact"/>
              <w:rPr>
                <w:rFonts w:eastAsia="仿宋_GB2312"/>
                <w:sz w:val="32"/>
                <w:szCs w:val="32"/>
              </w:rPr>
            </w:pPr>
            <w:r>
              <w:rPr>
                <w:rFonts w:eastAsia="仿宋_GB2312" w:hint="eastAsia"/>
                <w:sz w:val="32"/>
                <w:szCs w:val="32"/>
              </w:rPr>
              <w:t>素描（人像）</w:t>
            </w:r>
          </w:p>
        </w:tc>
        <w:tc>
          <w:tcPr>
            <w:tcW w:w="722" w:type="dxa"/>
            <w:vAlign w:val="center"/>
          </w:tcPr>
          <w:p w:rsidR="00CB53FE" w:rsidRDefault="00CB53FE">
            <w:pPr>
              <w:spacing w:line="560" w:lineRule="exact"/>
              <w:jc w:val="center"/>
              <w:rPr>
                <w:rFonts w:eastAsia="仿宋_GB2312"/>
                <w:sz w:val="32"/>
                <w:szCs w:val="32"/>
              </w:rPr>
            </w:pPr>
            <w:r>
              <w:rPr>
                <w:rFonts w:eastAsia="仿宋_GB2312"/>
                <w:sz w:val="32"/>
                <w:szCs w:val="32"/>
              </w:rPr>
              <w:t>64</w:t>
            </w:r>
          </w:p>
        </w:tc>
        <w:tc>
          <w:tcPr>
            <w:tcW w:w="684" w:type="dxa"/>
            <w:vAlign w:val="center"/>
          </w:tcPr>
          <w:p w:rsidR="00CB53FE" w:rsidRDefault="00CB53FE">
            <w:pPr>
              <w:spacing w:line="560" w:lineRule="exact"/>
              <w:jc w:val="center"/>
              <w:rPr>
                <w:rFonts w:eastAsia="仿宋_GB2312"/>
                <w:sz w:val="32"/>
                <w:szCs w:val="32"/>
              </w:rPr>
            </w:pPr>
            <w:r>
              <w:rPr>
                <w:rFonts w:eastAsia="仿宋_GB2312"/>
                <w:sz w:val="32"/>
                <w:szCs w:val="32"/>
              </w:rPr>
              <w:t>4</w:t>
            </w:r>
          </w:p>
        </w:tc>
        <w:tc>
          <w:tcPr>
            <w:tcW w:w="675" w:type="dxa"/>
            <w:vAlign w:val="center"/>
          </w:tcPr>
          <w:p w:rsidR="00CB53FE" w:rsidRDefault="00CB53FE">
            <w:pPr>
              <w:spacing w:line="560" w:lineRule="exact"/>
              <w:jc w:val="left"/>
              <w:rPr>
                <w:rFonts w:eastAsia="仿宋_GB2312"/>
                <w:sz w:val="32"/>
                <w:szCs w:val="32"/>
              </w:rPr>
            </w:pPr>
          </w:p>
        </w:tc>
      </w:tr>
      <w:tr w:rsidR="00CB53FE">
        <w:tc>
          <w:tcPr>
            <w:tcW w:w="2310" w:type="dxa"/>
          </w:tcPr>
          <w:p w:rsidR="00CB53FE" w:rsidRDefault="00CB53FE">
            <w:pPr>
              <w:spacing w:line="560" w:lineRule="exact"/>
              <w:rPr>
                <w:rFonts w:eastAsia="仿宋_GB2312"/>
                <w:sz w:val="32"/>
                <w:szCs w:val="32"/>
              </w:rPr>
            </w:pPr>
            <w:r>
              <w:rPr>
                <w:rFonts w:eastAsia="仿宋_GB2312" w:hint="eastAsia"/>
                <w:sz w:val="32"/>
                <w:szCs w:val="32"/>
              </w:rPr>
              <w:t>美术学</w:t>
            </w:r>
            <w:r>
              <w:rPr>
                <w:rFonts w:eastAsia="仿宋_GB2312"/>
                <w:sz w:val="32"/>
                <w:szCs w:val="32"/>
              </w:rPr>
              <w:t>(</w:t>
            </w:r>
            <w:r>
              <w:rPr>
                <w:rFonts w:eastAsia="仿宋_GB2312" w:hint="eastAsia"/>
                <w:sz w:val="32"/>
                <w:szCs w:val="32"/>
              </w:rPr>
              <w:t>师范</w:t>
            </w:r>
            <w:r>
              <w:rPr>
                <w:rFonts w:eastAsia="仿宋_GB2312"/>
                <w:sz w:val="32"/>
                <w:szCs w:val="32"/>
              </w:rPr>
              <w:t>)</w:t>
            </w:r>
          </w:p>
        </w:tc>
        <w:tc>
          <w:tcPr>
            <w:tcW w:w="1443" w:type="dxa"/>
            <w:vAlign w:val="center"/>
          </w:tcPr>
          <w:p w:rsidR="00CB53FE" w:rsidRDefault="00CB53FE">
            <w:pPr>
              <w:spacing w:line="560" w:lineRule="exact"/>
              <w:rPr>
                <w:rFonts w:eastAsia="仿宋_GB2312"/>
                <w:sz w:val="32"/>
                <w:szCs w:val="32"/>
              </w:rPr>
            </w:pPr>
            <w:r>
              <w:rPr>
                <w:rFonts w:eastAsia="仿宋_GB2312"/>
                <w:sz w:val="32"/>
                <w:szCs w:val="32"/>
              </w:rPr>
              <w:t>211738</w:t>
            </w:r>
          </w:p>
        </w:tc>
        <w:tc>
          <w:tcPr>
            <w:tcW w:w="2887" w:type="dxa"/>
            <w:vAlign w:val="center"/>
          </w:tcPr>
          <w:p w:rsidR="00CB53FE" w:rsidRDefault="00CB53FE">
            <w:pPr>
              <w:spacing w:line="560" w:lineRule="exact"/>
              <w:rPr>
                <w:rFonts w:eastAsia="仿宋_GB2312"/>
                <w:sz w:val="32"/>
                <w:szCs w:val="32"/>
              </w:rPr>
            </w:pPr>
            <w:r>
              <w:rPr>
                <w:rFonts w:eastAsia="仿宋_GB2312" w:hint="eastAsia"/>
                <w:sz w:val="32"/>
                <w:szCs w:val="32"/>
              </w:rPr>
              <w:t>油画基础</w:t>
            </w:r>
          </w:p>
        </w:tc>
        <w:tc>
          <w:tcPr>
            <w:tcW w:w="722" w:type="dxa"/>
            <w:vAlign w:val="center"/>
          </w:tcPr>
          <w:p w:rsidR="00CB53FE" w:rsidRDefault="00CB53FE">
            <w:pPr>
              <w:spacing w:line="560" w:lineRule="exact"/>
              <w:jc w:val="center"/>
              <w:rPr>
                <w:rFonts w:eastAsia="仿宋_GB2312"/>
                <w:sz w:val="32"/>
                <w:szCs w:val="32"/>
              </w:rPr>
            </w:pPr>
            <w:r>
              <w:rPr>
                <w:rFonts w:eastAsia="仿宋_GB2312"/>
                <w:sz w:val="32"/>
                <w:szCs w:val="32"/>
              </w:rPr>
              <w:t>48</w:t>
            </w:r>
          </w:p>
        </w:tc>
        <w:tc>
          <w:tcPr>
            <w:tcW w:w="684" w:type="dxa"/>
            <w:vAlign w:val="center"/>
          </w:tcPr>
          <w:p w:rsidR="00CB53FE" w:rsidRDefault="00CB53FE">
            <w:pPr>
              <w:spacing w:line="560" w:lineRule="exact"/>
              <w:jc w:val="center"/>
              <w:rPr>
                <w:rFonts w:eastAsia="仿宋_GB2312"/>
                <w:sz w:val="32"/>
                <w:szCs w:val="32"/>
              </w:rPr>
            </w:pPr>
            <w:r>
              <w:rPr>
                <w:rFonts w:eastAsia="仿宋_GB2312"/>
                <w:sz w:val="32"/>
                <w:szCs w:val="32"/>
              </w:rPr>
              <w:t>3</w:t>
            </w:r>
          </w:p>
        </w:tc>
        <w:tc>
          <w:tcPr>
            <w:tcW w:w="675" w:type="dxa"/>
            <w:vAlign w:val="center"/>
          </w:tcPr>
          <w:p w:rsidR="00CB53FE" w:rsidRDefault="00CB53FE">
            <w:pPr>
              <w:spacing w:line="560" w:lineRule="exact"/>
              <w:jc w:val="left"/>
              <w:rPr>
                <w:rFonts w:eastAsia="仿宋_GB2312"/>
                <w:sz w:val="32"/>
                <w:szCs w:val="32"/>
              </w:rPr>
            </w:pPr>
          </w:p>
        </w:tc>
      </w:tr>
      <w:tr w:rsidR="00CB53FE">
        <w:tc>
          <w:tcPr>
            <w:tcW w:w="2310" w:type="dxa"/>
          </w:tcPr>
          <w:p w:rsidR="00CB53FE" w:rsidRDefault="00CB53FE">
            <w:pPr>
              <w:spacing w:line="560" w:lineRule="exact"/>
              <w:rPr>
                <w:rFonts w:eastAsia="仿宋_GB2312"/>
                <w:sz w:val="32"/>
                <w:szCs w:val="32"/>
              </w:rPr>
            </w:pPr>
            <w:r>
              <w:rPr>
                <w:rFonts w:eastAsia="仿宋_GB2312" w:hint="eastAsia"/>
                <w:sz w:val="32"/>
                <w:szCs w:val="32"/>
              </w:rPr>
              <w:t>美术学</w:t>
            </w:r>
          </w:p>
        </w:tc>
        <w:tc>
          <w:tcPr>
            <w:tcW w:w="1443" w:type="dxa"/>
            <w:vAlign w:val="center"/>
          </w:tcPr>
          <w:p w:rsidR="00CB53FE" w:rsidRDefault="00CB53FE">
            <w:pPr>
              <w:spacing w:line="560" w:lineRule="exact"/>
              <w:rPr>
                <w:rFonts w:eastAsia="仿宋_GB2312"/>
                <w:sz w:val="32"/>
                <w:szCs w:val="32"/>
              </w:rPr>
            </w:pPr>
            <w:r>
              <w:rPr>
                <w:rFonts w:eastAsia="仿宋_GB2312"/>
                <w:sz w:val="32"/>
                <w:szCs w:val="32"/>
              </w:rPr>
              <w:t>210928</w:t>
            </w:r>
          </w:p>
        </w:tc>
        <w:tc>
          <w:tcPr>
            <w:tcW w:w="2887" w:type="dxa"/>
            <w:vAlign w:val="center"/>
          </w:tcPr>
          <w:p w:rsidR="00CB53FE" w:rsidRDefault="00CB53FE">
            <w:pPr>
              <w:spacing w:line="560" w:lineRule="exact"/>
              <w:rPr>
                <w:rFonts w:eastAsia="仿宋_GB2312"/>
                <w:sz w:val="32"/>
                <w:szCs w:val="32"/>
              </w:rPr>
            </w:pPr>
            <w:r>
              <w:rPr>
                <w:rFonts w:eastAsia="仿宋_GB2312" w:hint="eastAsia"/>
                <w:sz w:val="32"/>
                <w:szCs w:val="32"/>
              </w:rPr>
              <w:t>中国画基础</w:t>
            </w:r>
            <w:r>
              <w:rPr>
                <w:rFonts w:eastAsia="仿宋_GB2312"/>
                <w:sz w:val="32"/>
                <w:szCs w:val="32"/>
              </w:rPr>
              <w:t>(</w:t>
            </w:r>
            <w:r>
              <w:rPr>
                <w:rFonts w:eastAsia="仿宋_GB2312" w:hint="eastAsia"/>
                <w:sz w:val="32"/>
                <w:szCs w:val="32"/>
              </w:rPr>
              <w:t>一</w:t>
            </w:r>
            <w:r>
              <w:rPr>
                <w:rFonts w:eastAsia="仿宋_GB2312"/>
                <w:sz w:val="32"/>
                <w:szCs w:val="32"/>
              </w:rPr>
              <w:t>)</w:t>
            </w:r>
          </w:p>
        </w:tc>
        <w:tc>
          <w:tcPr>
            <w:tcW w:w="722" w:type="dxa"/>
            <w:vAlign w:val="center"/>
          </w:tcPr>
          <w:p w:rsidR="00CB53FE" w:rsidRDefault="00CB53FE">
            <w:pPr>
              <w:spacing w:line="560" w:lineRule="exact"/>
              <w:jc w:val="center"/>
              <w:rPr>
                <w:rFonts w:eastAsia="仿宋_GB2312"/>
                <w:sz w:val="32"/>
                <w:szCs w:val="32"/>
              </w:rPr>
            </w:pPr>
            <w:r>
              <w:rPr>
                <w:rFonts w:eastAsia="仿宋_GB2312"/>
                <w:sz w:val="32"/>
                <w:szCs w:val="32"/>
              </w:rPr>
              <w:t>48</w:t>
            </w:r>
          </w:p>
        </w:tc>
        <w:tc>
          <w:tcPr>
            <w:tcW w:w="684" w:type="dxa"/>
            <w:vAlign w:val="center"/>
          </w:tcPr>
          <w:p w:rsidR="00CB53FE" w:rsidRDefault="00CB53FE">
            <w:pPr>
              <w:spacing w:line="560" w:lineRule="exact"/>
              <w:jc w:val="center"/>
              <w:rPr>
                <w:rFonts w:eastAsia="仿宋_GB2312"/>
                <w:sz w:val="32"/>
                <w:szCs w:val="32"/>
              </w:rPr>
            </w:pPr>
            <w:r>
              <w:rPr>
                <w:rFonts w:eastAsia="仿宋_GB2312"/>
                <w:sz w:val="32"/>
                <w:szCs w:val="32"/>
              </w:rPr>
              <w:t>3</w:t>
            </w:r>
          </w:p>
        </w:tc>
        <w:tc>
          <w:tcPr>
            <w:tcW w:w="675" w:type="dxa"/>
            <w:vAlign w:val="center"/>
          </w:tcPr>
          <w:p w:rsidR="00CB53FE" w:rsidRDefault="00CB53FE">
            <w:pPr>
              <w:spacing w:line="560" w:lineRule="exact"/>
              <w:jc w:val="left"/>
              <w:rPr>
                <w:rFonts w:eastAsia="仿宋_GB2312"/>
                <w:sz w:val="32"/>
                <w:szCs w:val="32"/>
              </w:rPr>
            </w:pPr>
          </w:p>
        </w:tc>
      </w:tr>
      <w:tr w:rsidR="00CB53FE">
        <w:tc>
          <w:tcPr>
            <w:tcW w:w="2310" w:type="dxa"/>
          </w:tcPr>
          <w:p w:rsidR="00CB53FE" w:rsidRDefault="00CB53FE">
            <w:pPr>
              <w:spacing w:line="560" w:lineRule="exact"/>
              <w:rPr>
                <w:rFonts w:eastAsia="仿宋_GB2312"/>
                <w:sz w:val="32"/>
                <w:szCs w:val="32"/>
              </w:rPr>
            </w:pPr>
            <w:r>
              <w:rPr>
                <w:rFonts w:eastAsia="仿宋_GB2312" w:hint="eastAsia"/>
                <w:sz w:val="32"/>
                <w:szCs w:val="32"/>
              </w:rPr>
              <w:t>美术学</w:t>
            </w:r>
          </w:p>
        </w:tc>
        <w:tc>
          <w:tcPr>
            <w:tcW w:w="1443" w:type="dxa"/>
            <w:vAlign w:val="center"/>
          </w:tcPr>
          <w:p w:rsidR="00CB53FE" w:rsidRDefault="00CB53FE">
            <w:pPr>
              <w:spacing w:line="560" w:lineRule="exact"/>
              <w:rPr>
                <w:rFonts w:eastAsia="仿宋_GB2312"/>
                <w:sz w:val="32"/>
                <w:szCs w:val="32"/>
              </w:rPr>
            </w:pPr>
            <w:r>
              <w:rPr>
                <w:rFonts w:eastAsia="仿宋_GB2312"/>
                <w:sz w:val="32"/>
                <w:szCs w:val="32"/>
              </w:rPr>
              <w:t>211602</w:t>
            </w:r>
          </w:p>
        </w:tc>
        <w:tc>
          <w:tcPr>
            <w:tcW w:w="2887" w:type="dxa"/>
            <w:vAlign w:val="center"/>
          </w:tcPr>
          <w:p w:rsidR="00CB53FE" w:rsidRDefault="00CB53FE">
            <w:pPr>
              <w:spacing w:line="560" w:lineRule="exact"/>
              <w:rPr>
                <w:rFonts w:eastAsia="仿宋_GB2312"/>
                <w:sz w:val="32"/>
                <w:szCs w:val="32"/>
              </w:rPr>
            </w:pPr>
            <w:r>
              <w:rPr>
                <w:rFonts w:eastAsia="仿宋_GB2312" w:hint="eastAsia"/>
                <w:sz w:val="32"/>
                <w:szCs w:val="32"/>
              </w:rPr>
              <w:t>色彩（风景）</w:t>
            </w:r>
          </w:p>
        </w:tc>
        <w:tc>
          <w:tcPr>
            <w:tcW w:w="722" w:type="dxa"/>
            <w:vAlign w:val="center"/>
          </w:tcPr>
          <w:p w:rsidR="00CB53FE" w:rsidRDefault="00CB53FE">
            <w:pPr>
              <w:spacing w:line="560" w:lineRule="exact"/>
              <w:jc w:val="center"/>
              <w:rPr>
                <w:rFonts w:eastAsia="仿宋_GB2312"/>
                <w:sz w:val="32"/>
                <w:szCs w:val="32"/>
              </w:rPr>
            </w:pPr>
            <w:r>
              <w:rPr>
                <w:rFonts w:eastAsia="仿宋_GB2312"/>
                <w:sz w:val="32"/>
                <w:szCs w:val="32"/>
              </w:rPr>
              <w:t>48</w:t>
            </w:r>
          </w:p>
        </w:tc>
        <w:tc>
          <w:tcPr>
            <w:tcW w:w="684" w:type="dxa"/>
            <w:vAlign w:val="center"/>
          </w:tcPr>
          <w:p w:rsidR="00CB53FE" w:rsidRDefault="00CB53FE">
            <w:pPr>
              <w:spacing w:line="560" w:lineRule="exact"/>
              <w:jc w:val="center"/>
              <w:rPr>
                <w:rFonts w:eastAsia="仿宋_GB2312"/>
                <w:sz w:val="32"/>
                <w:szCs w:val="32"/>
              </w:rPr>
            </w:pPr>
            <w:r>
              <w:rPr>
                <w:rFonts w:eastAsia="仿宋_GB2312"/>
                <w:sz w:val="32"/>
                <w:szCs w:val="32"/>
              </w:rPr>
              <w:t>3</w:t>
            </w:r>
          </w:p>
        </w:tc>
        <w:tc>
          <w:tcPr>
            <w:tcW w:w="675" w:type="dxa"/>
            <w:vAlign w:val="center"/>
          </w:tcPr>
          <w:p w:rsidR="00CB53FE" w:rsidRDefault="00CB53FE">
            <w:pPr>
              <w:spacing w:line="560" w:lineRule="exact"/>
              <w:jc w:val="left"/>
              <w:rPr>
                <w:rFonts w:eastAsia="仿宋_GB2312"/>
                <w:sz w:val="32"/>
                <w:szCs w:val="32"/>
              </w:rPr>
            </w:pPr>
          </w:p>
        </w:tc>
      </w:tr>
      <w:tr w:rsidR="00CB53FE">
        <w:tc>
          <w:tcPr>
            <w:tcW w:w="2310" w:type="dxa"/>
          </w:tcPr>
          <w:p w:rsidR="00CB53FE" w:rsidRDefault="00CB53FE">
            <w:pPr>
              <w:spacing w:line="560" w:lineRule="exact"/>
              <w:rPr>
                <w:rFonts w:eastAsia="仿宋_GB2312"/>
                <w:sz w:val="32"/>
                <w:szCs w:val="32"/>
              </w:rPr>
            </w:pPr>
            <w:r>
              <w:rPr>
                <w:rFonts w:eastAsia="仿宋_GB2312" w:hint="eastAsia"/>
                <w:sz w:val="32"/>
                <w:szCs w:val="32"/>
              </w:rPr>
              <w:t>美术学</w:t>
            </w:r>
          </w:p>
        </w:tc>
        <w:tc>
          <w:tcPr>
            <w:tcW w:w="1443" w:type="dxa"/>
            <w:vAlign w:val="center"/>
          </w:tcPr>
          <w:p w:rsidR="00CB53FE" w:rsidRDefault="00CB53FE">
            <w:pPr>
              <w:spacing w:line="560" w:lineRule="exact"/>
              <w:rPr>
                <w:rFonts w:eastAsia="仿宋_GB2312"/>
                <w:sz w:val="32"/>
                <w:szCs w:val="32"/>
              </w:rPr>
            </w:pPr>
            <w:r>
              <w:rPr>
                <w:rFonts w:eastAsia="仿宋_GB2312"/>
                <w:sz w:val="32"/>
                <w:szCs w:val="32"/>
              </w:rPr>
              <w:t>211737</w:t>
            </w:r>
          </w:p>
        </w:tc>
        <w:tc>
          <w:tcPr>
            <w:tcW w:w="2887" w:type="dxa"/>
            <w:vAlign w:val="center"/>
          </w:tcPr>
          <w:p w:rsidR="00CB53FE" w:rsidRDefault="00CB53FE">
            <w:pPr>
              <w:spacing w:line="560" w:lineRule="exact"/>
              <w:rPr>
                <w:rFonts w:eastAsia="仿宋_GB2312"/>
                <w:sz w:val="32"/>
                <w:szCs w:val="32"/>
              </w:rPr>
            </w:pPr>
            <w:r>
              <w:rPr>
                <w:rFonts w:eastAsia="仿宋_GB2312" w:hint="eastAsia"/>
                <w:sz w:val="32"/>
                <w:szCs w:val="32"/>
              </w:rPr>
              <w:t>素描（人像）</w:t>
            </w:r>
          </w:p>
        </w:tc>
        <w:tc>
          <w:tcPr>
            <w:tcW w:w="722" w:type="dxa"/>
            <w:vAlign w:val="center"/>
          </w:tcPr>
          <w:p w:rsidR="00CB53FE" w:rsidRDefault="00CB53FE">
            <w:pPr>
              <w:spacing w:line="560" w:lineRule="exact"/>
              <w:jc w:val="center"/>
              <w:rPr>
                <w:rFonts w:eastAsia="仿宋_GB2312"/>
                <w:sz w:val="32"/>
                <w:szCs w:val="32"/>
              </w:rPr>
            </w:pPr>
            <w:r>
              <w:rPr>
                <w:rFonts w:eastAsia="仿宋_GB2312"/>
                <w:sz w:val="32"/>
                <w:szCs w:val="32"/>
              </w:rPr>
              <w:t>64</w:t>
            </w:r>
          </w:p>
        </w:tc>
        <w:tc>
          <w:tcPr>
            <w:tcW w:w="684" w:type="dxa"/>
            <w:vAlign w:val="center"/>
          </w:tcPr>
          <w:p w:rsidR="00CB53FE" w:rsidRDefault="00CB53FE">
            <w:pPr>
              <w:spacing w:line="560" w:lineRule="exact"/>
              <w:jc w:val="center"/>
              <w:rPr>
                <w:rFonts w:eastAsia="仿宋_GB2312"/>
                <w:sz w:val="32"/>
                <w:szCs w:val="32"/>
              </w:rPr>
            </w:pPr>
            <w:r>
              <w:rPr>
                <w:rFonts w:eastAsia="仿宋_GB2312"/>
                <w:sz w:val="32"/>
                <w:szCs w:val="32"/>
              </w:rPr>
              <w:t>4</w:t>
            </w:r>
          </w:p>
        </w:tc>
        <w:tc>
          <w:tcPr>
            <w:tcW w:w="675" w:type="dxa"/>
            <w:vAlign w:val="center"/>
          </w:tcPr>
          <w:p w:rsidR="00CB53FE" w:rsidRDefault="00CB53FE">
            <w:pPr>
              <w:spacing w:line="560" w:lineRule="exact"/>
              <w:jc w:val="left"/>
              <w:rPr>
                <w:rFonts w:eastAsia="仿宋_GB2312"/>
                <w:sz w:val="32"/>
                <w:szCs w:val="32"/>
              </w:rPr>
            </w:pPr>
          </w:p>
        </w:tc>
      </w:tr>
      <w:tr w:rsidR="00CB53FE">
        <w:tc>
          <w:tcPr>
            <w:tcW w:w="2310" w:type="dxa"/>
          </w:tcPr>
          <w:p w:rsidR="00CB53FE" w:rsidRDefault="00CB53FE">
            <w:pPr>
              <w:spacing w:line="560" w:lineRule="exact"/>
              <w:rPr>
                <w:rFonts w:eastAsia="仿宋_GB2312"/>
                <w:sz w:val="32"/>
                <w:szCs w:val="32"/>
              </w:rPr>
            </w:pPr>
            <w:r>
              <w:rPr>
                <w:rFonts w:eastAsia="仿宋_GB2312" w:hint="eastAsia"/>
                <w:sz w:val="32"/>
                <w:szCs w:val="32"/>
              </w:rPr>
              <w:t>美术学</w:t>
            </w:r>
          </w:p>
        </w:tc>
        <w:tc>
          <w:tcPr>
            <w:tcW w:w="1443" w:type="dxa"/>
            <w:vAlign w:val="center"/>
          </w:tcPr>
          <w:p w:rsidR="00CB53FE" w:rsidRDefault="00CB53FE">
            <w:pPr>
              <w:spacing w:line="560" w:lineRule="exact"/>
              <w:rPr>
                <w:rFonts w:eastAsia="仿宋_GB2312"/>
                <w:sz w:val="32"/>
                <w:szCs w:val="32"/>
              </w:rPr>
            </w:pPr>
            <w:r>
              <w:rPr>
                <w:rFonts w:eastAsia="仿宋_GB2312"/>
                <w:sz w:val="32"/>
                <w:szCs w:val="32"/>
              </w:rPr>
              <w:t>211738</w:t>
            </w:r>
          </w:p>
        </w:tc>
        <w:tc>
          <w:tcPr>
            <w:tcW w:w="2887" w:type="dxa"/>
            <w:vAlign w:val="center"/>
          </w:tcPr>
          <w:p w:rsidR="00CB53FE" w:rsidRDefault="00CB53FE">
            <w:pPr>
              <w:spacing w:line="560" w:lineRule="exact"/>
              <w:rPr>
                <w:rFonts w:eastAsia="仿宋_GB2312"/>
                <w:sz w:val="32"/>
                <w:szCs w:val="32"/>
              </w:rPr>
            </w:pPr>
            <w:r>
              <w:rPr>
                <w:rFonts w:eastAsia="仿宋_GB2312" w:hint="eastAsia"/>
                <w:sz w:val="32"/>
                <w:szCs w:val="32"/>
              </w:rPr>
              <w:t>油画基础</w:t>
            </w:r>
          </w:p>
        </w:tc>
        <w:tc>
          <w:tcPr>
            <w:tcW w:w="722" w:type="dxa"/>
            <w:vAlign w:val="center"/>
          </w:tcPr>
          <w:p w:rsidR="00CB53FE" w:rsidRDefault="00CB53FE">
            <w:pPr>
              <w:spacing w:line="560" w:lineRule="exact"/>
              <w:jc w:val="center"/>
              <w:rPr>
                <w:rFonts w:eastAsia="仿宋_GB2312"/>
                <w:sz w:val="32"/>
                <w:szCs w:val="32"/>
              </w:rPr>
            </w:pPr>
            <w:r>
              <w:rPr>
                <w:rFonts w:eastAsia="仿宋_GB2312"/>
                <w:sz w:val="32"/>
                <w:szCs w:val="32"/>
              </w:rPr>
              <w:t>48</w:t>
            </w:r>
          </w:p>
        </w:tc>
        <w:tc>
          <w:tcPr>
            <w:tcW w:w="684" w:type="dxa"/>
            <w:vAlign w:val="center"/>
          </w:tcPr>
          <w:p w:rsidR="00CB53FE" w:rsidRDefault="00CB53FE">
            <w:pPr>
              <w:spacing w:line="560" w:lineRule="exact"/>
              <w:jc w:val="center"/>
              <w:rPr>
                <w:rFonts w:eastAsia="仿宋_GB2312"/>
                <w:sz w:val="32"/>
                <w:szCs w:val="32"/>
              </w:rPr>
            </w:pPr>
            <w:r>
              <w:rPr>
                <w:rFonts w:eastAsia="仿宋_GB2312"/>
                <w:sz w:val="32"/>
                <w:szCs w:val="32"/>
              </w:rPr>
              <w:t>3</w:t>
            </w:r>
          </w:p>
        </w:tc>
        <w:tc>
          <w:tcPr>
            <w:tcW w:w="675" w:type="dxa"/>
            <w:vAlign w:val="center"/>
          </w:tcPr>
          <w:p w:rsidR="00CB53FE" w:rsidRDefault="00CB53FE">
            <w:pPr>
              <w:spacing w:line="560" w:lineRule="exact"/>
              <w:rPr>
                <w:rFonts w:eastAsia="仿宋_GB2312"/>
                <w:sz w:val="32"/>
                <w:szCs w:val="32"/>
              </w:rPr>
            </w:pPr>
          </w:p>
        </w:tc>
      </w:tr>
      <w:tr w:rsidR="00CB53FE">
        <w:tc>
          <w:tcPr>
            <w:tcW w:w="2310" w:type="dxa"/>
          </w:tcPr>
          <w:p w:rsidR="00CB53FE" w:rsidRDefault="00CB53FE">
            <w:pPr>
              <w:spacing w:line="560" w:lineRule="exact"/>
              <w:rPr>
                <w:rFonts w:eastAsia="仿宋_GB2312"/>
                <w:sz w:val="32"/>
                <w:szCs w:val="32"/>
              </w:rPr>
            </w:pPr>
            <w:r>
              <w:rPr>
                <w:rFonts w:eastAsia="仿宋_GB2312" w:hint="eastAsia"/>
                <w:sz w:val="32"/>
                <w:szCs w:val="32"/>
              </w:rPr>
              <w:t>环境设计</w:t>
            </w:r>
          </w:p>
        </w:tc>
        <w:tc>
          <w:tcPr>
            <w:tcW w:w="1443" w:type="dxa"/>
            <w:vAlign w:val="center"/>
          </w:tcPr>
          <w:p w:rsidR="00CB53FE" w:rsidRDefault="00CB53FE">
            <w:pPr>
              <w:spacing w:line="560" w:lineRule="exact"/>
              <w:rPr>
                <w:rFonts w:eastAsia="仿宋_GB2312"/>
                <w:sz w:val="32"/>
                <w:szCs w:val="32"/>
              </w:rPr>
            </w:pPr>
            <w:r>
              <w:rPr>
                <w:rFonts w:eastAsia="仿宋_GB2312"/>
                <w:sz w:val="32"/>
                <w:szCs w:val="32"/>
              </w:rPr>
              <w:t>211709</w:t>
            </w:r>
          </w:p>
        </w:tc>
        <w:tc>
          <w:tcPr>
            <w:tcW w:w="2887" w:type="dxa"/>
            <w:vAlign w:val="center"/>
          </w:tcPr>
          <w:p w:rsidR="00CB53FE" w:rsidRDefault="00CB53FE">
            <w:pPr>
              <w:spacing w:line="560" w:lineRule="exact"/>
              <w:rPr>
                <w:rFonts w:eastAsia="仿宋_GB2312"/>
                <w:sz w:val="32"/>
                <w:szCs w:val="32"/>
              </w:rPr>
            </w:pPr>
            <w:r>
              <w:rPr>
                <w:rFonts w:eastAsia="仿宋_GB2312" w:hint="eastAsia"/>
                <w:sz w:val="32"/>
                <w:szCs w:val="32"/>
              </w:rPr>
              <w:t>速写</w:t>
            </w:r>
          </w:p>
        </w:tc>
        <w:tc>
          <w:tcPr>
            <w:tcW w:w="722" w:type="dxa"/>
            <w:vAlign w:val="center"/>
          </w:tcPr>
          <w:p w:rsidR="00CB53FE" w:rsidRDefault="00CB53FE">
            <w:pPr>
              <w:spacing w:line="560" w:lineRule="exact"/>
              <w:jc w:val="center"/>
              <w:rPr>
                <w:rFonts w:eastAsia="仿宋_GB2312"/>
                <w:sz w:val="32"/>
                <w:szCs w:val="32"/>
              </w:rPr>
            </w:pPr>
            <w:r>
              <w:rPr>
                <w:rFonts w:eastAsia="仿宋_GB2312"/>
                <w:sz w:val="32"/>
                <w:szCs w:val="32"/>
              </w:rPr>
              <w:t>64</w:t>
            </w:r>
          </w:p>
        </w:tc>
        <w:tc>
          <w:tcPr>
            <w:tcW w:w="684" w:type="dxa"/>
            <w:vAlign w:val="center"/>
          </w:tcPr>
          <w:p w:rsidR="00CB53FE" w:rsidRDefault="00CB53FE">
            <w:pPr>
              <w:spacing w:line="560" w:lineRule="exact"/>
              <w:jc w:val="center"/>
              <w:rPr>
                <w:rFonts w:eastAsia="仿宋_GB2312"/>
                <w:sz w:val="32"/>
                <w:szCs w:val="32"/>
              </w:rPr>
            </w:pPr>
            <w:r>
              <w:rPr>
                <w:rFonts w:eastAsia="仿宋_GB2312"/>
                <w:sz w:val="32"/>
                <w:szCs w:val="32"/>
              </w:rPr>
              <w:t>3</w:t>
            </w:r>
          </w:p>
        </w:tc>
        <w:tc>
          <w:tcPr>
            <w:tcW w:w="675" w:type="dxa"/>
            <w:vAlign w:val="center"/>
          </w:tcPr>
          <w:p w:rsidR="00CB53FE" w:rsidRDefault="00CB53FE">
            <w:pPr>
              <w:spacing w:line="560" w:lineRule="exact"/>
              <w:rPr>
                <w:rFonts w:eastAsia="仿宋_GB2312"/>
                <w:sz w:val="32"/>
                <w:szCs w:val="32"/>
              </w:rPr>
            </w:pPr>
          </w:p>
        </w:tc>
      </w:tr>
      <w:tr w:rsidR="00CB53FE">
        <w:tc>
          <w:tcPr>
            <w:tcW w:w="2310" w:type="dxa"/>
          </w:tcPr>
          <w:p w:rsidR="00CB53FE" w:rsidRDefault="00CB53FE">
            <w:pPr>
              <w:spacing w:line="560" w:lineRule="exact"/>
              <w:rPr>
                <w:rFonts w:eastAsia="仿宋_GB2312"/>
                <w:sz w:val="32"/>
                <w:szCs w:val="32"/>
              </w:rPr>
            </w:pPr>
            <w:r>
              <w:rPr>
                <w:rFonts w:eastAsia="仿宋_GB2312" w:hint="eastAsia"/>
                <w:sz w:val="32"/>
                <w:szCs w:val="32"/>
              </w:rPr>
              <w:t>环境设计</w:t>
            </w:r>
          </w:p>
        </w:tc>
        <w:tc>
          <w:tcPr>
            <w:tcW w:w="1443" w:type="dxa"/>
            <w:vAlign w:val="center"/>
          </w:tcPr>
          <w:p w:rsidR="00CB53FE" w:rsidRDefault="00CB53FE">
            <w:pPr>
              <w:spacing w:line="560" w:lineRule="exact"/>
              <w:rPr>
                <w:rFonts w:eastAsia="仿宋_GB2312"/>
                <w:sz w:val="32"/>
                <w:szCs w:val="32"/>
              </w:rPr>
            </w:pPr>
            <w:r>
              <w:rPr>
                <w:rFonts w:eastAsia="仿宋_GB2312"/>
                <w:sz w:val="32"/>
                <w:szCs w:val="32"/>
              </w:rPr>
              <w:t>211776</w:t>
            </w:r>
          </w:p>
        </w:tc>
        <w:tc>
          <w:tcPr>
            <w:tcW w:w="2887" w:type="dxa"/>
            <w:vAlign w:val="center"/>
          </w:tcPr>
          <w:p w:rsidR="00CB53FE" w:rsidRDefault="00CB53FE">
            <w:pPr>
              <w:spacing w:line="560" w:lineRule="exact"/>
              <w:rPr>
                <w:rFonts w:eastAsia="仿宋_GB2312"/>
                <w:sz w:val="32"/>
                <w:szCs w:val="32"/>
              </w:rPr>
            </w:pPr>
            <w:r>
              <w:rPr>
                <w:rFonts w:eastAsia="仿宋_GB2312" w:hint="eastAsia"/>
                <w:sz w:val="32"/>
                <w:szCs w:val="32"/>
              </w:rPr>
              <w:t>设计图学</w:t>
            </w:r>
          </w:p>
        </w:tc>
        <w:tc>
          <w:tcPr>
            <w:tcW w:w="722" w:type="dxa"/>
            <w:vAlign w:val="center"/>
          </w:tcPr>
          <w:p w:rsidR="00CB53FE" w:rsidRDefault="00CB53FE">
            <w:pPr>
              <w:spacing w:line="560" w:lineRule="exact"/>
              <w:jc w:val="center"/>
              <w:rPr>
                <w:rFonts w:eastAsia="仿宋_GB2312"/>
                <w:sz w:val="32"/>
                <w:szCs w:val="32"/>
              </w:rPr>
            </w:pPr>
            <w:r>
              <w:rPr>
                <w:rFonts w:eastAsia="仿宋_GB2312"/>
                <w:sz w:val="32"/>
                <w:szCs w:val="32"/>
              </w:rPr>
              <w:t>64</w:t>
            </w:r>
          </w:p>
        </w:tc>
        <w:tc>
          <w:tcPr>
            <w:tcW w:w="684" w:type="dxa"/>
            <w:vAlign w:val="center"/>
          </w:tcPr>
          <w:p w:rsidR="00CB53FE" w:rsidRDefault="00CB53FE">
            <w:pPr>
              <w:spacing w:line="560" w:lineRule="exact"/>
              <w:jc w:val="center"/>
              <w:rPr>
                <w:rFonts w:eastAsia="仿宋_GB2312"/>
                <w:sz w:val="32"/>
                <w:szCs w:val="32"/>
              </w:rPr>
            </w:pPr>
            <w:r>
              <w:rPr>
                <w:rFonts w:eastAsia="仿宋_GB2312"/>
                <w:sz w:val="32"/>
                <w:szCs w:val="32"/>
              </w:rPr>
              <w:t>4</w:t>
            </w:r>
          </w:p>
        </w:tc>
        <w:tc>
          <w:tcPr>
            <w:tcW w:w="675" w:type="dxa"/>
            <w:vAlign w:val="center"/>
          </w:tcPr>
          <w:p w:rsidR="00CB53FE" w:rsidRDefault="00CB53FE">
            <w:pPr>
              <w:spacing w:line="560" w:lineRule="exact"/>
              <w:rPr>
                <w:rFonts w:eastAsia="仿宋_GB2312"/>
                <w:sz w:val="32"/>
                <w:szCs w:val="32"/>
              </w:rPr>
            </w:pPr>
          </w:p>
        </w:tc>
      </w:tr>
      <w:tr w:rsidR="00CB53FE">
        <w:trPr>
          <w:trHeight w:val="90"/>
        </w:trPr>
        <w:tc>
          <w:tcPr>
            <w:tcW w:w="2310" w:type="dxa"/>
          </w:tcPr>
          <w:p w:rsidR="00CB53FE" w:rsidRDefault="00CB53FE">
            <w:pPr>
              <w:spacing w:line="560" w:lineRule="exact"/>
              <w:rPr>
                <w:rFonts w:eastAsia="仿宋_GB2312"/>
                <w:sz w:val="32"/>
                <w:szCs w:val="32"/>
              </w:rPr>
            </w:pPr>
            <w:r>
              <w:rPr>
                <w:rFonts w:eastAsia="仿宋_GB2312" w:hint="eastAsia"/>
                <w:sz w:val="32"/>
                <w:szCs w:val="32"/>
              </w:rPr>
              <w:t>环境设计</w:t>
            </w:r>
          </w:p>
        </w:tc>
        <w:tc>
          <w:tcPr>
            <w:tcW w:w="1443" w:type="dxa"/>
            <w:vAlign w:val="center"/>
          </w:tcPr>
          <w:p w:rsidR="00CB53FE" w:rsidRDefault="00CB53FE">
            <w:pPr>
              <w:spacing w:line="560" w:lineRule="exact"/>
              <w:rPr>
                <w:rFonts w:eastAsia="仿宋_GB2312"/>
                <w:sz w:val="32"/>
                <w:szCs w:val="32"/>
              </w:rPr>
            </w:pPr>
            <w:r>
              <w:rPr>
                <w:rFonts w:eastAsia="仿宋_GB2312"/>
                <w:sz w:val="32"/>
                <w:szCs w:val="32"/>
              </w:rPr>
              <w:t>211721</w:t>
            </w:r>
          </w:p>
        </w:tc>
        <w:tc>
          <w:tcPr>
            <w:tcW w:w="2887" w:type="dxa"/>
            <w:vAlign w:val="center"/>
          </w:tcPr>
          <w:p w:rsidR="00CB53FE" w:rsidRDefault="00CB53FE">
            <w:pPr>
              <w:spacing w:line="560" w:lineRule="exact"/>
              <w:rPr>
                <w:rFonts w:eastAsia="仿宋_GB2312"/>
                <w:sz w:val="32"/>
                <w:szCs w:val="32"/>
              </w:rPr>
            </w:pPr>
            <w:r>
              <w:rPr>
                <w:rFonts w:eastAsia="仿宋_GB2312" w:hint="eastAsia"/>
                <w:sz w:val="32"/>
                <w:szCs w:val="32"/>
              </w:rPr>
              <w:t>设计构成</w:t>
            </w:r>
          </w:p>
        </w:tc>
        <w:tc>
          <w:tcPr>
            <w:tcW w:w="722" w:type="dxa"/>
            <w:vAlign w:val="center"/>
          </w:tcPr>
          <w:p w:rsidR="00CB53FE" w:rsidRDefault="00CB53FE">
            <w:pPr>
              <w:spacing w:line="560" w:lineRule="exact"/>
              <w:jc w:val="center"/>
              <w:rPr>
                <w:rFonts w:eastAsia="仿宋_GB2312"/>
                <w:sz w:val="32"/>
                <w:szCs w:val="32"/>
              </w:rPr>
            </w:pPr>
            <w:r>
              <w:rPr>
                <w:rFonts w:eastAsia="仿宋_GB2312"/>
                <w:sz w:val="32"/>
                <w:szCs w:val="32"/>
              </w:rPr>
              <w:t>64</w:t>
            </w:r>
          </w:p>
        </w:tc>
        <w:tc>
          <w:tcPr>
            <w:tcW w:w="684" w:type="dxa"/>
            <w:vAlign w:val="center"/>
          </w:tcPr>
          <w:p w:rsidR="00CB53FE" w:rsidRDefault="00CB53FE">
            <w:pPr>
              <w:spacing w:line="560" w:lineRule="exact"/>
              <w:jc w:val="center"/>
              <w:rPr>
                <w:rFonts w:eastAsia="仿宋_GB2312"/>
                <w:sz w:val="32"/>
                <w:szCs w:val="32"/>
              </w:rPr>
            </w:pPr>
            <w:r>
              <w:rPr>
                <w:rFonts w:eastAsia="仿宋_GB2312"/>
                <w:sz w:val="32"/>
                <w:szCs w:val="32"/>
              </w:rPr>
              <w:t>4</w:t>
            </w:r>
          </w:p>
        </w:tc>
        <w:tc>
          <w:tcPr>
            <w:tcW w:w="675" w:type="dxa"/>
            <w:vAlign w:val="center"/>
          </w:tcPr>
          <w:p w:rsidR="00CB53FE" w:rsidRDefault="00CB53FE">
            <w:pPr>
              <w:spacing w:line="560" w:lineRule="exact"/>
              <w:rPr>
                <w:rFonts w:eastAsia="仿宋_GB2312"/>
                <w:sz w:val="32"/>
                <w:szCs w:val="32"/>
              </w:rPr>
            </w:pPr>
          </w:p>
        </w:tc>
      </w:tr>
      <w:tr w:rsidR="00CB53FE">
        <w:tc>
          <w:tcPr>
            <w:tcW w:w="2310" w:type="dxa"/>
          </w:tcPr>
          <w:p w:rsidR="00CB53FE" w:rsidRDefault="00CB53FE">
            <w:pPr>
              <w:spacing w:line="560" w:lineRule="exact"/>
              <w:rPr>
                <w:rFonts w:eastAsia="仿宋_GB2312"/>
                <w:sz w:val="32"/>
                <w:szCs w:val="32"/>
              </w:rPr>
            </w:pPr>
            <w:r>
              <w:rPr>
                <w:rFonts w:eastAsia="仿宋_GB2312" w:hint="eastAsia"/>
                <w:sz w:val="32"/>
                <w:szCs w:val="32"/>
              </w:rPr>
              <w:t>环境设计</w:t>
            </w:r>
          </w:p>
        </w:tc>
        <w:tc>
          <w:tcPr>
            <w:tcW w:w="1443" w:type="dxa"/>
            <w:vAlign w:val="center"/>
          </w:tcPr>
          <w:p w:rsidR="00CB53FE" w:rsidRDefault="00CB53FE">
            <w:pPr>
              <w:spacing w:line="560" w:lineRule="exact"/>
              <w:rPr>
                <w:rFonts w:eastAsia="仿宋_GB2312"/>
                <w:sz w:val="32"/>
                <w:szCs w:val="32"/>
              </w:rPr>
            </w:pPr>
            <w:r>
              <w:rPr>
                <w:rFonts w:eastAsia="仿宋_GB2312"/>
                <w:sz w:val="32"/>
                <w:szCs w:val="32"/>
              </w:rPr>
              <w:t>211775</w:t>
            </w:r>
          </w:p>
        </w:tc>
        <w:tc>
          <w:tcPr>
            <w:tcW w:w="2887" w:type="dxa"/>
            <w:vAlign w:val="center"/>
          </w:tcPr>
          <w:p w:rsidR="00CB53FE" w:rsidRDefault="00CB53FE">
            <w:pPr>
              <w:spacing w:line="560" w:lineRule="exact"/>
              <w:rPr>
                <w:rFonts w:eastAsia="仿宋_GB2312"/>
                <w:sz w:val="32"/>
                <w:szCs w:val="32"/>
              </w:rPr>
            </w:pPr>
            <w:r>
              <w:rPr>
                <w:rFonts w:eastAsia="仿宋_GB2312" w:hint="eastAsia"/>
                <w:sz w:val="32"/>
                <w:szCs w:val="32"/>
              </w:rPr>
              <w:t>设计表现技法</w:t>
            </w:r>
          </w:p>
        </w:tc>
        <w:tc>
          <w:tcPr>
            <w:tcW w:w="722" w:type="dxa"/>
            <w:vAlign w:val="center"/>
          </w:tcPr>
          <w:p w:rsidR="00CB53FE" w:rsidRDefault="00CB53FE">
            <w:pPr>
              <w:spacing w:line="560" w:lineRule="exact"/>
              <w:jc w:val="center"/>
              <w:rPr>
                <w:rFonts w:eastAsia="仿宋_GB2312"/>
                <w:sz w:val="32"/>
                <w:szCs w:val="32"/>
              </w:rPr>
            </w:pPr>
            <w:r>
              <w:rPr>
                <w:rFonts w:eastAsia="仿宋_GB2312"/>
                <w:sz w:val="32"/>
                <w:szCs w:val="32"/>
              </w:rPr>
              <w:t>48</w:t>
            </w:r>
          </w:p>
        </w:tc>
        <w:tc>
          <w:tcPr>
            <w:tcW w:w="684" w:type="dxa"/>
            <w:vAlign w:val="center"/>
          </w:tcPr>
          <w:p w:rsidR="00CB53FE" w:rsidRDefault="00CB53FE">
            <w:pPr>
              <w:spacing w:line="560" w:lineRule="exact"/>
              <w:jc w:val="center"/>
              <w:rPr>
                <w:rFonts w:eastAsia="仿宋_GB2312"/>
                <w:sz w:val="32"/>
                <w:szCs w:val="32"/>
              </w:rPr>
            </w:pPr>
            <w:r>
              <w:rPr>
                <w:rFonts w:eastAsia="仿宋_GB2312"/>
                <w:sz w:val="32"/>
                <w:szCs w:val="32"/>
              </w:rPr>
              <w:t>3</w:t>
            </w:r>
          </w:p>
        </w:tc>
        <w:tc>
          <w:tcPr>
            <w:tcW w:w="675" w:type="dxa"/>
            <w:vAlign w:val="center"/>
          </w:tcPr>
          <w:p w:rsidR="00CB53FE" w:rsidRDefault="00CB53FE">
            <w:pPr>
              <w:spacing w:line="560" w:lineRule="exact"/>
              <w:rPr>
                <w:rFonts w:eastAsia="仿宋_GB2312"/>
                <w:sz w:val="32"/>
                <w:szCs w:val="32"/>
              </w:rPr>
            </w:pPr>
          </w:p>
        </w:tc>
      </w:tr>
      <w:tr w:rsidR="00CB53FE">
        <w:tc>
          <w:tcPr>
            <w:tcW w:w="2310" w:type="dxa"/>
          </w:tcPr>
          <w:p w:rsidR="00CB53FE" w:rsidRDefault="00CB53FE">
            <w:pPr>
              <w:spacing w:line="560" w:lineRule="exact"/>
              <w:rPr>
                <w:rFonts w:eastAsia="仿宋_GB2312"/>
                <w:sz w:val="32"/>
                <w:szCs w:val="32"/>
              </w:rPr>
            </w:pPr>
            <w:r>
              <w:rPr>
                <w:rFonts w:eastAsia="仿宋_GB2312" w:hint="eastAsia"/>
                <w:sz w:val="32"/>
                <w:szCs w:val="32"/>
              </w:rPr>
              <w:t>动画</w:t>
            </w:r>
          </w:p>
        </w:tc>
        <w:tc>
          <w:tcPr>
            <w:tcW w:w="1443" w:type="dxa"/>
            <w:vAlign w:val="center"/>
          </w:tcPr>
          <w:p w:rsidR="00CB53FE" w:rsidRDefault="00CB53FE">
            <w:pPr>
              <w:spacing w:line="560" w:lineRule="exact"/>
              <w:rPr>
                <w:rFonts w:eastAsia="仿宋_GB2312"/>
                <w:sz w:val="32"/>
                <w:szCs w:val="32"/>
              </w:rPr>
            </w:pPr>
            <w:r>
              <w:rPr>
                <w:rFonts w:eastAsia="仿宋_GB2312"/>
                <w:sz w:val="32"/>
                <w:szCs w:val="32"/>
              </w:rPr>
              <w:t>211705</w:t>
            </w:r>
          </w:p>
        </w:tc>
        <w:tc>
          <w:tcPr>
            <w:tcW w:w="2887" w:type="dxa"/>
            <w:vAlign w:val="center"/>
          </w:tcPr>
          <w:p w:rsidR="00CB53FE" w:rsidRDefault="00CB53FE">
            <w:pPr>
              <w:spacing w:line="560" w:lineRule="exact"/>
              <w:rPr>
                <w:rFonts w:eastAsia="仿宋_GB2312"/>
                <w:sz w:val="32"/>
                <w:szCs w:val="32"/>
              </w:rPr>
            </w:pPr>
            <w:r>
              <w:rPr>
                <w:rFonts w:eastAsia="仿宋_GB2312" w:hint="eastAsia"/>
                <w:sz w:val="32"/>
                <w:szCs w:val="32"/>
              </w:rPr>
              <w:t>素描</w:t>
            </w:r>
            <w:r>
              <w:rPr>
                <w:rFonts w:eastAsia="仿宋_GB2312"/>
                <w:sz w:val="32"/>
                <w:szCs w:val="32"/>
              </w:rPr>
              <w:t xml:space="preserve">  </w:t>
            </w:r>
          </w:p>
        </w:tc>
        <w:tc>
          <w:tcPr>
            <w:tcW w:w="722" w:type="dxa"/>
            <w:vAlign w:val="center"/>
          </w:tcPr>
          <w:p w:rsidR="00CB53FE" w:rsidRDefault="00CB53FE">
            <w:pPr>
              <w:spacing w:line="560" w:lineRule="exact"/>
              <w:jc w:val="center"/>
              <w:rPr>
                <w:rFonts w:eastAsia="仿宋_GB2312"/>
                <w:sz w:val="32"/>
                <w:szCs w:val="32"/>
              </w:rPr>
            </w:pPr>
            <w:r>
              <w:rPr>
                <w:rFonts w:eastAsia="仿宋_GB2312"/>
                <w:sz w:val="32"/>
                <w:szCs w:val="32"/>
              </w:rPr>
              <w:t>48</w:t>
            </w:r>
          </w:p>
        </w:tc>
        <w:tc>
          <w:tcPr>
            <w:tcW w:w="684" w:type="dxa"/>
            <w:vAlign w:val="center"/>
          </w:tcPr>
          <w:p w:rsidR="00CB53FE" w:rsidRDefault="00CB53FE">
            <w:pPr>
              <w:spacing w:line="560" w:lineRule="exact"/>
              <w:jc w:val="center"/>
              <w:rPr>
                <w:rFonts w:eastAsia="仿宋_GB2312"/>
                <w:sz w:val="32"/>
                <w:szCs w:val="32"/>
              </w:rPr>
            </w:pPr>
            <w:r>
              <w:rPr>
                <w:rFonts w:eastAsia="仿宋_GB2312"/>
                <w:sz w:val="32"/>
                <w:szCs w:val="32"/>
              </w:rPr>
              <w:t>2</w:t>
            </w:r>
          </w:p>
        </w:tc>
        <w:tc>
          <w:tcPr>
            <w:tcW w:w="675" w:type="dxa"/>
            <w:vAlign w:val="center"/>
          </w:tcPr>
          <w:p w:rsidR="00CB53FE" w:rsidRDefault="00CB53FE">
            <w:pPr>
              <w:spacing w:line="560" w:lineRule="exact"/>
              <w:jc w:val="center"/>
              <w:rPr>
                <w:rFonts w:eastAsia="仿宋_GB2312"/>
                <w:sz w:val="32"/>
                <w:szCs w:val="32"/>
              </w:rPr>
            </w:pPr>
          </w:p>
        </w:tc>
      </w:tr>
      <w:tr w:rsidR="00CB53FE">
        <w:tc>
          <w:tcPr>
            <w:tcW w:w="2310" w:type="dxa"/>
          </w:tcPr>
          <w:p w:rsidR="00CB53FE" w:rsidRDefault="00CB53FE">
            <w:pPr>
              <w:spacing w:line="560" w:lineRule="exact"/>
              <w:rPr>
                <w:rFonts w:eastAsia="仿宋_GB2312"/>
                <w:sz w:val="32"/>
                <w:szCs w:val="32"/>
              </w:rPr>
            </w:pPr>
            <w:r>
              <w:rPr>
                <w:rFonts w:eastAsia="仿宋_GB2312" w:hint="eastAsia"/>
                <w:sz w:val="32"/>
                <w:szCs w:val="32"/>
              </w:rPr>
              <w:t>动画</w:t>
            </w:r>
          </w:p>
        </w:tc>
        <w:tc>
          <w:tcPr>
            <w:tcW w:w="1443" w:type="dxa"/>
            <w:vAlign w:val="center"/>
          </w:tcPr>
          <w:p w:rsidR="00CB53FE" w:rsidRDefault="00CB53FE">
            <w:pPr>
              <w:spacing w:line="560" w:lineRule="exact"/>
              <w:rPr>
                <w:rFonts w:eastAsia="仿宋_GB2312"/>
                <w:sz w:val="32"/>
                <w:szCs w:val="32"/>
              </w:rPr>
            </w:pPr>
            <w:r>
              <w:rPr>
                <w:rFonts w:eastAsia="仿宋_GB2312"/>
                <w:sz w:val="32"/>
                <w:szCs w:val="32"/>
              </w:rPr>
              <w:t>211706</w:t>
            </w:r>
          </w:p>
        </w:tc>
        <w:tc>
          <w:tcPr>
            <w:tcW w:w="2887" w:type="dxa"/>
            <w:vAlign w:val="center"/>
          </w:tcPr>
          <w:p w:rsidR="00CB53FE" w:rsidRDefault="00CB53FE">
            <w:pPr>
              <w:spacing w:line="560" w:lineRule="exact"/>
              <w:rPr>
                <w:rFonts w:eastAsia="仿宋_GB2312"/>
                <w:sz w:val="32"/>
                <w:szCs w:val="32"/>
              </w:rPr>
            </w:pPr>
            <w:r>
              <w:rPr>
                <w:rFonts w:eastAsia="仿宋_GB2312" w:hint="eastAsia"/>
                <w:sz w:val="32"/>
                <w:szCs w:val="32"/>
              </w:rPr>
              <w:t>色彩</w:t>
            </w:r>
            <w:r>
              <w:rPr>
                <w:rFonts w:eastAsia="仿宋_GB2312"/>
                <w:sz w:val="32"/>
                <w:szCs w:val="32"/>
              </w:rPr>
              <w:t xml:space="preserve">  </w:t>
            </w:r>
          </w:p>
        </w:tc>
        <w:tc>
          <w:tcPr>
            <w:tcW w:w="722" w:type="dxa"/>
            <w:vAlign w:val="center"/>
          </w:tcPr>
          <w:p w:rsidR="00CB53FE" w:rsidRDefault="00CB53FE">
            <w:pPr>
              <w:spacing w:line="560" w:lineRule="exact"/>
              <w:jc w:val="center"/>
              <w:rPr>
                <w:rFonts w:eastAsia="仿宋_GB2312"/>
                <w:sz w:val="32"/>
                <w:szCs w:val="32"/>
              </w:rPr>
            </w:pPr>
            <w:r>
              <w:rPr>
                <w:rFonts w:eastAsia="仿宋_GB2312"/>
                <w:sz w:val="32"/>
                <w:szCs w:val="32"/>
              </w:rPr>
              <w:t>48</w:t>
            </w:r>
          </w:p>
        </w:tc>
        <w:tc>
          <w:tcPr>
            <w:tcW w:w="684" w:type="dxa"/>
            <w:vAlign w:val="center"/>
          </w:tcPr>
          <w:p w:rsidR="00CB53FE" w:rsidRDefault="00CB53FE">
            <w:pPr>
              <w:spacing w:line="560" w:lineRule="exact"/>
              <w:jc w:val="center"/>
              <w:rPr>
                <w:rFonts w:eastAsia="仿宋_GB2312"/>
                <w:sz w:val="32"/>
                <w:szCs w:val="32"/>
              </w:rPr>
            </w:pPr>
            <w:r>
              <w:rPr>
                <w:rFonts w:eastAsia="仿宋_GB2312"/>
                <w:sz w:val="32"/>
                <w:szCs w:val="32"/>
              </w:rPr>
              <w:t>2</w:t>
            </w:r>
          </w:p>
        </w:tc>
        <w:tc>
          <w:tcPr>
            <w:tcW w:w="675" w:type="dxa"/>
            <w:vAlign w:val="center"/>
          </w:tcPr>
          <w:p w:rsidR="00CB53FE" w:rsidRDefault="00CB53FE">
            <w:pPr>
              <w:spacing w:line="560" w:lineRule="exact"/>
              <w:jc w:val="center"/>
              <w:rPr>
                <w:rFonts w:eastAsia="仿宋_GB2312"/>
                <w:sz w:val="32"/>
                <w:szCs w:val="32"/>
              </w:rPr>
            </w:pPr>
          </w:p>
        </w:tc>
      </w:tr>
      <w:tr w:rsidR="00CB53FE">
        <w:tc>
          <w:tcPr>
            <w:tcW w:w="2310" w:type="dxa"/>
          </w:tcPr>
          <w:p w:rsidR="00CB53FE" w:rsidRDefault="00CB53FE">
            <w:pPr>
              <w:spacing w:line="560" w:lineRule="exact"/>
              <w:rPr>
                <w:rFonts w:eastAsia="仿宋_GB2312"/>
                <w:sz w:val="32"/>
                <w:szCs w:val="32"/>
              </w:rPr>
            </w:pPr>
            <w:r>
              <w:rPr>
                <w:rFonts w:eastAsia="仿宋_GB2312" w:hint="eastAsia"/>
                <w:sz w:val="32"/>
                <w:szCs w:val="32"/>
              </w:rPr>
              <w:t>动画</w:t>
            </w:r>
          </w:p>
        </w:tc>
        <w:tc>
          <w:tcPr>
            <w:tcW w:w="1443" w:type="dxa"/>
            <w:vAlign w:val="center"/>
          </w:tcPr>
          <w:p w:rsidR="00CB53FE" w:rsidRDefault="00CB53FE">
            <w:pPr>
              <w:spacing w:line="560" w:lineRule="exact"/>
              <w:rPr>
                <w:rFonts w:eastAsia="仿宋_GB2312"/>
                <w:sz w:val="32"/>
                <w:szCs w:val="32"/>
              </w:rPr>
            </w:pPr>
            <w:r>
              <w:rPr>
                <w:rFonts w:eastAsia="仿宋_GB2312"/>
                <w:sz w:val="32"/>
                <w:szCs w:val="32"/>
              </w:rPr>
              <w:t>211719</w:t>
            </w:r>
          </w:p>
        </w:tc>
        <w:tc>
          <w:tcPr>
            <w:tcW w:w="2887" w:type="dxa"/>
            <w:vAlign w:val="center"/>
          </w:tcPr>
          <w:p w:rsidR="00CB53FE" w:rsidRDefault="00CB53FE">
            <w:pPr>
              <w:spacing w:line="560" w:lineRule="exact"/>
              <w:rPr>
                <w:rFonts w:eastAsia="仿宋_GB2312"/>
                <w:sz w:val="32"/>
                <w:szCs w:val="32"/>
              </w:rPr>
            </w:pPr>
            <w:r>
              <w:rPr>
                <w:rFonts w:eastAsia="仿宋_GB2312" w:hint="eastAsia"/>
                <w:sz w:val="32"/>
                <w:szCs w:val="32"/>
              </w:rPr>
              <w:t>视觉设计基础</w:t>
            </w:r>
          </w:p>
        </w:tc>
        <w:tc>
          <w:tcPr>
            <w:tcW w:w="722" w:type="dxa"/>
            <w:vAlign w:val="center"/>
          </w:tcPr>
          <w:p w:rsidR="00CB53FE" w:rsidRDefault="00CB53FE">
            <w:pPr>
              <w:spacing w:line="560" w:lineRule="exact"/>
              <w:jc w:val="center"/>
              <w:rPr>
                <w:rFonts w:eastAsia="仿宋_GB2312"/>
                <w:sz w:val="32"/>
                <w:szCs w:val="32"/>
              </w:rPr>
            </w:pPr>
            <w:r>
              <w:rPr>
                <w:rFonts w:eastAsia="仿宋_GB2312"/>
                <w:sz w:val="32"/>
                <w:szCs w:val="32"/>
              </w:rPr>
              <w:t>48</w:t>
            </w:r>
          </w:p>
        </w:tc>
        <w:tc>
          <w:tcPr>
            <w:tcW w:w="684" w:type="dxa"/>
            <w:vAlign w:val="center"/>
          </w:tcPr>
          <w:p w:rsidR="00CB53FE" w:rsidRDefault="00CB53FE">
            <w:pPr>
              <w:spacing w:line="560" w:lineRule="exact"/>
              <w:jc w:val="center"/>
              <w:rPr>
                <w:rFonts w:eastAsia="仿宋_GB2312"/>
                <w:sz w:val="32"/>
                <w:szCs w:val="32"/>
              </w:rPr>
            </w:pPr>
            <w:r>
              <w:rPr>
                <w:rFonts w:eastAsia="仿宋_GB2312"/>
                <w:sz w:val="32"/>
                <w:szCs w:val="32"/>
              </w:rPr>
              <w:t>3</w:t>
            </w:r>
          </w:p>
        </w:tc>
        <w:tc>
          <w:tcPr>
            <w:tcW w:w="675" w:type="dxa"/>
            <w:vAlign w:val="center"/>
          </w:tcPr>
          <w:p w:rsidR="00CB53FE" w:rsidRDefault="00CB53FE">
            <w:pPr>
              <w:spacing w:line="560" w:lineRule="exact"/>
              <w:jc w:val="center"/>
              <w:rPr>
                <w:rFonts w:eastAsia="仿宋_GB2312"/>
                <w:sz w:val="32"/>
                <w:szCs w:val="32"/>
              </w:rPr>
            </w:pPr>
          </w:p>
        </w:tc>
      </w:tr>
      <w:tr w:rsidR="00CB53FE">
        <w:tc>
          <w:tcPr>
            <w:tcW w:w="2310" w:type="dxa"/>
          </w:tcPr>
          <w:p w:rsidR="00CB53FE" w:rsidRDefault="00CB53FE">
            <w:pPr>
              <w:spacing w:line="560" w:lineRule="exact"/>
              <w:rPr>
                <w:rFonts w:eastAsia="仿宋_GB2312"/>
                <w:sz w:val="32"/>
                <w:szCs w:val="32"/>
              </w:rPr>
            </w:pPr>
            <w:r>
              <w:rPr>
                <w:rFonts w:eastAsia="仿宋_GB2312" w:hint="eastAsia"/>
                <w:sz w:val="32"/>
                <w:szCs w:val="32"/>
              </w:rPr>
              <w:t>动画</w:t>
            </w:r>
          </w:p>
        </w:tc>
        <w:tc>
          <w:tcPr>
            <w:tcW w:w="1443" w:type="dxa"/>
            <w:vAlign w:val="center"/>
          </w:tcPr>
          <w:p w:rsidR="00CB53FE" w:rsidRDefault="00CB53FE">
            <w:pPr>
              <w:spacing w:line="560" w:lineRule="exact"/>
              <w:rPr>
                <w:rFonts w:eastAsia="仿宋_GB2312"/>
                <w:sz w:val="32"/>
                <w:szCs w:val="32"/>
              </w:rPr>
            </w:pPr>
            <w:r>
              <w:rPr>
                <w:rFonts w:eastAsia="仿宋_GB2312"/>
                <w:sz w:val="32"/>
                <w:szCs w:val="32"/>
              </w:rPr>
              <w:t>211720</w:t>
            </w:r>
          </w:p>
        </w:tc>
        <w:tc>
          <w:tcPr>
            <w:tcW w:w="2887" w:type="dxa"/>
            <w:vAlign w:val="center"/>
          </w:tcPr>
          <w:p w:rsidR="00CB53FE" w:rsidRDefault="00CB53FE">
            <w:pPr>
              <w:spacing w:line="560" w:lineRule="exact"/>
              <w:rPr>
                <w:rFonts w:eastAsia="仿宋_GB2312"/>
                <w:sz w:val="32"/>
                <w:szCs w:val="32"/>
              </w:rPr>
            </w:pPr>
            <w:r>
              <w:rPr>
                <w:rFonts w:eastAsia="仿宋_GB2312" w:hint="eastAsia"/>
                <w:sz w:val="32"/>
                <w:szCs w:val="32"/>
              </w:rPr>
              <w:t>摄影基础</w:t>
            </w:r>
            <w:r>
              <w:rPr>
                <w:rFonts w:eastAsia="仿宋_GB2312"/>
                <w:sz w:val="32"/>
                <w:szCs w:val="32"/>
              </w:rPr>
              <w:t xml:space="preserve"> </w:t>
            </w:r>
          </w:p>
        </w:tc>
        <w:tc>
          <w:tcPr>
            <w:tcW w:w="722" w:type="dxa"/>
            <w:vAlign w:val="center"/>
          </w:tcPr>
          <w:p w:rsidR="00CB53FE" w:rsidRDefault="00CB53FE">
            <w:pPr>
              <w:spacing w:line="560" w:lineRule="exact"/>
              <w:jc w:val="center"/>
              <w:rPr>
                <w:rFonts w:eastAsia="仿宋_GB2312"/>
                <w:sz w:val="32"/>
                <w:szCs w:val="32"/>
              </w:rPr>
            </w:pPr>
            <w:r>
              <w:rPr>
                <w:rFonts w:eastAsia="仿宋_GB2312"/>
                <w:sz w:val="32"/>
                <w:szCs w:val="32"/>
              </w:rPr>
              <w:t>48</w:t>
            </w:r>
          </w:p>
        </w:tc>
        <w:tc>
          <w:tcPr>
            <w:tcW w:w="684" w:type="dxa"/>
            <w:vAlign w:val="center"/>
          </w:tcPr>
          <w:p w:rsidR="00CB53FE" w:rsidRDefault="00CB53FE">
            <w:pPr>
              <w:spacing w:line="560" w:lineRule="exact"/>
              <w:jc w:val="center"/>
              <w:rPr>
                <w:rFonts w:eastAsia="仿宋_GB2312"/>
                <w:sz w:val="32"/>
                <w:szCs w:val="32"/>
              </w:rPr>
            </w:pPr>
            <w:r>
              <w:rPr>
                <w:rFonts w:eastAsia="仿宋_GB2312"/>
                <w:sz w:val="32"/>
                <w:szCs w:val="32"/>
              </w:rPr>
              <w:t>2.5</w:t>
            </w:r>
          </w:p>
        </w:tc>
        <w:tc>
          <w:tcPr>
            <w:tcW w:w="675" w:type="dxa"/>
            <w:vAlign w:val="center"/>
          </w:tcPr>
          <w:p w:rsidR="00CB53FE" w:rsidRDefault="00CB53FE">
            <w:pPr>
              <w:spacing w:line="560" w:lineRule="exact"/>
              <w:jc w:val="center"/>
              <w:rPr>
                <w:rFonts w:eastAsia="仿宋_GB2312"/>
                <w:sz w:val="32"/>
                <w:szCs w:val="32"/>
              </w:rPr>
            </w:pPr>
          </w:p>
        </w:tc>
      </w:tr>
      <w:tr w:rsidR="00CB53FE">
        <w:tc>
          <w:tcPr>
            <w:tcW w:w="2310" w:type="dxa"/>
          </w:tcPr>
          <w:p w:rsidR="00CB53FE" w:rsidRDefault="00CB53FE">
            <w:pPr>
              <w:spacing w:line="560" w:lineRule="exact"/>
              <w:rPr>
                <w:rFonts w:eastAsia="仿宋_GB2312"/>
                <w:sz w:val="32"/>
                <w:szCs w:val="32"/>
              </w:rPr>
            </w:pPr>
            <w:r>
              <w:rPr>
                <w:rFonts w:eastAsia="仿宋_GB2312" w:hint="eastAsia"/>
                <w:sz w:val="32"/>
                <w:szCs w:val="32"/>
              </w:rPr>
              <w:t>视觉传达设计</w:t>
            </w:r>
          </w:p>
        </w:tc>
        <w:tc>
          <w:tcPr>
            <w:tcW w:w="1443" w:type="dxa"/>
            <w:vAlign w:val="center"/>
          </w:tcPr>
          <w:p w:rsidR="00CB53FE" w:rsidRDefault="00CB53FE">
            <w:pPr>
              <w:spacing w:line="560" w:lineRule="exact"/>
              <w:rPr>
                <w:rFonts w:eastAsia="仿宋_GB2312"/>
                <w:sz w:val="32"/>
                <w:szCs w:val="32"/>
              </w:rPr>
            </w:pPr>
            <w:r>
              <w:rPr>
                <w:rFonts w:eastAsia="仿宋_GB2312"/>
                <w:sz w:val="32"/>
                <w:szCs w:val="32"/>
              </w:rPr>
              <w:t>211710</w:t>
            </w:r>
          </w:p>
        </w:tc>
        <w:tc>
          <w:tcPr>
            <w:tcW w:w="2887" w:type="dxa"/>
            <w:vAlign w:val="center"/>
          </w:tcPr>
          <w:p w:rsidR="00CB53FE" w:rsidRDefault="00CB53FE">
            <w:pPr>
              <w:spacing w:line="560" w:lineRule="exact"/>
              <w:rPr>
                <w:rFonts w:eastAsia="仿宋_GB2312"/>
                <w:sz w:val="32"/>
                <w:szCs w:val="32"/>
              </w:rPr>
            </w:pPr>
            <w:r>
              <w:rPr>
                <w:rFonts w:eastAsia="仿宋_GB2312" w:hint="eastAsia"/>
                <w:sz w:val="32"/>
                <w:szCs w:val="32"/>
              </w:rPr>
              <w:t>设计素描</w:t>
            </w:r>
          </w:p>
        </w:tc>
        <w:tc>
          <w:tcPr>
            <w:tcW w:w="722" w:type="dxa"/>
            <w:vAlign w:val="center"/>
          </w:tcPr>
          <w:p w:rsidR="00CB53FE" w:rsidRDefault="00CB53FE">
            <w:pPr>
              <w:spacing w:line="560" w:lineRule="exact"/>
              <w:jc w:val="center"/>
              <w:rPr>
                <w:rFonts w:eastAsia="仿宋_GB2312"/>
                <w:sz w:val="32"/>
                <w:szCs w:val="32"/>
              </w:rPr>
            </w:pPr>
            <w:r>
              <w:rPr>
                <w:rFonts w:eastAsia="仿宋_GB2312"/>
                <w:sz w:val="32"/>
                <w:szCs w:val="32"/>
              </w:rPr>
              <w:t>64</w:t>
            </w:r>
          </w:p>
        </w:tc>
        <w:tc>
          <w:tcPr>
            <w:tcW w:w="684" w:type="dxa"/>
            <w:vAlign w:val="center"/>
          </w:tcPr>
          <w:p w:rsidR="00CB53FE" w:rsidRDefault="00CB53FE">
            <w:pPr>
              <w:spacing w:line="560" w:lineRule="exact"/>
              <w:jc w:val="center"/>
              <w:rPr>
                <w:rFonts w:eastAsia="仿宋_GB2312"/>
                <w:sz w:val="32"/>
                <w:szCs w:val="32"/>
              </w:rPr>
            </w:pPr>
            <w:r>
              <w:rPr>
                <w:rFonts w:eastAsia="仿宋_GB2312"/>
                <w:sz w:val="32"/>
                <w:szCs w:val="32"/>
              </w:rPr>
              <w:t>3</w:t>
            </w:r>
          </w:p>
        </w:tc>
        <w:tc>
          <w:tcPr>
            <w:tcW w:w="675" w:type="dxa"/>
            <w:vAlign w:val="center"/>
          </w:tcPr>
          <w:p w:rsidR="00CB53FE" w:rsidRDefault="00CB53FE">
            <w:pPr>
              <w:spacing w:line="560" w:lineRule="exact"/>
              <w:jc w:val="left"/>
              <w:rPr>
                <w:rFonts w:eastAsia="仿宋_GB2312"/>
                <w:sz w:val="32"/>
                <w:szCs w:val="32"/>
              </w:rPr>
            </w:pPr>
          </w:p>
        </w:tc>
      </w:tr>
      <w:tr w:rsidR="00CB53FE">
        <w:tc>
          <w:tcPr>
            <w:tcW w:w="2310" w:type="dxa"/>
          </w:tcPr>
          <w:p w:rsidR="00CB53FE" w:rsidRDefault="00CB53FE">
            <w:pPr>
              <w:spacing w:line="560" w:lineRule="exact"/>
              <w:rPr>
                <w:rFonts w:eastAsia="仿宋_GB2312"/>
                <w:sz w:val="32"/>
                <w:szCs w:val="32"/>
              </w:rPr>
            </w:pPr>
            <w:r>
              <w:rPr>
                <w:rFonts w:eastAsia="仿宋_GB2312" w:hint="eastAsia"/>
                <w:sz w:val="32"/>
                <w:szCs w:val="32"/>
              </w:rPr>
              <w:t>视觉传达设计</w:t>
            </w:r>
          </w:p>
        </w:tc>
        <w:tc>
          <w:tcPr>
            <w:tcW w:w="1443" w:type="dxa"/>
            <w:vAlign w:val="center"/>
          </w:tcPr>
          <w:p w:rsidR="00CB53FE" w:rsidRDefault="00CB53FE">
            <w:pPr>
              <w:spacing w:line="560" w:lineRule="exact"/>
              <w:rPr>
                <w:rFonts w:eastAsia="仿宋_GB2312"/>
                <w:sz w:val="32"/>
                <w:szCs w:val="32"/>
              </w:rPr>
            </w:pPr>
            <w:r>
              <w:rPr>
                <w:rFonts w:eastAsia="仿宋_GB2312"/>
                <w:sz w:val="32"/>
                <w:szCs w:val="32"/>
              </w:rPr>
              <w:t>210371</w:t>
            </w:r>
          </w:p>
        </w:tc>
        <w:tc>
          <w:tcPr>
            <w:tcW w:w="2887" w:type="dxa"/>
            <w:vAlign w:val="center"/>
          </w:tcPr>
          <w:p w:rsidR="00CB53FE" w:rsidRDefault="00CB53FE">
            <w:pPr>
              <w:spacing w:line="560" w:lineRule="exact"/>
              <w:rPr>
                <w:rFonts w:eastAsia="仿宋_GB2312"/>
                <w:sz w:val="32"/>
                <w:szCs w:val="32"/>
              </w:rPr>
            </w:pPr>
            <w:r>
              <w:rPr>
                <w:rFonts w:eastAsia="仿宋_GB2312" w:hint="eastAsia"/>
                <w:sz w:val="32"/>
                <w:szCs w:val="32"/>
              </w:rPr>
              <w:t>设计概论</w:t>
            </w:r>
          </w:p>
        </w:tc>
        <w:tc>
          <w:tcPr>
            <w:tcW w:w="722" w:type="dxa"/>
            <w:vAlign w:val="center"/>
          </w:tcPr>
          <w:p w:rsidR="00CB53FE" w:rsidRDefault="00CB53FE">
            <w:pPr>
              <w:spacing w:line="560" w:lineRule="exact"/>
              <w:jc w:val="center"/>
              <w:rPr>
                <w:rFonts w:eastAsia="仿宋_GB2312"/>
                <w:sz w:val="32"/>
                <w:szCs w:val="32"/>
              </w:rPr>
            </w:pPr>
            <w:r>
              <w:rPr>
                <w:rFonts w:eastAsia="仿宋_GB2312"/>
                <w:sz w:val="32"/>
                <w:szCs w:val="32"/>
              </w:rPr>
              <w:t>32</w:t>
            </w:r>
          </w:p>
        </w:tc>
        <w:tc>
          <w:tcPr>
            <w:tcW w:w="684" w:type="dxa"/>
            <w:vAlign w:val="center"/>
          </w:tcPr>
          <w:p w:rsidR="00CB53FE" w:rsidRDefault="00CB53FE">
            <w:pPr>
              <w:spacing w:line="560" w:lineRule="exact"/>
              <w:jc w:val="center"/>
              <w:rPr>
                <w:rFonts w:eastAsia="仿宋_GB2312"/>
                <w:sz w:val="32"/>
                <w:szCs w:val="32"/>
              </w:rPr>
            </w:pPr>
            <w:r>
              <w:rPr>
                <w:rFonts w:eastAsia="仿宋_GB2312"/>
                <w:sz w:val="32"/>
                <w:szCs w:val="32"/>
              </w:rPr>
              <w:t>2</w:t>
            </w:r>
          </w:p>
        </w:tc>
        <w:tc>
          <w:tcPr>
            <w:tcW w:w="675" w:type="dxa"/>
            <w:vAlign w:val="center"/>
          </w:tcPr>
          <w:p w:rsidR="00CB53FE" w:rsidRDefault="00CB53FE">
            <w:pPr>
              <w:spacing w:line="560" w:lineRule="exact"/>
              <w:jc w:val="left"/>
              <w:rPr>
                <w:rFonts w:eastAsia="仿宋_GB2312"/>
                <w:sz w:val="32"/>
                <w:szCs w:val="32"/>
              </w:rPr>
            </w:pPr>
          </w:p>
        </w:tc>
      </w:tr>
      <w:tr w:rsidR="00CB53FE">
        <w:tc>
          <w:tcPr>
            <w:tcW w:w="2310" w:type="dxa"/>
          </w:tcPr>
          <w:p w:rsidR="00CB53FE" w:rsidRDefault="00CB53FE">
            <w:pPr>
              <w:spacing w:line="560" w:lineRule="exact"/>
              <w:rPr>
                <w:rFonts w:eastAsia="仿宋_GB2312"/>
                <w:sz w:val="32"/>
                <w:szCs w:val="32"/>
              </w:rPr>
            </w:pPr>
            <w:r>
              <w:rPr>
                <w:rFonts w:eastAsia="仿宋_GB2312" w:hint="eastAsia"/>
                <w:sz w:val="32"/>
                <w:szCs w:val="32"/>
              </w:rPr>
              <w:t>视觉传达设计</w:t>
            </w:r>
          </w:p>
        </w:tc>
        <w:tc>
          <w:tcPr>
            <w:tcW w:w="1443" w:type="dxa"/>
            <w:vAlign w:val="center"/>
          </w:tcPr>
          <w:p w:rsidR="00CB53FE" w:rsidRDefault="00CB53FE">
            <w:pPr>
              <w:spacing w:line="560" w:lineRule="exact"/>
              <w:rPr>
                <w:rFonts w:eastAsia="仿宋_GB2312"/>
                <w:sz w:val="32"/>
                <w:szCs w:val="32"/>
              </w:rPr>
            </w:pPr>
            <w:r>
              <w:rPr>
                <w:rFonts w:eastAsia="仿宋_GB2312"/>
                <w:sz w:val="32"/>
                <w:szCs w:val="32"/>
              </w:rPr>
              <w:t>210482</w:t>
            </w:r>
          </w:p>
        </w:tc>
        <w:tc>
          <w:tcPr>
            <w:tcW w:w="2887" w:type="dxa"/>
            <w:vAlign w:val="center"/>
          </w:tcPr>
          <w:p w:rsidR="00CB53FE" w:rsidRDefault="00CB53FE">
            <w:pPr>
              <w:spacing w:line="560" w:lineRule="exact"/>
              <w:rPr>
                <w:rFonts w:eastAsia="仿宋_GB2312"/>
                <w:sz w:val="32"/>
                <w:szCs w:val="32"/>
              </w:rPr>
            </w:pPr>
            <w:r>
              <w:rPr>
                <w:rFonts w:eastAsia="仿宋_GB2312" w:hint="eastAsia"/>
                <w:sz w:val="32"/>
                <w:szCs w:val="32"/>
              </w:rPr>
              <w:t>设计写生</w:t>
            </w:r>
          </w:p>
        </w:tc>
        <w:tc>
          <w:tcPr>
            <w:tcW w:w="722" w:type="dxa"/>
            <w:vAlign w:val="center"/>
          </w:tcPr>
          <w:p w:rsidR="00CB53FE" w:rsidRDefault="00CB53FE">
            <w:pPr>
              <w:spacing w:line="560" w:lineRule="exact"/>
              <w:jc w:val="center"/>
              <w:rPr>
                <w:rFonts w:eastAsia="仿宋_GB2312"/>
                <w:sz w:val="32"/>
                <w:szCs w:val="32"/>
              </w:rPr>
            </w:pPr>
            <w:r>
              <w:rPr>
                <w:rFonts w:eastAsia="仿宋_GB2312"/>
                <w:sz w:val="32"/>
                <w:szCs w:val="32"/>
              </w:rPr>
              <w:t>2</w:t>
            </w:r>
          </w:p>
        </w:tc>
        <w:tc>
          <w:tcPr>
            <w:tcW w:w="684" w:type="dxa"/>
            <w:vAlign w:val="center"/>
          </w:tcPr>
          <w:p w:rsidR="00CB53FE" w:rsidRDefault="00CB53FE">
            <w:pPr>
              <w:spacing w:line="560" w:lineRule="exact"/>
              <w:jc w:val="center"/>
              <w:rPr>
                <w:rFonts w:eastAsia="仿宋_GB2312"/>
                <w:sz w:val="32"/>
                <w:szCs w:val="32"/>
              </w:rPr>
            </w:pPr>
            <w:r>
              <w:rPr>
                <w:rFonts w:eastAsia="仿宋_GB2312"/>
                <w:sz w:val="32"/>
                <w:szCs w:val="32"/>
              </w:rPr>
              <w:t>2</w:t>
            </w:r>
          </w:p>
        </w:tc>
        <w:tc>
          <w:tcPr>
            <w:tcW w:w="675" w:type="dxa"/>
            <w:vAlign w:val="center"/>
          </w:tcPr>
          <w:p w:rsidR="00CB53FE" w:rsidRDefault="00CB53FE">
            <w:pPr>
              <w:spacing w:line="560" w:lineRule="exact"/>
              <w:jc w:val="left"/>
              <w:rPr>
                <w:rFonts w:eastAsia="仿宋_GB2312"/>
                <w:sz w:val="32"/>
                <w:szCs w:val="32"/>
              </w:rPr>
            </w:pPr>
          </w:p>
        </w:tc>
      </w:tr>
      <w:tr w:rsidR="00CB53FE">
        <w:tc>
          <w:tcPr>
            <w:tcW w:w="2310" w:type="dxa"/>
          </w:tcPr>
          <w:p w:rsidR="00CB53FE" w:rsidRDefault="00CB53FE">
            <w:pPr>
              <w:spacing w:line="560" w:lineRule="exact"/>
              <w:rPr>
                <w:rFonts w:eastAsia="仿宋_GB2312"/>
                <w:sz w:val="32"/>
                <w:szCs w:val="32"/>
              </w:rPr>
            </w:pPr>
            <w:r>
              <w:rPr>
                <w:rFonts w:eastAsia="仿宋_GB2312" w:hint="eastAsia"/>
                <w:sz w:val="32"/>
                <w:szCs w:val="32"/>
              </w:rPr>
              <w:t>视觉传达设计</w:t>
            </w:r>
          </w:p>
        </w:tc>
        <w:tc>
          <w:tcPr>
            <w:tcW w:w="1443" w:type="dxa"/>
            <w:vAlign w:val="center"/>
          </w:tcPr>
          <w:p w:rsidR="00CB53FE" w:rsidRDefault="00CB53FE">
            <w:pPr>
              <w:spacing w:line="560" w:lineRule="exact"/>
              <w:rPr>
                <w:rFonts w:eastAsia="仿宋_GB2312"/>
                <w:sz w:val="32"/>
                <w:szCs w:val="32"/>
              </w:rPr>
            </w:pPr>
            <w:r>
              <w:rPr>
                <w:rFonts w:eastAsia="仿宋_GB2312"/>
                <w:sz w:val="32"/>
                <w:szCs w:val="32"/>
              </w:rPr>
              <w:t>211753</w:t>
            </w:r>
          </w:p>
        </w:tc>
        <w:tc>
          <w:tcPr>
            <w:tcW w:w="2887" w:type="dxa"/>
            <w:vAlign w:val="center"/>
          </w:tcPr>
          <w:p w:rsidR="00CB53FE" w:rsidRDefault="00CB53FE">
            <w:pPr>
              <w:spacing w:line="560" w:lineRule="exact"/>
              <w:rPr>
                <w:rFonts w:eastAsia="仿宋_GB2312"/>
                <w:sz w:val="32"/>
                <w:szCs w:val="32"/>
              </w:rPr>
            </w:pPr>
            <w:r>
              <w:rPr>
                <w:rFonts w:eastAsia="仿宋_GB2312" w:hint="eastAsia"/>
                <w:sz w:val="32"/>
                <w:szCs w:val="32"/>
              </w:rPr>
              <w:t>电脑图形软件</w:t>
            </w:r>
          </w:p>
        </w:tc>
        <w:tc>
          <w:tcPr>
            <w:tcW w:w="722" w:type="dxa"/>
            <w:vAlign w:val="center"/>
          </w:tcPr>
          <w:p w:rsidR="00CB53FE" w:rsidRDefault="00CB53FE">
            <w:pPr>
              <w:spacing w:line="560" w:lineRule="exact"/>
              <w:jc w:val="center"/>
              <w:rPr>
                <w:rFonts w:eastAsia="仿宋_GB2312"/>
                <w:sz w:val="32"/>
                <w:szCs w:val="32"/>
              </w:rPr>
            </w:pPr>
            <w:r>
              <w:rPr>
                <w:rFonts w:eastAsia="仿宋_GB2312"/>
                <w:sz w:val="32"/>
                <w:szCs w:val="32"/>
              </w:rPr>
              <w:t>80</w:t>
            </w:r>
          </w:p>
        </w:tc>
        <w:tc>
          <w:tcPr>
            <w:tcW w:w="684" w:type="dxa"/>
            <w:vAlign w:val="center"/>
          </w:tcPr>
          <w:p w:rsidR="00CB53FE" w:rsidRDefault="00CB53FE">
            <w:pPr>
              <w:spacing w:line="560" w:lineRule="exact"/>
              <w:jc w:val="center"/>
              <w:rPr>
                <w:rFonts w:eastAsia="仿宋_GB2312"/>
                <w:sz w:val="32"/>
                <w:szCs w:val="32"/>
              </w:rPr>
            </w:pPr>
            <w:r>
              <w:rPr>
                <w:rFonts w:eastAsia="仿宋_GB2312"/>
                <w:sz w:val="32"/>
                <w:szCs w:val="32"/>
              </w:rPr>
              <w:t>5</w:t>
            </w:r>
          </w:p>
        </w:tc>
        <w:tc>
          <w:tcPr>
            <w:tcW w:w="675" w:type="dxa"/>
            <w:vAlign w:val="center"/>
          </w:tcPr>
          <w:p w:rsidR="00CB53FE" w:rsidRDefault="00CB53FE">
            <w:pPr>
              <w:spacing w:line="560" w:lineRule="exact"/>
              <w:jc w:val="left"/>
              <w:rPr>
                <w:rFonts w:eastAsia="仿宋_GB2312"/>
                <w:sz w:val="32"/>
                <w:szCs w:val="32"/>
              </w:rPr>
            </w:pPr>
          </w:p>
        </w:tc>
      </w:tr>
      <w:tr w:rsidR="00CB53FE">
        <w:tc>
          <w:tcPr>
            <w:tcW w:w="2310" w:type="dxa"/>
          </w:tcPr>
          <w:p w:rsidR="00CB53FE" w:rsidRDefault="00CB53FE">
            <w:pPr>
              <w:spacing w:line="560" w:lineRule="exact"/>
              <w:rPr>
                <w:rFonts w:eastAsia="仿宋_GB2312"/>
                <w:sz w:val="32"/>
                <w:szCs w:val="32"/>
              </w:rPr>
            </w:pPr>
            <w:r>
              <w:rPr>
                <w:rFonts w:eastAsia="仿宋_GB2312" w:hint="eastAsia"/>
                <w:sz w:val="32"/>
                <w:szCs w:val="32"/>
              </w:rPr>
              <w:t>产品设计（染织方向）</w:t>
            </w:r>
          </w:p>
        </w:tc>
        <w:tc>
          <w:tcPr>
            <w:tcW w:w="1443" w:type="dxa"/>
          </w:tcPr>
          <w:p w:rsidR="00CB53FE" w:rsidRDefault="00CB53FE">
            <w:pPr>
              <w:spacing w:line="560" w:lineRule="exact"/>
              <w:rPr>
                <w:rFonts w:eastAsia="仿宋_GB2312"/>
                <w:sz w:val="32"/>
                <w:szCs w:val="32"/>
              </w:rPr>
            </w:pPr>
            <w:r>
              <w:rPr>
                <w:rFonts w:eastAsia="仿宋_GB2312"/>
                <w:sz w:val="32"/>
                <w:szCs w:val="32"/>
              </w:rPr>
              <w:t>210371</w:t>
            </w:r>
          </w:p>
        </w:tc>
        <w:tc>
          <w:tcPr>
            <w:tcW w:w="2887" w:type="dxa"/>
          </w:tcPr>
          <w:p w:rsidR="00CB53FE" w:rsidRDefault="00CB53FE">
            <w:pPr>
              <w:spacing w:line="560" w:lineRule="exact"/>
              <w:rPr>
                <w:rFonts w:eastAsia="仿宋_GB2312"/>
                <w:sz w:val="32"/>
                <w:szCs w:val="32"/>
              </w:rPr>
            </w:pPr>
            <w:r>
              <w:rPr>
                <w:rFonts w:eastAsia="仿宋_GB2312" w:hint="eastAsia"/>
                <w:sz w:val="32"/>
                <w:szCs w:val="32"/>
              </w:rPr>
              <w:t>设计概论</w:t>
            </w:r>
          </w:p>
        </w:tc>
        <w:tc>
          <w:tcPr>
            <w:tcW w:w="722" w:type="dxa"/>
          </w:tcPr>
          <w:p w:rsidR="00CB53FE" w:rsidRDefault="00CB53FE">
            <w:pPr>
              <w:spacing w:line="560" w:lineRule="exact"/>
              <w:jc w:val="center"/>
              <w:rPr>
                <w:rFonts w:eastAsia="仿宋_GB2312"/>
                <w:sz w:val="32"/>
                <w:szCs w:val="32"/>
              </w:rPr>
            </w:pPr>
            <w:r>
              <w:rPr>
                <w:rFonts w:eastAsia="仿宋_GB2312"/>
                <w:sz w:val="32"/>
                <w:szCs w:val="32"/>
              </w:rPr>
              <w:t>32</w:t>
            </w:r>
          </w:p>
        </w:tc>
        <w:tc>
          <w:tcPr>
            <w:tcW w:w="684" w:type="dxa"/>
          </w:tcPr>
          <w:p w:rsidR="00CB53FE" w:rsidRDefault="00CB53FE">
            <w:pPr>
              <w:spacing w:line="560" w:lineRule="exact"/>
              <w:jc w:val="center"/>
              <w:rPr>
                <w:rFonts w:eastAsia="仿宋_GB2312"/>
                <w:sz w:val="32"/>
                <w:szCs w:val="32"/>
              </w:rPr>
            </w:pPr>
            <w:r>
              <w:rPr>
                <w:rFonts w:eastAsia="仿宋_GB2312"/>
                <w:sz w:val="32"/>
                <w:szCs w:val="32"/>
              </w:rPr>
              <w:t>2</w:t>
            </w:r>
          </w:p>
        </w:tc>
        <w:tc>
          <w:tcPr>
            <w:tcW w:w="675" w:type="dxa"/>
          </w:tcPr>
          <w:p w:rsidR="00CB53FE" w:rsidRDefault="00CB53FE">
            <w:pPr>
              <w:spacing w:line="560" w:lineRule="exact"/>
              <w:rPr>
                <w:rFonts w:eastAsia="仿宋_GB2312"/>
                <w:sz w:val="32"/>
                <w:szCs w:val="32"/>
              </w:rPr>
            </w:pPr>
          </w:p>
        </w:tc>
      </w:tr>
      <w:tr w:rsidR="00CB53FE">
        <w:tc>
          <w:tcPr>
            <w:tcW w:w="2310" w:type="dxa"/>
          </w:tcPr>
          <w:p w:rsidR="00CB53FE" w:rsidRDefault="00CB53FE">
            <w:pPr>
              <w:spacing w:line="560" w:lineRule="exact"/>
              <w:rPr>
                <w:rFonts w:eastAsia="仿宋_GB2312"/>
                <w:sz w:val="32"/>
                <w:szCs w:val="32"/>
              </w:rPr>
            </w:pPr>
            <w:r>
              <w:rPr>
                <w:rFonts w:eastAsia="仿宋_GB2312" w:hint="eastAsia"/>
                <w:sz w:val="32"/>
                <w:szCs w:val="32"/>
              </w:rPr>
              <w:t>产品设计（染织方向）</w:t>
            </w:r>
          </w:p>
        </w:tc>
        <w:tc>
          <w:tcPr>
            <w:tcW w:w="1443" w:type="dxa"/>
          </w:tcPr>
          <w:p w:rsidR="00CB53FE" w:rsidRDefault="00CB53FE">
            <w:pPr>
              <w:spacing w:line="560" w:lineRule="exact"/>
              <w:rPr>
                <w:rFonts w:eastAsia="仿宋_GB2312"/>
                <w:sz w:val="32"/>
                <w:szCs w:val="32"/>
              </w:rPr>
            </w:pPr>
            <w:r>
              <w:rPr>
                <w:rFonts w:eastAsia="仿宋_GB2312"/>
                <w:sz w:val="32"/>
                <w:szCs w:val="32"/>
              </w:rPr>
              <w:t>211725</w:t>
            </w:r>
          </w:p>
        </w:tc>
        <w:tc>
          <w:tcPr>
            <w:tcW w:w="2887" w:type="dxa"/>
          </w:tcPr>
          <w:p w:rsidR="00CB53FE" w:rsidRDefault="00CB53FE">
            <w:pPr>
              <w:spacing w:line="560" w:lineRule="exact"/>
              <w:rPr>
                <w:rFonts w:eastAsia="仿宋_GB2312"/>
                <w:sz w:val="32"/>
                <w:szCs w:val="32"/>
              </w:rPr>
            </w:pPr>
            <w:r>
              <w:rPr>
                <w:rFonts w:eastAsia="仿宋_GB2312" w:hint="eastAsia"/>
                <w:sz w:val="32"/>
                <w:szCs w:val="32"/>
              </w:rPr>
              <w:t>设计素描</w:t>
            </w:r>
          </w:p>
        </w:tc>
        <w:tc>
          <w:tcPr>
            <w:tcW w:w="722" w:type="dxa"/>
          </w:tcPr>
          <w:p w:rsidR="00CB53FE" w:rsidRDefault="00CB53FE">
            <w:pPr>
              <w:spacing w:line="560" w:lineRule="exact"/>
              <w:jc w:val="center"/>
              <w:rPr>
                <w:rFonts w:eastAsia="仿宋_GB2312"/>
                <w:sz w:val="32"/>
                <w:szCs w:val="32"/>
              </w:rPr>
            </w:pPr>
            <w:r>
              <w:rPr>
                <w:rFonts w:eastAsia="仿宋_GB2312"/>
                <w:sz w:val="32"/>
                <w:szCs w:val="32"/>
              </w:rPr>
              <w:t>40</w:t>
            </w:r>
          </w:p>
        </w:tc>
        <w:tc>
          <w:tcPr>
            <w:tcW w:w="684" w:type="dxa"/>
          </w:tcPr>
          <w:p w:rsidR="00CB53FE" w:rsidRDefault="00CB53FE">
            <w:pPr>
              <w:spacing w:line="560" w:lineRule="exact"/>
              <w:jc w:val="center"/>
              <w:rPr>
                <w:rFonts w:eastAsia="仿宋_GB2312"/>
                <w:sz w:val="32"/>
                <w:szCs w:val="32"/>
              </w:rPr>
            </w:pPr>
            <w:r>
              <w:rPr>
                <w:rFonts w:eastAsia="仿宋_GB2312"/>
                <w:sz w:val="32"/>
                <w:szCs w:val="32"/>
              </w:rPr>
              <w:t>2.5</w:t>
            </w:r>
          </w:p>
        </w:tc>
        <w:tc>
          <w:tcPr>
            <w:tcW w:w="675" w:type="dxa"/>
          </w:tcPr>
          <w:p w:rsidR="00CB53FE" w:rsidRDefault="00CB53FE">
            <w:pPr>
              <w:spacing w:line="560" w:lineRule="exact"/>
              <w:rPr>
                <w:rFonts w:eastAsia="仿宋_GB2312"/>
                <w:sz w:val="32"/>
                <w:szCs w:val="32"/>
              </w:rPr>
            </w:pPr>
          </w:p>
        </w:tc>
      </w:tr>
      <w:tr w:rsidR="00CB53FE">
        <w:tc>
          <w:tcPr>
            <w:tcW w:w="2310" w:type="dxa"/>
          </w:tcPr>
          <w:p w:rsidR="00CB53FE" w:rsidRDefault="00CB53FE">
            <w:pPr>
              <w:spacing w:line="560" w:lineRule="exact"/>
              <w:rPr>
                <w:rFonts w:eastAsia="仿宋_GB2312"/>
                <w:sz w:val="32"/>
                <w:szCs w:val="32"/>
              </w:rPr>
            </w:pPr>
            <w:r>
              <w:rPr>
                <w:rFonts w:eastAsia="仿宋_GB2312" w:hint="eastAsia"/>
                <w:sz w:val="32"/>
                <w:szCs w:val="32"/>
              </w:rPr>
              <w:t>产品设计（染织方向）</w:t>
            </w:r>
          </w:p>
        </w:tc>
        <w:tc>
          <w:tcPr>
            <w:tcW w:w="1443" w:type="dxa"/>
          </w:tcPr>
          <w:p w:rsidR="00CB53FE" w:rsidRDefault="00CB53FE">
            <w:pPr>
              <w:spacing w:line="560" w:lineRule="exact"/>
              <w:rPr>
                <w:rFonts w:eastAsia="仿宋_GB2312"/>
                <w:sz w:val="32"/>
                <w:szCs w:val="32"/>
              </w:rPr>
            </w:pPr>
            <w:r>
              <w:rPr>
                <w:rFonts w:eastAsia="仿宋_GB2312"/>
                <w:sz w:val="32"/>
                <w:szCs w:val="32"/>
              </w:rPr>
              <w:t>211726</w:t>
            </w:r>
          </w:p>
        </w:tc>
        <w:tc>
          <w:tcPr>
            <w:tcW w:w="2887" w:type="dxa"/>
          </w:tcPr>
          <w:p w:rsidR="00CB53FE" w:rsidRDefault="00CB53FE">
            <w:pPr>
              <w:spacing w:line="560" w:lineRule="exact"/>
              <w:rPr>
                <w:rFonts w:eastAsia="仿宋_GB2312"/>
                <w:sz w:val="32"/>
                <w:szCs w:val="32"/>
              </w:rPr>
            </w:pPr>
            <w:r>
              <w:rPr>
                <w:rFonts w:eastAsia="仿宋_GB2312" w:hint="eastAsia"/>
                <w:sz w:val="32"/>
                <w:szCs w:val="32"/>
              </w:rPr>
              <w:t>设计色彩</w:t>
            </w:r>
          </w:p>
        </w:tc>
        <w:tc>
          <w:tcPr>
            <w:tcW w:w="722" w:type="dxa"/>
          </w:tcPr>
          <w:p w:rsidR="00CB53FE" w:rsidRDefault="00CB53FE">
            <w:pPr>
              <w:spacing w:line="560" w:lineRule="exact"/>
              <w:jc w:val="center"/>
              <w:rPr>
                <w:rFonts w:eastAsia="仿宋_GB2312"/>
                <w:sz w:val="32"/>
                <w:szCs w:val="32"/>
              </w:rPr>
            </w:pPr>
            <w:r>
              <w:rPr>
                <w:rFonts w:eastAsia="仿宋_GB2312"/>
                <w:sz w:val="32"/>
                <w:szCs w:val="32"/>
              </w:rPr>
              <w:t>80</w:t>
            </w:r>
          </w:p>
        </w:tc>
        <w:tc>
          <w:tcPr>
            <w:tcW w:w="684" w:type="dxa"/>
          </w:tcPr>
          <w:p w:rsidR="00CB53FE" w:rsidRDefault="00CB53FE">
            <w:pPr>
              <w:spacing w:line="560" w:lineRule="exact"/>
              <w:jc w:val="center"/>
              <w:rPr>
                <w:rFonts w:eastAsia="仿宋_GB2312"/>
                <w:sz w:val="32"/>
                <w:szCs w:val="32"/>
              </w:rPr>
            </w:pPr>
            <w:r>
              <w:rPr>
                <w:rFonts w:eastAsia="仿宋_GB2312"/>
                <w:sz w:val="32"/>
                <w:szCs w:val="32"/>
              </w:rPr>
              <w:t>5</w:t>
            </w:r>
          </w:p>
        </w:tc>
        <w:tc>
          <w:tcPr>
            <w:tcW w:w="675" w:type="dxa"/>
          </w:tcPr>
          <w:p w:rsidR="00CB53FE" w:rsidRDefault="00CB53FE">
            <w:pPr>
              <w:spacing w:line="560" w:lineRule="exact"/>
              <w:rPr>
                <w:rFonts w:eastAsia="仿宋_GB2312"/>
                <w:sz w:val="32"/>
                <w:szCs w:val="32"/>
              </w:rPr>
            </w:pPr>
          </w:p>
        </w:tc>
      </w:tr>
      <w:tr w:rsidR="00CB53FE">
        <w:tc>
          <w:tcPr>
            <w:tcW w:w="2310" w:type="dxa"/>
          </w:tcPr>
          <w:p w:rsidR="00CB53FE" w:rsidRDefault="00CB53FE">
            <w:pPr>
              <w:spacing w:line="560" w:lineRule="exact"/>
              <w:rPr>
                <w:rFonts w:eastAsia="仿宋_GB2312"/>
                <w:sz w:val="32"/>
                <w:szCs w:val="32"/>
              </w:rPr>
            </w:pPr>
            <w:r>
              <w:rPr>
                <w:rFonts w:eastAsia="仿宋_GB2312" w:hint="eastAsia"/>
                <w:sz w:val="32"/>
                <w:szCs w:val="32"/>
              </w:rPr>
              <w:t>产品设计（染织方向）</w:t>
            </w:r>
          </w:p>
        </w:tc>
        <w:tc>
          <w:tcPr>
            <w:tcW w:w="1443" w:type="dxa"/>
          </w:tcPr>
          <w:p w:rsidR="00CB53FE" w:rsidRDefault="00CB53FE">
            <w:pPr>
              <w:spacing w:line="560" w:lineRule="exact"/>
              <w:rPr>
                <w:rFonts w:eastAsia="仿宋_GB2312"/>
                <w:sz w:val="32"/>
                <w:szCs w:val="32"/>
              </w:rPr>
            </w:pPr>
            <w:r>
              <w:rPr>
                <w:rFonts w:eastAsia="仿宋_GB2312"/>
                <w:sz w:val="32"/>
                <w:szCs w:val="32"/>
              </w:rPr>
              <w:t>211727</w:t>
            </w:r>
          </w:p>
        </w:tc>
        <w:tc>
          <w:tcPr>
            <w:tcW w:w="2887" w:type="dxa"/>
          </w:tcPr>
          <w:p w:rsidR="00CB53FE" w:rsidRDefault="00CB53FE">
            <w:pPr>
              <w:spacing w:line="560" w:lineRule="exact"/>
              <w:rPr>
                <w:rFonts w:eastAsia="仿宋_GB2312"/>
                <w:sz w:val="32"/>
                <w:szCs w:val="32"/>
              </w:rPr>
            </w:pPr>
            <w:r>
              <w:rPr>
                <w:rFonts w:eastAsia="仿宋_GB2312" w:hint="eastAsia"/>
                <w:sz w:val="32"/>
                <w:szCs w:val="32"/>
              </w:rPr>
              <w:t>染织产品设计软件</w:t>
            </w:r>
          </w:p>
        </w:tc>
        <w:tc>
          <w:tcPr>
            <w:tcW w:w="722" w:type="dxa"/>
          </w:tcPr>
          <w:p w:rsidR="00CB53FE" w:rsidRDefault="00CB53FE">
            <w:pPr>
              <w:spacing w:line="560" w:lineRule="exact"/>
              <w:jc w:val="center"/>
              <w:rPr>
                <w:rFonts w:eastAsia="仿宋_GB2312"/>
                <w:sz w:val="32"/>
                <w:szCs w:val="32"/>
              </w:rPr>
            </w:pPr>
            <w:r>
              <w:rPr>
                <w:rFonts w:eastAsia="仿宋_GB2312"/>
                <w:sz w:val="32"/>
                <w:szCs w:val="32"/>
              </w:rPr>
              <w:t>48</w:t>
            </w:r>
          </w:p>
        </w:tc>
        <w:tc>
          <w:tcPr>
            <w:tcW w:w="684" w:type="dxa"/>
          </w:tcPr>
          <w:p w:rsidR="00CB53FE" w:rsidRDefault="00CB53FE">
            <w:pPr>
              <w:spacing w:line="560" w:lineRule="exact"/>
              <w:jc w:val="center"/>
              <w:rPr>
                <w:rFonts w:eastAsia="仿宋_GB2312"/>
                <w:sz w:val="32"/>
                <w:szCs w:val="32"/>
              </w:rPr>
            </w:pPr>
            <w:r>
              <w:rPr>
                <w:rFonts w:eastAsia="仿宋_GB2312"/>
                <w:sz w:val="32"/>
                <w:szCs w:val="32"/>
              </w:rPr>
              <w:t>3</w:t>
            </w:r>
          </w:p>
        </w:tc>
        <w:tc>
          <w:tcPr>
            <w:tcW w:w="675" w:type="dxa"/>
          </w:tcPr>
          <w:p w:rsidR="00CB53FE" w:rsidRDefault="00CB53FE">
            <w:pPr>
              <w:spacing w:line="560" w:lineRule="exact"/>
              <w:rPr>
                <w:rFonts w:eastAsia="仿宋_GB2312"/>
                <w:sz w:val="32"/>
                <w:szCs w:val="32"/>
              </w:rPr>
            </w:pPr>
          </w:p>
        </w:tc>
      </w:tr>
      <w:tr w:rsidR="00CB53FE">
        <w:tc>
          <w:tcPr>
            <w:tcW w:w="2310" w:type="dxa"/>
          </w:tcPr>
          <w:p w:rsidR="00CB53FE" w:rsidRDefault="00CB53FE">
            <w:pPr>
              <w:spacing w:line="560" w:lineRule="exact"/>
              <w:rPr>
                <w:rFonts w:eastAsia="仿宋_GB2312"/>
                <w:sz w:val="32"/>
                <w:szCs w:val="32"/>
              </w:rPr>
            </w:pPr>
            <w:r>
              <w:rPr>
                <w:rFonts w:eastAsia="仿宋_GB2312" w:hint="eastAsia"/>
                <w:sz w:val="32"/>
                <w:szCs w:val="32"/>
              </w:rPr>
              <w:t>产品设计</w:t>
            </w:r>
            <w:r>
              <w:rPr>
                <w:rFonts w:eastAsia="仿宋_GB2312"/>
                <w:sz w:val="32"/>
                <w:szCs w:val="32"/>
              </w:rPr>
              <w:t>(</w:t>
            </w:r>
            <w:r>
              <w:rPr>
                <w:rFonts w:eastAsia="仿宋_GB2312" w:hint="eastAsia"/>
                <w:sz w:val="32"/>
                <w:szCs w:val="32"/>
              </w:rPr>
              <w:t>产品造型方向</w:t>
            </w:r>
            <w:r>
              <w:rPr>
                <w:rFonts w:eastAsia="仿宋_GB2312"/>
                <w:sz w:val="32"/>
                <w:szCs w:val="32"/>
              </w:rPr>
              <w:t>)</w:t>
            </w:r>
          </w:p>
        </w:tc>
        <w:tc>
          <w:tcPr>
            <w:tcW w:w="1443" w:type="dxa"/>
          </w:tcPr>
          <w:p w:rsidR="00CB53FE" w:rsidRDefault="00CB53FE">
            <w:pPr>
              <w:spacing w:line="560" w:lineRule="exact"/>
              <w:rPr>
                <w:rFonts w:eastAsia="仿宋_GB2312"/>
                <w:sz w:val="32"/>
                <w:szCs w:val="32"/>
              </w:rPr>
            </w:pPr>
            <w:r>
              <w:rPr>
                <w:rFonts w:eastAsia="仿宋_GB2312"/>
                <w:sz w:val="32"/>
                <w:szCs w:val="32"/>
              </w:rPr>
              <w:t>211729</w:t>
            </w:r>
          </w:p>
        </w:tc>
        <w:tc>
          <w:tcPr>
            <w:tcW w:w="2887" w:type="dxa"/>
          </w:tcPr>
          <w:p w:rsidR="00CB53FE" w:rsidRDefault="00CB53FE">
            <w:pPr>
              <w:spacing w:line="560" w:lineRule="exact"/>
              <w:rPr>
                <w:rFonts w:eastAsia="仿宋_GB2312"/>
                <w:sz w:val="32"/>
                <w:szCs w:val="32"/>
              </w:rPr>
            </w:pPr>
            <w:r>
              <w:rPr>
                <w:rFonts w:eastAsia="仿宋_GB2312" w:hint="eastAsia"/>
                <w:sz w:val="32"/>
                <w:szCs w:val="32"/>
              </w:rPr>
              <w:t>产品设计表现</w:t>
            </w:r>
          </w:p>
        </w:tc>
        <w:tc>
          <w:tcPr>
            <w:tcW w:w="722" w:type="dxa"/>
          </w:tcPr>
          <w:p w:rsidR="00CB53FE" w:rsidRDefault="00CB53FE">
            <w:pPr>
              <w:spacing w:line="560" w:lineRule="exact"/>
              <w:jc w:val="center"/>
              <w:rPr>
                <w:rFonts w:eastAsia="仿宋_GB2312"/>
                <w:sz w:val="32"/>
                <w:szCs w:val="32"/>
              </w:rPr>
            </w:pPr>
            <w:r>
              <w:rPr>
                <w:rFonts w:eastAsia="仿宋_GB2312"/>
                <w:sz w:val="32"/>
                <w:szCs w:val="32"/>
              </w:rPr>
              <w:t>48</w:t>
            </w:r>
          </w:p>
        </w:tc>
        <w:tc>
          <w:tcPr>
            <w:tcW w:w="684" w:type="dxa"/>
          </w:tcPr>
          <w:p w:rsidR="00CB53FE" w:rsidRDefault="00CB53FE">
            <w:pPr>
              <w:spacing w:line="560" w:lineRule="exact"/>
              <w:jc w:val="center"/>
              <w:rPr>
                <w:rFonts w:eastAsia="仿宋_GB2312"/>
                <w:sz w:val="32"/>
                <w:szCs w:val="32"/>
              </w:rPr>
            </w:pPr>
            <w:r>
              <w:rPr>
                <w:rFonts w:eastAsia="仿宋_GB2312"/>
                <w:sz w:val="32"/>
                <w:szCs w:val="32"/>
              </w:rPr>
              <w:t>3</w:t>
            </w:r>
          </w:p>
        </w:tc>
        <w:tc>
          <w:tcPr>
            <w:tcW w:w="675" w:type="dxa"/>
          </w:tcPr>
          <w:p w:rsidR="00CB53FE" w:rsidRDefault="00CB53FE">
            <w:pPr>
              <w:spacing w:line="560" w:lineRule="exact"/>
              <w:rPr>
                <w:rFonts w:eastAsia="仿宋_GB2312"/>
                <w:sz w:val="32"/>
                <w:szCs w:val="32"/>
              </w:rPr>
            </w:pPr>
          </w:p>
        </w:tc>
      </w:tr>
      <w:tr w:rsidR="00CB53FE">
        <w:tc>
          <w:tcPr>
            <w:tcW w:w="2310" w:type="dxa"/>
          </w:tcPr>
          <w:p w:rsidR="00CB53FE" w:rsidRDefault="00CB53FE">
            <w:pPr>
              <w:spacing w:line="560" w:lineRule="exact"/>
              <w:rPr>
                <w:rFonts w:eastAsia="仿宋_GB2312"/>
                <w:sz w:val="32"/>
                <w:szCs w:val="32"/>
              </w:rPr>
            </w:pPr>
            <w:r>
              <w:rPr>
                <w:rFonts w:eastAsia="仿宋_GB2312" w:hint="eastAsia"/>
                <w:sz w:val="32"/>
                <w:szCs w:val="32"/>
              </w:rPr>
              <w:t>产品设计</w:t>
            </w:r>
            <w:r>
              <w:rPr>
                <w:rFonts w:eastAsia="仿宋_GB2312"/>
                <w:sz w:val="32"/>
                <w:szCs w:val="32"/>
              </w:rPr>
              <w:t>(</w:t>
            </w:r>
            <w:r>
              <w:rPr>
                <w:rFonts w:eastAsia="仿宋_GB2312" w:hint="eastAsia"/>
                <w:sz w:val="32"/>
                <w:szCs w:val="32"/>
              </w:rPr>
              <w:t>产品造型方向</w:t>
            </w:r>
            <w:r>
              <w:rPr>
                <w:rFonts w:eastAsia="仿宋_GB2312"/>
                <w:sz w:val="32"/>
                <w:szCs w:val="32"/>
              </w:rPr>
              <w:t>)</w:t>
            </w:r>
          </w:p>
        </w:tc>
        <w:tc>
          <w:tcPr>
            <w:tcW w:w="1443" w:type="dxa"/>
          </w:tcPr>
          <w:p w:rsidR="00CB53FE" w:rsidRDefault="00CB53FE">
            <w:pPr>
              <w:spacing w:line="560" w:lineRule="exact"/>
              <w:rPr>
                <w:rFonts w:eastAsia="仿宋_GB2312"/>
                <w:sz w:val="32"/>
                <w:szCs w:val="32"/>
              </w:rPr>
            </w:pPr>
            <w:r>
              <w:rPr>
                <w:rFonts w:eastAsia="仿宋_GB2312"/>
                <w:sz w:val="32"/>
                <w:szCs w:val="32"/>
              </w:rPr>
              <w:t>211730</w:t>
            </w:r>
          </w:p>
        </w:tc>
        <w:tc>
          <w:tcPr>
            <w:tcW w:w="2887" w:type="dxa"/>
          </w:tcPr>
          <w:p w:rsidR="00CB53FE" w:rsidRDefault="00CB53FE">
            <w:pPr>
              <w:spacing w:line="560" w:lineRule="exact"/>
              <w:rPr>
                <w:rFonts w:eastAsia="仿宋_GB2312"/>
                <w:sz w:val="32"/>
                <w:szCs w:val="32"/>
              </w:rPr>
            </w:pPr>
            <w:r>
              <w:rPr>
                <w:rFonts w:eastAsia="仿宋_GB2312" w:hint="eastAsia"/>
                <w:sz w:val="32"/>
                <w:szCs w:val="32"/>
              </w:rPr>
              <w:t>产品模型表现</w:t>
            </w:r>
          </w:p>
        </w:tc>
        <w:tc>
          <w:tcPr>
            <w:tcW w:w="722" w:type="dxa"/>
          </w:tcPr>
          <w:p w:rsidR="00CB53FE" w:rsidRDefault="00CB53FE">
            <w:pPr>
              <w:spacing w:line="560" w:lineRule="exact"/>
              <w:jc w:val="center"/>
              <w:rPr>
                <w:rFonts w:eastAsia="仿宋_GB2312"/>
                <w:sz w:val="32"/>
                <w:szCs w:val="32"/>
              </w:rPr>
            </w:pPr>
            <w:r>
              <w:rPr>
                <w:rFonts w:eastAsia="仿宋_GB2312"/>
                <w:sz w:val="32"/>
                <w:szCs w:val="32"/>
              </w:rPr>
              <w:t>64</w:t>
            </w:r>
          </w:p>
        </w:tc>
        <w:tc>
          <w:tcPr>
            <w:tcW w:w="684" w:type="dxa"/>
          </w:tcPr>
          <w:p w:rsidR="00CB53FE" w:rsidRDefault="00CB53FE">
            <w:pPr>
              <w:spacing w:line="560" w:lineRule="exact"/>
              <w:jc w:val="center"/>
              <w:rPr>
                <w:rFonts w:eastAsia="仿宋_GB2312"/>
                <w:sz w:val="32"/>
                <w:szCs w:val="32"/>
              </w:rPr>
            </w:pPr>
            <w:r>
              <w:rPr>
                <w:rFonts w:eastAsia="仿宋_GB2312"/>
                <w:sz w:val="32"/>
                <w:szCs w:val="32"/>
              </w:rPr>
              <w:t>4</w:t>
            </w:r>
          </w:p>
        </w:tc>
        <w:tc>
          <w:tcPr>
            <w:tcW w:w="675" w:type="dxa"/>
          </w:tcPr>
          <w:p w:rsidR="00CB53FE" w:rsidRDefault="00CB53FE">
            <w:pPr>
              <w:spacing w:line="560" w:lineRule="exact"/>
              <w:rPr>
                <w:rFonts w:eastAsia="仿宋_GB2312"/>
                <w:sz w:val="32"/>
                <w:szCs w:val="32"/>
              </w:rPr>
            </w:pPr>
          </w:p>
        </w:tc>
      </w:tr>
      <w:tr w:rsidR="00CB53FE">
        <w:tc>
          <w:tcPr>
            <w:tcW w:w="2310" w:type="dxa"/>
          </w:tcPr>
          <w:p w:rsidR="00CB53FE" w:rsidRDefault="00CB53FE">
            <w:pPr>
              <w:spacing w:line="560" w:lineRule="exact"/>
              <w:rPr>
                <w:rFonts w:eastAsia="仿宋_GB2312"/>
                <w:sz w:val="32"/>
                <w:szCs w:val="32"/>
              </w:rPr>
            </w:pPr>
            <w:r>
              <w:rPr>
                <w:rFonts w:eastAsia="仿宋_GB2312" w:hint="eastAsia"/>
                <w:sz w:val="32"/>
                <w:szCs w:val="32"/>
              </w:rPr>
              <w:t>产品设计</w:t>
            </w:r>
            <w:r>
              <w:rPr>
                <w:rFonts w:eastAsia="仿宋_GB2312"/>
                <w:sz w:val="32"/>
                <w:szCs w:val="32"/>
              </w:rPr>
              <w:t>(</w:t>
            </w:r>
            <w:r>
              <w:rPr>
                <w:rFonts w:eastAsia="仿宋_GB2312" w:hint="eastAsia"/>
                <w:sz w:val="32"/>
                <w:szCs w:val="32"/>
              </w:rPr>
              <w:t>产品造型方向</w:t>
            </w:r>
            <w:r>
              <w:rPr>
                <w:rFonts w:eastAsia="仿宋_GB2312"/>
                <w:sz w:val="32"/>
                <w:szCs w:val="32"/>
              </w:rPr>
              <w:t>)</w:t>
            </w:r>
          </w:p>
        </w:tc>
        <w:tc>
          <w:tcPr>
            <w:tcW w:w="1443" w:type="dxa"/>
          </w:tcPr>
          <w:p w:rsidR="00CB53FE" w:rsidRDefault="00CB53FE">
            <w:pPr>
              <w:spacing w:line="560" w:lineRule="exact"/>
              <w:rPr>
                <w:rFonts w:eastAsia="仿宋_GB2312"/>
                <w:sz w:val="32"/>
                <w:szCs w:val="32"/>
              </w:rPr>
            </w:pPr>
            <w:r>
              <w:rPr>
                <w:rFonts w:eastAsia="仿宋_GB2312"/>
                <w:sz w:val="32"/>
                <w:szCs w:val="32"/>
              </w:rPr>
              <w:t>211731</w:t>
            </w:r>
          </w:p>
        </w:tc>
        <w:tc>
          <w:tcPr>
            <w:tcW w:w="2887" w:type="dxa"/>
          </w:tcPr>
          <w:p w:rsidR="00CB53FE" w:rsidRDefault="00CB53FE">
            <w:pPr>
              <w:spacing w:line="560" w:lineRule="exact"/>
              <w:rPr>
                <w:rFonts w:eastAsia="仿宋_GB2312"/>
                <w:sz w:val="32"/>
                <w:szCs w:val="32"/>
              </w:rPr>
            </w:pPr>
            <w:r>
              <w:rPr>
                <w:rFonts w:eastAsia="仿宋_GB2312" w:hint="eastAsia"/>
                <w:sz w:val="32"/>
                <w:szCs w:val="32"/>
              </w:rPr>
              <w:t>三维设计基础</w:t>
            </w:r>
          </w:p>
        </w:tc>
        <w:tc>
          <w:tcPr>
            <w:tcW w:w="722" w:type="dxa"/>
          </w:tcPr>
          <w:p w:rsidR="00CB53FE" w:rsidRDefault="00CB53FE">
            <w:pPr>
              <w:spacing w:line="560" w:lineRule="exact"/>
              <w:jc w:val="center"/>
              <w:rPr>
                <w:rFonts w:eastAsia="仿宋_GB2312"/>
                <w:sz w:val="32"/>
                <w:szCs w:val="32"/>
              </w:rPr>
            </w:pPr>
            <w:r>
              <w:rPr>
                <w:rFonts w:eastAsia="仿宋_GB2312"/>
                <w:sz w:val="32"/>
                <w:szCs w:val="32"/>
              </w:rPr>
              <w:t>64</w:t>
            </w:r>
          </w:p>
        </w:tc>
        <w:tc>
          <w:tcPr>
            <w:tcW w:w="684" w:type="dxa"/>
          </w:tcPr>
          <w:p w:rsidR="00CB53FE" w:rsidRDefault="00CB53FE">
            <w:pPr>
              <w:spacing w:line="560" w:lineRule="exact"/>
              <w:jc w:val="center"/>
              <w:rPr>
                <w:rFonts w:eastAsia="仿宋_GB2312"/>
                <w:sz w:val="32"/>
                <w:szCs w:val="32"/>
              </w:rPr>
            </w:pPr>
            <w:r>
              <w:rPr>
                <w:rFonts w:eastAsia="仿宋_GB2312"/>
                <w:sz w:val="32"/>
                <w:szCs w:val="32"/>
              </w:rPr>
              <w:t>4</w:t>
            </w:r>
          </w:p>
        </w:tc>
        <w:tc>
          <w:tcPr>
            <w:tcW w:w="675" w:type="dxa"/>
          </w:tcPr>
          <w:p w:rsidR="00CB53FE" w:rsidRDefault="00CB53FE">
            <w:pPr>
              <w:spacing w:line="560" w:lineRule="exact"/>
              <w:rPr>
                <w:rFonts w:eastAsia="仿宋_GB2312"/>
                <w:sz w:val="32"/>
                <w:szCs w:val="32"/>
              </w:rPr>
            </w:pPr>
          </w:p>
        </w:tc>
      </w:tr>
      <w:tr w:rsidR="00CB53FE">
        <w:tc>
          <w:tcPr>
            <w:tcW w:w="2310" w:type="dxa"/>
          </w:tcPr>
          <w:p w:rsidR="00CB53FE" w:rsidRDefault="00CB53FE">
            <w:pPr>
              <w:spacing w:line="560" w:lineRule="exact"/>
              <w:rPr>
                <w:rFonts w:eastAsia="仿宋_GB2312"/>
                <w:sz w:val="32"/>
                <w:szCs w:val="32"/>
              </w:rPr>
            </w:pPr>
            <w:r>
              <w:rPr>
                <w:rFonts w:eastAsia="仿宋_GB2312" w:hint="eastAsia"/>
                <w:sz w:val="32"/>
                <w:szCs w:val="32"/>
              </w:rPr>
              <w:t>产品设计</w:t>
            </w:r>
            <w:r>
              <w:rPr>
                <w:rFonts w:eastAsia="仿宋_GB2312"/>
                <w:sz w:val="32"/>
                <w:szCs w:val="32"/>
              </w:rPr>
              <w:t>(</w:t>
            </w:r>
            <w:r>
              <w:rPr>
                <w:rFonts w:eastAsia="仿宋_GB2312" w:hint="eastAsia"/>
                <w:sz w:val="32"/>
                <w:szCs w:val="32"/>
              </w:rPr>
              <w:t>产品造型方向</w:t>
            </w:r>
            <w:r>
              <w:rPr>
                <w:rFonts w:eastAsia="仿宋_GB2312"/>
                <w:sz w:val="32"/>
                <w:szCs w:val="32"/>
              </w:rPr>
              <w:t>)</w:t>
            </w:r>
          </w:p>
        </w:tc>
        <w:tc>
          <w:tcPr>
            <w:tcW w:w="1443" w:type="dxa"/>
          </w:tcPr>
          <w:p w:rsidR="00CB53FE" w:rsidRDefault="00CB53FE">
            <w:pPr>
              <w:spacing w:line="560" w:lineRule="exact"/>
              <w:rPr>
                <w:rFonts w:eastAsia="仿宋_GB2312"/>
                <w:sz w:val="32"/>
                <w:szCs w:val="32"/>
              </w:rPr>
            </w:pPr>
            <w:r>
              <w:rPr>
                <w:rFonts w:eastAsia="仿宋_GB2312"/>
                <w:sz w:val="32"/>
                <w:szCs w:val="32"/>
              </w:rPr>
              <w:t>211732</w:t>
            </w:r>
          </w:p>
        </w:tc>
        <w:tc>
          <w:tcPr>
            <w:tcW w:w="2887" w:type="dxa"/>
          </w:tcPr>
          <w:p w:rsidR="00CB53FE" w:rsidRDefault="00CB53FE">
            <w:pPr>
              <w:spacing w:line="560" w:lineRule="exact"/>
              <w:rPr>
                <w:rFonts w:eastAsia="仿宋_GB2312"/>
                <w:sz w:val="32"/>
                <w:szCs w:val="32"/>
              </w:rPr>
            </w:pPr>
            <w:r>
              <w:rPr>
                <w:rFonts w:eastAsia="仿宋_GB2312" w:hint="eastAsia"/>
                <w:sz w:val="32"/>
                <w:szCs w:val="32"/>
              </w:rPr>
              <w:t>产品设计软件应用实践</w:t>
            </w:r>
          </w:p>
        </w:tc>
        <w:tc>
          <w:tcPr>
            <w:tcW w:w="722" w:type="dxa"/>
          </w:tcPr>
          <w:p w:rsidR="00CB53FE" w:rsidRDefault="00CB53FE">
            <w:pPr>
              <w:spacing w:line="560" w:lineRule="exact"/>
              <w:jc w:val="center"/>
              <w:rPr>
                <w:rFonts w:eastAsia="仿宋_GB2312"/>
                <w:sz w:val="32"/>
                <w:szCs w:val="32"/>
              </w:rPr>
            </w:pPr>
            <w:r>
              <w:rPr>
                <w:rFonts w:eastAsia="仿宋_GB2312"/>
                <w:sz w:val="32"/>
                <w:szCs w:val="32"/>
              </w:rPr>
              <w:t>1</w:t>
            </w:r>
          </w:p>
        </w:tc>
        <w:tc>
          <w:tcPr>
            <w:tcW w:w="684" w:type="dxa"/>
          </w:tcPr>
          <w:p w:rsidR="00CB53FE" w:rsidRDefault="00CB53FE">
            <w:pPr>
              <w:spacing w:line="560" w:lineRule="exact"/>
              <w:jc w:val="center"/>
              <w:rPr>
                <w:rFonts w:eastAsia="仿宋_GB2312"/>
                <w:sz w:val="32"/>
                <w:szCs w:val="32"/>
              </w:rPr>
            </w:pPr>
            <w:r>
              <w:rPr>
                <w:rFonts w:eastAsia="仿宋_GB2312"/>
                <w:sz w:val="32"/>
                <w:szCs w:val="32"/>
              </w:rPr>
              <w:t>1</w:t>
            </w:r>
          </w:p>
        </w:tc>
        <w:tc>
          <w:tcPr>
            <w:tcW w:w="675" w:type="dxa"/>
          </w:tcPr>
          <w:p w:rsidR="00CB53FE" w:rsidRDefault="00CB53FE">
            <w:pPr>
              <w:spacing w:line="560" w:lineRule="exact"/>
              <w:rPr>
                <w:rFonts w:eastAsia="仿宋_GB2312"/>
                <w:sz w:val="32"/>
                <w:szCs w:val="32"/>
              </w:rPr>
            </w:pPr>
          </w:p>
        </w:tc>
      </w:tr>
      <w:tr w:rsidR="00CB53FE">
        <w:tc>
          <w:tcPr>
            <w:tcW w:w="2310" w:type="dxa"/>
          </w:tcPr>
          <w:p w:rsidR="00CB53FE" w:rsidRDefault="00CB53FE">
            <w:pPr>
              <w:spacing w:line="560" w:lineRule="exact"/>
              <w:rPr>
                <w:rFonts w:eastAsia="仿宋_GB2312"/>
                <w:sz w:val="32"/>
                <w:szCs w:val="32"/>
              </w:rPr>
            </w:pPr>
            <w:r>
              <w:rPr>
                <w:rFonts w:eastAsia="仿宋_GB2312" w:hint="eastAsia"/>
                <w:sz w:val="32"/>
                <w:szCs w:val="32"/>
              </w:rPr>
              <w:t>产品设计</w:t>
            </w:r>
            <w:r>
              <w:rPr>
                <w:rFonts w:eastAsia="仿宋_GB2312"/>
                <w:sz w:val="32"/>
                <w:szCs w:val="32"/>
              </w:rPr>
              <w:t>(</w:t>
            </w:r>
            <w:r>
              <w:rPr>
                <w:rFonts w:eastAsia="仿宋_GB2312" w:hint="eastAsia"/>
                <w:sz w:val="32"/>
                <w:szCs w:val="32"/>
              </w:rPr>
              <w:t>产品造型方向</w:t>
            </w:r>
            <w:r>
              <w:rPr>
                <w:rFonts w:eastAsia="仿宋_GB2312"/>
                <w:sz w:val="32"/>
                <w:szCs w:val="32"/>
              </w:rPr>
              <w:t>)</w:t>
            </w:r>
          </w:p>
        </w:tc>
        <w:tc>
          <w:tcPr>
            <w:tcW w:w="1443" w:type="dxa"/>
          </w:tcPr>
          <w:p w:rsidR="00CB53FE" w:rsidRDefault="00CB53FE">
            <w:pPr>
              <w:spacing w:line="560" w:lineRule="exact"/>
              <w:rPr>
                <w:rFonts w:eastAsia="仿宋_GB2312"/>
                <w:sz w:val="32"/>
                <w:szCs w:val="32"/>
              </w:rPr>
            </w:pPr>
            <w:r>
              <w:rPr>
                <w:rFonts w:eastAsia="仿宋_GB2312"/>
                <w:sz w:val="32"/>
                <w:szCs w:val="32"/>
              </w:rPr>
              <w:t>211736</w:t>
            </w:r>
          </w:p>
        </w:tc>
        <w:tc>
          <w:tcPr>
            <w:tcW w:w="2887" w:type="dxa"/>
          </w:tcPr>
          <w:p w:rsidR="00CB53FE" w:rsidRDefault="00CB53FE">
            <w:pPr>
              <w:spacing w:line="560" w:lineRule="exact"/>
              <w:rPr>
                <w:rFonts w:eastAsia="仿宋_GB2312"/>
                <w:sz w:val="32"/>
                <w:szCs w:val="32"/>
              </w:rPr>
            </w:pPr>
            <w:r>
              <w:rPr>
                <w:rFonts w:eastAsia="仿宋_GB2312" w:hint="eastAsia"/>
                <w:sz w:val="32"/>
                <w:szCs w:val="32"/>
              </w:rPr>
              <w:t>二维设计基础</w:t>
            </w:r>
          </w:p>
        </w:tc>
        <w:tc>
          <w:tcPr>
            <w:tcW w:w="722" w:type="dxa"/>
          </w:tcPr>
          <w:p w:rsidR="00CB53FE" w:rsidRDefault="00CB53FE">
            <w:pPr>
              <w:spacing w:line="560" w:lineRule="exact"/>
              <w:jc w:val="center"/>
              <w:rPr>
                <w:rFonts w:eastAsia="仿宋_GB2312"/>
                <w:sz w:val="32"/>
                <w:szCs w:val="32"/>
              </w:rPr>
            </w:pPr>
            <w:r>
              <w:rPr>
                <w:rFonts w:eastAsia="仿宋_GB2312"/>
                <w:sz w:val="32"/>
                <w:szCs w:val="32"/>
              </w:rPr>
              <w:t>48</w:t>
            </w:r>
          </w:p>
        </w:tc>
        <w:tc>
          <w:tcPr>
            <w:tcW w:w="684" w:type="dxa"/>
          </w:tcPr>
          <w:p w:rsidR="00CB53FE" w:rsidRDefault="00CB53FE">
            <w:pPr>
              <w:spacing w:line="560" w:lineRule="exact"/>
              <w:jc w:val="center"/>
              <w:rPr>
                <w:rFonts w:eastAsia="仿宋_GB2312"/>
                <w:sz w:val="32"/>
                <w:szCs w:val="32"/>
              </w:rPr>
            </w:pPr>
            <w:r>
              <w:rPr>
                <w:rFonts w:eastAsia="仿宋_GB2312"/>
                <w:sz w:val="32"/>
                <w:szCs w:val="32"/>
              </w:rPr>
              <w:t>3</w:t>
            </w:r>
          </w:p>
        </w:tc>
        <w:tc>
          <w:tcPr>
            <w:tcW w:w="675" w:type="dxa"/>
          </w:tcPr>
          <w:p w:rsidR="00CB53FE" w:rsidRDefault="00CB53FE">
            <w:pPr>
              <w:spacing w:line="560" w:lineRule="exact"/>
              <w:rPr>
                <w:rFonts w:eastAsia="仿宋_GB2312"/>
                <w:sz w:val="32"/>
                <w:szCs w:val="32"/>
              </w:rPr>
            </w:pPr>
          </w:p>
        </w:tc>
      </w:tr>
    </w:tbl>
    <w:p w:rsidR="00CB53FE" w:rsidRDefault="00CB53FE">
      <w:pPr>
        <w:spacing w:line="560" w:lineRule="exact"/>
        <w:ind w:firstLineChars="200" w:firstLine="640"/>
        <w:rPr>
          <w:rFonts w:eastAsia="仿宋_GB2312"/>
          <w:sz w:val="32"/>
          <w:szCs w:val="32"/>
        </w:rPr>
      </w:pPr>
      <w:r>
        <w:rPr>
          <w:rFonts w:eastAsia="仿宋_GB2312" w:hint="eastAsia"/>
          <w:sz w:val="32"/>
          <w:szCs w:val="32"/>
        </w:rPr>
        <w:t>四、当考核人数多于允许转入人数时，根据通大处教【</w:t>
      </w:r>
      <w:r>
        <w:rPr>
          <w:rFonts w:eastAsia="仿宋_GB2312"/>
          <w:sz w:val="32"/>
          <w:szCs w:val="32"/>
        </w:rPr>
        <w:t>2017</w:t>
      </w:r>
      <w:r>
        <w:rPr>
          <w:rFonts w:eastAsia="仿宋_GB2312" w:hint="eastAsia"/>
          <w:sz w:val="32"/>
          <w:szCs w:val="32"/>
        </w:rPr>
        <w:t>】</w:t>
      </w:r>
      <w:r>
        <w:rPr>
          <w:rFonts w:eastAsia="仿宋_GB2312"/>
          <w:sz w:val="32"/>
          <w:szCs w:val="32"/>
        </w:rPr>
        <w:t>17</w:t>
      </w:r>
      <w:r>
        <w:rPr>
          <w:rFonts w:eastAsia="仿宋_GB2312" w:hint="eastAsia"/>
          <w:sz w:val="32"/>
          <w:szCs w:val="32"/>
        </w:rPr>
        <w:t>号文件第六条，确定拟转入名单。</w:t>
      </w:r>
    </w:p>
    <w:p w:rsidR="00CB53FE" w:rsidRDefault="00CB53FE">
      <w:pPr>
        <w:spacing w:line="560" w:lineRule="exact"/>
        <w:ind w:firstLineChars="200" w:firstLine="640"/>
        <w:rPr>
          <w:rFonts w:eastAsia="仿宋_GB2312"/>
          <w:sz w:val="32"/>
          <w:szCs w:val="32"/>
        </w:rPr>
      </w:pPr>
      <w:r>
        <w:rPr>
          <w:rFonts w:eastAsia="仿宋_GB2312" w:hint="eastAsia"/>
          <w:sz w:val="32"/>
          <w:szCs w:val="32"/>
        </w:rPr>
        <w:t>五、评阅方式和保密措施等操作流程：</w:t>
      </w:r>
    </w:p>
    <w:p w:rsidR="00CB53FE" w:rsidRDefault="00CB53FE">
      <w:pPr>
        <w:spacing w:line="56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音乐专业在考试前一天下午确定面试专家名单，并通知他们时间、地点，美术和设计专业考试当天上午确定学生面试的题目。在考试前一天通知学生考试必带的用品，考试结束后立即算分（分数保留小数点后</w:t>
      </w:r>
      <w:r>
        <w:rPr>
          <w:rFonts w:eastAsia="仿宋_GB2312"/>
          <w:sz w:val="32"/>
          <w:szCs w:val="32"/>
        </w:rPr>
        <w:t>2</w:t>
      </w:r>
      <w:r>
        <w:rPr>
          <w:rFonts w:eastAsia="仿宋_GB2312" w:hint="eastAsia"/>
          <w:sz w:val="32"/>
          <w:szCs w:val="32"/>
        </w:rPr>
        <w:t>位），分数出来学生当场确认签字，转入人数大于计划时，则再进行一场面试。</w:t>
      </w:r>
    </w:p>
    <w:p w:rsidR="00CB53FE" w:rsidRDefault="00CB53FE">
      <w:pPr>
        <w:spacing w:line="56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美术专业和设计类专业评阅由转专业考评小组和专业教师担任评委，笔试根据各专业技能测试的基本要点评分，面试根据学生的基础知识储备、转专业动机、专业认知、个人规划、现场表现等基本要点评分。笔试、面试成绩均去二高二低取平均值，总分相加即为个人总成绩，无面试的专业笔试成绩则为总成绩。笔试、面试试题均由副教授职称以上（含）教师命题并形成试题库，由专人保管，开考前抽取试题并组织考试。</w:t>
      </w:r>
    </w:p>
    <w:p w:rsidR="00CB53FE" w:rsidRDefault="00CB53FE">
      <w:pPr>
        <w:spacing w:line="560" w:lineRule="exact"/>
        <w:ind w:firstLineChars="1300" w:firstLine="4160"/>
        <w:jc w:val="right"/>
        <w:rPr>
          <w:rFonts w:eastAsia="仿宋_GB2312"/>
          <w:sz w:val="32"/>
          <w:szCs w:val="32"/>
        </w:rPr>
      </w:pPr>
      <w:r>
        <w:rPr>
          <w:rFonts w:eastAsia="仿宋_GB2312" w:hint="eastAsia"/>
          <w:sz w:val="32"/>
          <w:szCs w:val="32"/>
        </w:rPr>
        <w:t>南通大学艺术学院</w:t>
      </w:r>
    </w:p>
    <w:p w:rsidR="00CB53FE" w:rsidRDefault="00CB53FE">
      <w:pPr>
        <w:spacing w:line="560" w:lineRule="exact"/>
        <w:jc w:val="right"/>
        <w:rPr>
          <w:rFonts w:eastAsia="仿宋_GB2312"/>
          <w:sz w:val="32"/>
          <w:szCs w:val="32"/>
        </w:rPr>
      </w:pPr>
      <w:r>
        <w:rPr>
          <w:rFonts w:eastAsia="仿宋_GB2312"/>
          <w:sz w:val="32"/>
          <w:szCs w:val="32"/>
        </w:rPr>
        <w:t xml:space="preserve">                           2018</w:t>
      </w:r>
      <w:r>
        <w:rPr>
          <w:rFonts w:eastAsia="仿宋_GB2312" w:hint="eastAsia"/>
          <w:sz w:val="32"/>
          <w:szCs w:val="32"/>
        </w:rPr>
        <w:t>年</w:t>
      </w:r>
      <w:r>
        <w:rPr>
          <w:rFonts w:eastAsia="仿宋_GB2312"/>
          <w:sz w:val="32"/>
          <w:szCs w:val="32"/>
        </w:rPr>
        <w:t>4</w:t>
      </w:r>
      <w:r>
        <w:rPr>
          <w:rFonts w:eastAsia="仿宋_GB2312" w:hint="eastAsia"/>
          <w:sz w:val="32"/>
          <w:szCs w:val="32"/>
        </w:rPr>
        <w:t>月</w:t>
      </w:r>
      <w:r>
        <w:rPr>
          <w:rFonts w:eastAsia="仿宋_GB2312"/>
          <w:sz w:val="32"/>
          <w:szCs w:val="32"/>
        </w:rPr>
        <w:t>13</w:t>
      </w:r>
      <w:r>
        <w:rPr>
          <w:rFonts w:eastAsia="仿宋_GB2312" w:hint="eastAsia"/>
          <w:sz w:val="32"/>
          <w:szCs w:val="32"/>
        </w:rPr>
        <w:t>日</w:t>
      </w:r>
    </w:p>
    <w:p w:rsidR="00CB53FE" w:rsidRDefault="00CB53FE">
      <w:pPr>
        <w:spacing w:line="560" w:lineRule="exact"/>
        <w:jc w:val="left"/>
        <w:rPr>
          <w:rFonts w:eastAsia="仿宋_GB2312"/>
          <w:sz w:val="32"/>
          <w:szCs w:val="32"/>
        </w:rPr>
      </w:pPr>
      <w:r>
        <w:rPr>
          <w:rFonts w:eastAsia="仿宋_GB2312" w:hint="eastAsia"/>
          <w:sz w:val="32"/>
          <w:szCs w:val="32"/>
        </w:rPr>
        <w:t>附：艺术学院</w:t>
      </w:r>
      <w:r>
        <w:rPr>
          <w:rFonts w:eastAsia="仿宋_GB2312"/>
          <w:sz w:val="32"/>
          <w:szCs w:val="32"/>
        </w:rPr>
        <w:t>2017</w:t>
      </w:r>
      <w:r>
        <w:rPr>
          <w:rFonts w:eastAsia="仿宋_GB2312" w:hint="eastAsia"/>
          <w:sz w:val="32"/>
          <w:szCs w:val="32"/>
        </w:rPr>
        <w:t>级全日制普通本科学生转专业工作领导小组名单</w:t>
      </w:r>
    </w:p>
    <w:p w:rsidR="00CB53FE" w:rsidRDefault="00CB53FE">
      <w:pPr>
        <w:spacing w:line="560" w:lineRule="exact"/>
        <w:rPr>
          <w:rFonts w:eastAsia="仿宋_GB2312"/>
          <w:sz w:val="32"/>
          <w:szCs w:val="32"/>
        </w:rPr>
      </w:pPr>
      <w:r>
        <w:rPr>
          <w:rFonts w:eastAsia="仿宋_GB2312" w:hint="eastAsia"/>
          <w:sz w:val="32"/>
          <w:szCs w:val="32"/>
        </w:rPr>
        <w:t>组</w:t>
      </w:r>
      <w:r>
        <w:rPr>
          <w:rFonts w:eastAsia="仿宋_GB2312"/>
          <w:sz w:val="32"/>
          <w:szCs w:val="32"/>
        </w:rPr>
        <w:t xml:space="preserve">  </w:t>
      </w:r>
      <w:r>
        <w:rPr>
          <w:rFonts w:eastAsia="仿宋_GB2312" w:hint="eastAsia"/>
          <w:sz w:val="32"/>
          <w:szCs w:val="32"/>
        </w:rPr>
        <w:t>长：汪松明、张卫</w:t>
      </w:r>
    </w:p>
    <w:p w:rsidR="00CB53FE" w:rsidRDefault="00CB53FE">
      <w:pPr>
        <w:spacing w:line="560" w:lineRule="exact"/>
        <w:rPr>
          <w:rFonts w:eastAsia="仿宋_GB2312"/>
          <w:sz w:val="32"/>
          <w:szCs w:val="32"/>
        </w:rPr>
      </w:pPr>
      <w:r>
        <w:rPr>
          <w:rFonts w:eastAsia="仿宋_GB2312" w:hint="eastAsia"/>
          <w:sz w:val="32"/>
          <w:szCs w:val="32"/>
        </w:rPr>
        <w:t>副组长：王德宽、吴蓉、</w:t>
      </w:r>
    </w:p>
    <w:p w:rsidR="00CB53FE" w:rsidRDefault="00CB53FE">
      <w:pPr>
        <w:spacing w:line="560" w:lineRule="exact"/>
        <w:rPr>
          <w:rFonts w:eastAsia="仿宋_GB2312"/>
          <w:sz w:val="32"/>
          <w:szCs w:val="32"/>
        </w:rPr>
      </w:pPr>
      <w:r>
        <w:rPr>
          <w:rFonts w:eastAsia="仿宋_GB2312" w:hint="eastAsia"/>
          <w:sz w:val="32"/>
          <w:szCs w:val="32"/>
        </w:rPr>
        <w:t>成</w:t>
      </w:r>
      <w:r>
        <w:rPr>
          <w:rFonts w:eastAsia="仿宋_GB2312"/>
          <w:sz w:val="32"/>
          <w:szCs w:val="32"/>
        </w:rPr>
        <w:t xml:space="preserve">  </w:t>
      </w:r>
      <w:r>
        <w:rPr>
          <w:rFonts w:eastAsia="仿宋_GB2312" w:hint="eastAsia"/>
          <w:sz w:val="32"/>
          <w:szCs w:val="32"/>
        </w:rPr>
        <w:t>员：梅梅、徐明珍、周晨阳、王晓宏、黄天灵、徐颖婷、沈雯晔、郁新颜、郑曦</w:t>
      </w:r>
    </w:p>
    <w:p w:rsidR="00CB53FE" w:rsidRDefault="00CB53FE">
      <w:pPr>
        <w:spacing w:line="560" w:lineRule="exact"/>
        <w:rPr>
          <w:rFonts w:eastAsia="仿宋_GB2312"/>
          <w:sz w:val="32"/>
          <w:szCs w:val="32"/>
        </w:rPr>
      </w:pPr>
      <w:r>
        <w:rPr>
          <w:rFonts w:eastAsia="仿宋_GB2312" w:hint="eastAsia"/>
          <w:sz w:val="32"/>
          <w:szCs w:val="32"/>
        </w:rPr>
        <w:t>学院咨询电话：</w:t>
      </w:r>
      <w:r>
        <w:rPr>
          <w:rFonts w:eastAsia="仿宋_GB2312"/>
          <w:sz w:val="32"/>
          <w:szCs w:val="32"/>
        </w:rPr>
        <w:t xml:space="preserve">  85015900 </w:t>
      </w:r>
      <w:r>
        <w:rPr>
          <w:rFonts w:eastAsia="仿宋_GB2312" w:hint="eastAsia"/>
          <w:sz w:val="32"/>
          <w:szCs w:val="32"/>
        </w:rPr>
        <w:t>学院举报电话：</w:t>
      </w:r>
      <w:r>
        <w:rPr>
          <w:rFonts w:eastAsia="仿宋_GB2312"/>
          <w:sz w:val="32"/>
          <w:szCs w:val="32"/>
        </w:rPr>
        <w:t xml:space="preserve">85015899     </w:t>
      </w:r>
    </w:p>
    <w:p w:rsidR="00CB53FE" w:rsidRDefault="00CB53FE">
      <w:pPr>
        <w:spacing w:line="560" w:lineRule="exact"/>
        <w:rPr>
          <w:sz w:val="32"/>
          <w:szCs w:val="32"/>
        </w:rPr>
      </w:pPr>
    </w:p>
    <w:p w:rsidR="00CB53FE" w:rsidRDefault="00CB53FE">
      <w:pPr>
        <w:spacing w:line="560" w:lineRule="exact"/>
        <w:jc w:val="center"/>
        <w:rPr>
          <w:rFonts w:ascii="宋体"/>
          <w:b/>
          <w:sz w:val="36"/>
          <w:szCs w:val="36"/>
        </w:rPr>
      </w:pPr>
      <w:r>
        <w:rPr>
          <w:rFonts w:ascii="宋体" w:hAnsi="宋体" w:hint="eastAsia"/>
          <w:b/>
          <w:sz w:val="36"/>
          <w:szCs w:val="36"/>
        </w:rPr>
        <w:t>地理科学学院全日制本科学生各专业可转入</w:t>
      </w:r>
    </w:p>
    <w:p w:rsidR="00CB53FE" w:rsidRDefault="00CB53FE">
      <w:pPr>
        <w:spacing w:line="560" w:lineRule="exact"/>
        <w:jc w:val="center"/>
        <w:rPr>
          <w:rFonts w:ascii="宋体"/>
          <w:b/>
          <w:sz w:val="36"/>
          <w:szCs w:val="36"/>
        </w:rPr>
      </w:pPr>
      <w:r>
        <w:rPr>
          <w:rFonts w:ascii="宋体" w:hAnsi="宋体" w:hint="eastAsia"/>
          <w:b/>
          <w:sz w:val="36"/>
          <w:szCs w:val="36"/>
        </w:rPr>
        <w:t>学生人数及转入考核方案</w:t>
      </w:r>
    </w:p>
    <w:p w:rsidR="00CB53FE" w:rsidRDefault="00CB53FE">
      <w:pPr>
        <w:spacing w:line="560" w:lineRule="exact"/>
        <w:ind w:firstLineChars="200" w:firstLine="640"/>
        <w:rPr>
          <w:rFonts w:eastAsia="仿宋"/>
          <w:sz w:val="32"/>
          <w:szCs w:val="32"/>
        </w:rPr>
      </w:pPr>
      <w:r>
        <w:rPr>
          <w:rFonts w:eastAsia="仿宋" w:hint="eastAsia"/>
          <w:sz w:val="32"/>
          <w:szCs w:val="32"/>
        </w:rPr>
        <w:t>根据《南通大学全日制本科学生转专业实施办法》〔通大教〔</w:t>
      </w:r>
      <w:r>
        <w:rPr>
          <w:rFonts w:eastAsia="仿宋"/>
          <w:sz w:val="32"/>
          <w:szCs w:val="32"/>
        </w:rPr>
        <w:t>2017</w:t>
      </w:r>
      <w:r>
        <w:rPr>
          <w:rFonts w:eastAsia="仿宋" w:hint="eastAsia"/>
          <w:sz w:val="32"/>
          <w:szCs w:val="32"/>
        </w:rPr>
        <w:t>〕</w:t>
      </w:r>
      <w:r>
        <w:rPr>
          <w:rFonts w:eastAsia="仿宋"/>
          <w:sz w:val="32"/>
          <w:szCs w:val="32"/>
        </w:rPr>
        <w:t>92</w:t>
      </w:r>
      <w:r>
        <w:rPr>
          <w:rFonts w:eastAsia="仿宋" w:hint="eastAsia"/>
          <w:sz w:val="32"/>
          <w:szCs w:val="32"/>
        </w:rPr>
        <w:t>号〕、《关于做好</w:t>
      </w:r>
      <w:r>
        <w:rPr>
          <w:rFonts w:eastAsia="仿宋"/>
          <w:sz w:val="32"/>
          <w:szCs w:val="32"/>
        </w:rPr>
        <w:t>2017</w:t>
      </w:r>
      <w:r>
        <w:rPr>
          <w:rFonts w:eastAsia="仿宋" w:hint="eastAsia"/>
          <w:sz w:val="32"/>
          <w:szCs w:val="32"/>
        </w:rPr>
        <w:t>级全日制普通本科生转专业有关工作的通知》〔通大处教〔</w:t>
      </w:r>
      <w:r>
        <w:rPr>
          <w:rFonts w:eastAsia="仿宋"/>
          <w:sz w:val="32"/>
          <w:szCs w:val="32"/>
        </w:rPr>
        <w:t>2018</w:t>
      </w:r>
      <w:r>
        <w:rPr>
          <w:rFonts w:eastAsia="仿宋" w:hint="eastAsia"/>
          <w:sz w:val="32"/>
          <w:szCs w:val="32"/>
        </w:rPr>
        <w:t>〕</w:t>
      </w:r>
      <w:r>
        <w:rPr>
          <w:rFonts w:eastAsia="仿宋"/>
          <w:sz w:val="32"/>
          <w:szCs w:val="32"/>
        </w:rPr>
        <w:t>17</w:t>
      </w:r>
      <w:r>
        <w:rPr>
          <w:rFonts w:eastAsia="仿宋" w:hint="eastAsia"/>
          <w:sz w:val="32"/>
          <w:szCs w:val="32"/>
        </w:rPr>
        <w:t>号〕等有关文件和学院办学条件，经学院党政联席会议研究并制定</w:t>
      </w:r>
      <w:r>
        <w:rPr>
          <w:rFonts w:eastAsia="仿宋"/>
          <w:sz w:val="32"/>
          <w:szCs w:val="32"/>
        </w:rPr>
        <w:t>2017</w:t>
      </w:r>
      <w:r>
        <w:rPr>
          <w:rFonts w:eastAsia="仿宋" w:hint="eastAsia"/>
          <w:sz w:val="32"/>
          <w:szCs w:val="32"/>
        </w:rPr>
        <w:t>级全日制普通本科学生各专业可转入学生人数及转入考核方案。</w:t>
      </w:r>
    </w:p>
    <w:p w:rsidR="00CB53FE" w:rsidRDefault="00CB53FE">
      <w:pPr>
        <w:numPr>
          <w:ilvl w:val="0"/>
          <w:numId w:val="2"/>
        </w:numPr>
        <w:spacing w:line="560" w:lineRule="exact"/>
        <w:ind w:firstLineChars="200" w:firstLine="640"/>
        <w:rPr>
          <w:rFonts w:eastAsia="仿宋"/>
          <w:sz w:val="32"/>
          <w:szCs w:val="32"/>
        </w:rPr>
      </w:pPr>
      <w:r>
        <w:rPr>
          <w:rFonts w:eastAsia="仿宋" w:hint="eastAsia"/>
          <w:sz w:val="32"/>
          <w:szCs w:val="32"/>
        </w:rPr>
        <w:t>各专业可转入学生人数：</w:t>
      </w:r>
    </w:p>
    <w:tbl>
      <w:tblPr>
        <w:tblW w:w="8243" w:type="dxa"/>
        <w:jc w:val="center"/>
        <w:tblLayout w:type="fixed"/>
        <w:tblLook w:val="00A0"/>
      </w:tblPr>
      <w:tblGrid>
        <w:gridCol w:w="3203"/>
        <w:gridCol w:w="2415"/>
        <w:gridCol w:w="2625"/>
      </w:tblGrid>
      <w:tr w:rsidR="00CB53FE">
        <w:trPr>
          <w:trHeight w:val="840"/>
          <w:jc w:val="center"/>
        </w:trPr>
        <w:tc>
          <w:tcPr>
            <w:tcW w:w="320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B53FE" w:rsidRDefault="00CB53FE">
            <w:pPr>
              <w:widowControl/>
              <w:spacing w:line="560" w:lineRule="exact"/>
              <w:jc w:val="center"/>
              <w:textAlignment w:val="center"/>
              <w:rPr>
                <w:rFonts w:eastAsia="仿宋"/>
                <w:color w:val="000000"/>
                <w:sz w:val="32"/>
                <w:szCs w:val="32"/>
              </w:rPr>
            </w:pPr>
            <w:r>
              <w:rPr>
                <w:rFonts w:eastAsia="仿宋" w:hint="eastAsia"/>
                <w:color w:val="000000"/>
                <w:kern w:val="0"/>
                <w:sz w:val="32"/>
                <w:szCs w:val="32"/>
                <w:lang/>
              </w:rPr>
              <w:t>专业名称</w:t>
            </w:r>
          </w:p>
        </w:tc>
        <w:tc>
          <w:tcPr>
            <w:tcW w:w="24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B53FE" w:rsidRDefault="00CB53FE">
            <w:pPr>
              <w:widowControl/>
              <w:spacing w:line="560" w:lineRule="exact"/>
              <w:jc w:val="center"/>
              <w:textAlignment w:val="center"/>
              <w:rPr>
                <w:rFonts w:eastAsia="仿宋"/>
                <w:color w:val="000000"/>
                <w:sz w:val="32"/>
                <w:szCs w:val="32"/>
              </w:rPr>
            </w:pPr>
            <w:r>
              <w:rPr>
                <w:rFonts w:eastAsia="仿宋"/>
                <w:color w:val="000000"/>
                <w:kern w:val="0"/>
                <w:sz w:val="32"/>
                <w:szCs w:val="32"/>
                <w:lang/>
              </w:rPr>
              <w:t>2017</w:t>
            </w:r>
            <w:r>
              <w:rPr>
                <w:rFonts w:eastAsia="仿宋" w:hint="eastAsia"/>
                <w:color w:val="000000"/>
                <w:kern w:val="0"/>
                <w:sz w:val="32"/>
                <w:szCs w:val="32"/>
                <w:lang/>
              </w:rPr>
              <w:t>级允许转入人数</w:t>
            </w:r>
          </w:p>
        </w:tc>
        <w:tc>
          <w:tcPr>
            <w:tcW w:w="26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B53FE" w:rsidRDefault="00CB53FE">
            <w:pPr>
              <w:widowControl/>
              <w:spacing w:line="560" w:lineRule="exact"/>
              <w:jc w:val="center"/>
              <w:textAlignment w:val="center"/>
              <w:rPr>
                <w:rFonts w:eastAsia="仿宋"/>
                <w:color w:val="000000"/>
                <w:sz w:val="32"/>
                <w:szCs w:val="32"/>
              </w:rPr>
            </w:pPr>
            <w:r>
              <w:rPr>
                <w:rFonts w:eastAsia="仿宋"/>
                <w:color w:val="000000"/>
                <w:kern w:val="0"/>
                <w:sz w:val="32"/>
                <w:szCs w:val="32"/>
                <w:lang/>
              </w:rPr>
              <w:t>2018</w:t>
            </w:r>
            <w:r>
              <w:rPr>
                <w:rFonts w:eastAsia="仿宋" w:hint="eastAsia"/>
                <w:color w:val="000000"/>
                <w:kern w:val="0"/>
                <w:sz w:val="32"/>
                <w:szCs w:val="32"/>
                <w:lang/>
              </w:rPr>
              <w:t>级允许转入人数</w:t>
            </w:r>
          </w:p>
        </w:tc>
      </w:tr>
      <w:tr w:rsidR="00CB53FE">
        <w:trPr>
          <w:trHeight w:val="405"/>
          <w:jc w:val="center"/>
        </w:trPr>
        <w:tc>
          <w:tcPr>
            <w:tcW w:w="320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B53FE" w:rsidRDefault="00CB53FE">
            <w:pPr>
              <w:widowControl/>
              <w:spacing w:line="560" w:lineRule="exact"/>
              <w:jc w:val="center"/>
              <w:textAlignment w:val="center"/>
              <w:rPr>
                <w:rFonts w:eastAsia="仿宋"/>
                <w:color w:val="000000"/>
                <w:sz w:val="32"/>
                <w:szCs w:val="32"/>
              </w:rPr>
            </w:pPr>
            <w:r>
              <w:rPr>
                <w:rFonts w:eastAsia="仿宋" w:hint="eastAsia"/>
                <w:color w:val="000000"/>
                <w:kern w:val="0"/>
                <w:sz w:val="32"/>
                <w:szCs w:val="32"/>
                <w:lang/>
              </w:rPr>
              <w:t>地理科学（师范）</w:t>
            </w:r>
          </w:p>
        </w:tc>
        <w:tc>
          <w:tcPr>
            <w:tcW w:w="24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B53FE" w:rsidRDefault="00CB53FE">
            <w:pPr>
              <w:widowControl/>
              <w:spacing w:line="560" w:lineRule="exact"/>
              <w:jc w:val="center"/>
              <w:textAlignment w:val="center"/>
              <w:rPr>
                <w:rFonts w:eastAsia="仿宋"/>
                <w:color w:val="000000"/>
                <w:kern w:val="0"/>
                <w:sz w:val="32"/>
                <w:szCs w:val="32"/>
                <w:lang/>
              </w:rPr>
            </w:pPr>
            <w:r>
              <w:rPr>
                <w:rFonts w:eastAsia="仿宋"/>
                <w:color w:val="000000"/>
                <w:kern w:val="0"/>
                <w:sz w:val="32"/>
                <w:szCs w:val="32"/>
                <w:lang/>
              </w:rPr>
              <w:t>22</w:t>
            </w:r>
          </w:p>
        </w:tc>
        <w:tc>
          <w:tcPr>
            <w:tcW w:w="26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B53FE" w:rsidRDefault="00CB53FE">
            <w:pPr>
              <w:widowControl/>
              <w:spacing w:line="560" w:lineRule="exact"/>
              <w:jc w:val="center"/>
              <w:textAlignment w:val="center"/>
              <w:rPr>
                <w:rFonts w:eastAsia="仿宋"/>
                <w:color w:val="000000"/>
                <w:kern w:val="0"/>
                <w:sz w:val="32"/>
                <w:szCs w:val="32"/>
                <w:lang/>
              </w:rPr>
            </w:pPr>
            <w:r>
              <w:rPr>
                <w:rFonts w:eastAsia="仿宋"/>
                <w:color w:val="000000"/>
                <w:kern w:val="0"/>
                <w:sz w:val="32"/>
                <w:szCs w:val="32"/>
                <w:lang/>
              </w:rPr>
              <w:t>16</w:t>
            </w:r>
          </w:p>
        </w:tc>
      </w:tr>
      <w:tr w:rsidR="00CB53FE">
        <w:trPr>
          <w:trHeight w:val="825"/>
          <w:jc w:val="center"/>
        </w:trPr>
        <w:tc>
          <w:tcPr>
            <w:tcW w:w="320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B53FE" w:rsidRDefault="00CB53FE">
            <w:pPr>
              <w:widowControl/>
              <w:spacing w:line="560" w:lineRule="exact"/>
              <w:jc w:val="center"/>
              <w:textAlignment w:val="center"/>
              <w:rPr>
                <w:rFonts w:eastAsia="仿宋"/>
                <w:color w:val="000000"/>
                <w:sz w:val="32"/>
                <w:szCs w:val="32"/>
              </w:rPr>
            </w:pPr>
            <w:r>
              <w:rPr>
                <w:rFonts w:eastAsia="仿宋" w:hint="eastAsia"/>
                <w:color w:val="000000"/>
                <w:kern w:val="0"/>
                <w:sz w:val="32"/>
                <w:szCs w:val="32"/>
                <w:lang/>
              </w:rPr>
              <w:t>自然地理与资源环境</w:t>
            </w:r>
          </w:p>
        </w:tc>
        <w:tc>
          <w:tcPr>
            <w:tcW w:w="24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B53FE" w:rsidRDefault="00CB53FE">
            <w:pPr>
              <w:widowControl/>
              <w:spacing w:line="560" w:lineRule="exact"/>
              <w:jc w:val="center"/>
              <w:textAlignment w:val="center"/>
              <w:rPr>
                <w:rFonts w:eastAsia="仿宋"/>
                <w:color w:val="000000"/>
                <w:kern w:val="0"/>
                <w:sz w:val="32"/>
                <w:szCs w:val="32"/>
                <w:lang/>
              </w:rPr>
            </w:pPr>
            <w:r>
              <w:rPr>
                <w:rFonts w:eastAsia="仿宋"/>
                <w:color w:val="000000"/>
                <w:kern w:val="0"/>
                <w:sz w:val="32"/>
                <w:szCs w:val="32"/>
                <w:lang/>
              </w:rPr>
              <w:t>18</w:t>
            </w:r>
          </w:p>
        </w:tc>
        <w:tc>
          <w:tcPr>
            <w:tcW w:w="26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B53FE" w:rsidRDefault="00CB53FE">
            <w:pPr>
              <w:widowControl/>
              <w:spacing w:line="560" w:lineRule="exact"/>
              <w:jc w:val="center"/>
              <w:textAlignment w:val="center"/>
              <w:rPr>
                <w:rFonts w:eastAsia="仿宋"/>
                <w:color w:val="000000"/>
                <w:kern w:val="0"/>
                <w:sz w:val="32"/>
                <w:szCs w:val="32"/>
                <w:lang/>
              </w:rPr>
            </w:pPr>
          </w:p>
        </w:tc>
      </w:tr>
      <w:tr w:rsidR="00CB53FE">
        <w:trPr>
          <w:trHeight w:val="420"/>
          <w:jc w:val="center"/>
        </w:trPr>
        <w:tc>
          <w:tcPr>
            <w:tcW w:w="320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B53FE" w:rsidRDefault="00CB53FE">
            <w:pPr>
              <w:widowControl/>
              <w:spacing w:line="560" w:lineRule="exact"/>
              <w:jc w:val="center"/>
              <w:textAlignment w:val="center"/>
              <w:rPr>
                <w:rFonts w:eastAsia="仿宋"/>
                <w:color w:val="000000"/>
                <w:sz w:val="32"/>
                <w:szCs w:val="32"/>
              </w:rPr>
            </w:pPr>
            <w:r>
              <w:rPr>
                <w:rFonts w:eastAsia="仿宋" w:hint="eastAsia"/>
                <w:color w:val="000000"/>
                <w:kern w:val="0"/>
                <w:sz w:val="32"/>
                <w:szCs w:val="32"/>
                <w:lang/>
              </w:rPr>
              <w:t>地理信息科学</w:t>
            </w:r>
          </w:p>
        </w:tc>
        <w:tc>
          <w:tcPr>
            <w:tcW w:w="24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B53FE" w:rsidRDefault="00CB53FE">
            <w:pPr>
              <w:widowControl/>
              <w:spacing w:line="560" w:lineRule="exact"/>
              <w:jc w:val="center"/>
              <w:textAlignment w:val="center"/>
              <w:rPr>
                <w:rFonts w:eastAsia="仿宋"/>
                <w:color w:val="000000"/>
                <w:kern w:val="0"/>
                <w:sz w:val="32"/>
                <w:szCs w:val="32"/>
                <w:lang/>
              </w:rPr>
            </w:pPr>
            <w:r>
              <w:rPr>
                <w:rFonts w:eastAsia="仿宋"/>
                <w:color w:val="000000"/>
                <w:kern w:val="0"/>
                <w:sz w:val="32"/>
                <w:szCs w:val="32"/>
                <w:lang/>
              </w:rPr>
              <w:t>12</w:t>
            </w:r>
          </w:p>
        </w:tc>
        <w:tc>
          <w:tcPr>
            <w:tcW w:w="26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B53FE" w:rsidRDefault="00CB53FE">
            <w:pPr>
              <w:widowControl/>
              <w:spacing w:line="560" w:lineRule="exact"/>
              <w:jc w:val="center"/>
              <w:textAlignment w:val="center"/>
              <w:rPr>
                <w:rFonts w:eastAsia="仿宋"/>
                <w:color w:val="000000"/>
                <w:kern w:val="0"/>
                <w:sz w:val="32"/>
                <w:szCs w:val="32"/>
                <w:lang/>
              </w:rPr>
            </w:pPr>
            <w:r>
              <w:rPr>
                <w:rFonts w:eastAsia="仿宋"/>
                <w:color w:val="000000"/>
                <w:kern w:val="0"/>
                <w:sz w:val="32"/>
                <w:szCs w:val="32"/>
                <w:lang/>
              </w:rPr>
              <w:t>11</w:t>
            </w:r>
          </w:p>
        </w:tc>
      </w:tr>
      <w:tr w:rsidR="00CB53FE">
        <w:trPr>
          <w:trHeight w:val="285"/>
          <w:jc w:val="center"/>
        </w:trPr>
        <w:tc>
          <w:tcPr>
            <w:tcW w:w="320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B53FE" w:rsidRDefault="00CB53FE">
            <w:pPr>
              <w:widowControl/>
              <w:spacing w:line="560" w:lineRule="exact"/>
              <w:jc w:val="center"/>
              <w:textAlignment w:val="center"/>
              <w:rPr>
                <w:rFonts w:eastAsia="仿宋"/>
                <w:color w:val="000000"/>
                <w:sz w:val="32"/>
                <w:szCs w:val="32"/>
              </w:rPr>
            </w:pPr>
            <w:r>
              <w:rPr>
                <w:rFonts w:eastAsia="仿宋" w:hint="eastAsia"/>
                <w:color w:val="000000"/>
                <w:kern w:val="0"/>
                <w:sz w:val="32"/>
                <w:szCs w:val="32"/>
                <w:lang/>
              </w:rPr>
              <w:t>人文地理与城乡规划</w:t>
            </w:r>
          </w:p>
        </w:tc>
        <w:tc>
          <w:tcPr>
            <w:tcW w:w="24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B53FE" w:rsidRDefault="00CB53FE">
            <w:pPr>
              <w:widowControl/>
              <w:spacing w:line="560" w:lineRule="exact"/>
              <w:jc w:val="center"/>
              <w:textAlignment w:val="center"/>
              <w:rPr>
                <w:rFonts w:eastAsia="仿宋"/>
                <w:color w:val="000000"/>
                <w:kern w:val="0"/>
                <w:sz w:val="32"/>
                <w:szCs w:val="32"/>
                <w:lang/>
              </w:rPr>
            </w:pPr>
          </w:p>
        </w:tc>
        <w:tc>
          <w:tcPr>
            <w:tcW w:w="26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B53FE" w:rsidRDefault="00CB53FE">
            <w:pPr>
              <w:widowControl/>
              <w:spacing w:line="560" w:lineRule="exact"/>
              <w:jc w:val="center"/>
              <w:textAlignment w:val="center"/>
              <w:rPr>
                <w:rFonts w:eastAsia="仿宋"/>
                <w:color w:val="000000"/>
                <w:kern w:val="0"/>
                <w:sz w:val="32"/>
                <w:szCs w:val="32"/>
                <w:lang/>
              </w:rPr>
            </w:pPr>
            <w:r>
              <w:rPr>
                <w:rFonts w:eastAsia="仿宋"/>
                <w:color w:val="000000"/>
                <w:kern w:val="0"/>
                <w:sz w:val="32"/>
                <w:szCs w:val="32"/>
                <w:lang/>
              </w:rPr>
              <w:t>15</w:t>
            </w:r>
          </w:p>
        </w:tc>
      </w:tr>
      <w:tr w:rsidR="00CB53FE">
        <w:trPr>
          <w:trHeight w:val="285"/>
          <w:jc w:val="center"/>
        </w:trPr>
        <w:tc>
          <w:tcPr>
            <w:tcW w:w="320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B53FE" w:rsidRDefault="00CB53FE">
            <w:pPr>
              <w:widowControl/>
              <w:spacing w:line="560" w:lineRule="exact"/>
              <w:jc w:val="center"/>
              <w:textAlignment w:val="center"/>
              <w:rPr>
                <w:rFonts w:eastAsia="仿宋"/>
                <w:color w:val="000000"/>
                <w:sz w:val="32"/>
                <w:szCs w:val="32"/>
              </w:rPr>
            </w:pPr>
            <w:r>
              <w:rPr>
                <w:rFonts w:eastAsia="仿宋" w:hint="eastAsia"/>
                <w:color w:val="000000"/>
                <w:kern w:val="0"/>
                <w:sz w:val="32"/>
                <w:szCs w:val="32"/>
                <w:lang/>
              </w:rPr>
              <w:t>旅游管理</w:t>
            </w:r>
          </w:p>
        </w:tc>
        <w:tc>
          <w:tcPr>
            <w:tcW w:w="24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B53FE" w:rsidRDefault="00CB53FE">
            <w:pPr>
              <w:widowControl/>
              <w:spacing w:line="560" w:lineRule="exact"/>
              <w:jc w:val="center"/>
              <w:textAlignment w:val="center"/>
              <w:rPr>
                <w:rFonts w:eastAsia="仿宋"/>
                <w:color w:val="000000"/>
                <w:kern w:val="0"/>
                <w:sz w:val="32"/>
                <w:szCs w:val="32"/>
                <w:lang/>
              </w:rPr>
            </w:pPr>
            <w:r>
              <w:rPr>
                <w:rFonts w:eastAsia="仿宋"/>
                <w:color w:val="000000"/>
                <w:kern w:val="0"/>
                <w:sz w:val="32"/>
                <w:szCs w:val="32"/>
                <w:lang/>
              </w:rPr>
              <w:t>29</w:t>
            </w:r>
          </w:p>
        </w:tc>
        <w:tc>
          <w:tcPr>
            <w:tcW w:w="26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B53FE" w:rsidRDefault="00CB53FE">
            <w:pPr>
              <w:widowControl/>
              <w:spacing w:line="560" w:lineRule="exact"/>
              <w:jc w:val="center"/>
              <w:textAlignment w:val="center"/>
              <w:rPr>
                <w:rFonts w:eastAsia="仿宋"/>
                <w:color w:val="000000"/>
                <w:kern w:val="0"/>
                <w:sz w:val="32"/>
                <w:szCs w:val="32"/>
                <w:lang/>
              </w:rPr>
            </w:pPr>
          </w:p>
        </w:tc>
      </w:tr>
      <w:tr w:rsidR="00CB53FE">
        <w:trPr>
          <w:trHeight w:val="285"/>
          <w:jc w:val="center"/>
        </w:trPr>
        <w:tc>
          <w:tcPr>
            <w:tcW w:w="320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B53FE" w:rsidRDefault="00CB53FE">
            <w:pPr>
              <w:widowControl/>
              <w:spacing w:line="560" w:lineRule="exact"/>
              <w:jc w:val="center"/>
              <w:textAlignment w:val="center"/>
              <w:rPr>
                <w:rFonts w:eastAsia="仿宋"/>
                <w:color w:val="000000"/>
                <w:sz w:val="32"/>
                <w:szCs w:val="32"/>
              </w:rPr>
            </w:pPr>
            <w:r>
              <w:rPr>
                <w:rFonts w:eastAsia="仿宋" w:hint="eastAsia"/>
                <w:color w:val="000000"/>
                <w:kern w:val="0"/>
                <w:sz w:val="32"/>
                <w:szCs w:val="32"/>
                <w:lang/>
              </w:rPr>
              <w:t>环境科学</w:t>
            </w:r>
          </w:p>
        </w:tc>
        <w:tc>
          <w:tcPr>
            <w:tcW w:w="24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B53FE" w:rsidRDefault="00CB53FE">
            <w:pPr>
              <w:widowControl/>
              <w:spacing w:line="560" w:lineRule="exact"/>
              <w:jc w:val="center"/>
              <w:textAlignment w:val="center"/>
              <w:rPr>
                <w:rFonts w:eastAsia="仿宋"/>
                <w:color w:val="000000"/>
                <w:kern w:val="0"/>
                <w:sz w:val="32"/>
                <w:szCs w:val="32"/>
                <w:lang/>
              </w:rPr>
            </w:pPr>
            <w:r>
              <w:rPr>
                <w:rFonts w:eastAsia="仿宋"/>
                <w:color w:val="000000"/>
                <w:kern w:val="0"/>
                <w:sz w:val="32"/>
                <w:szCs w:val="32"/>
                <w:lang/>
              </w:rPr>
              <w:t>16</w:t>
            </w:r>
          </w:p>
        </w:tc>
        <w:tc>
          <w:tcPr>
            <w:tcW w:w="26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B53FE" w:rsidRDefault="00CB53FE">
            <w:pPr>
              <w:widowControl/>
              <w:spacing w:line="560" w:lineRule="exact"/>
              <w:jc w:val="center"/>
              <w:textAlignment w:val="center"/>
              <w:rPr>
                <w:rFonts w:eastAsia="仿宋"/>
                <w:color w:val="000000"/>
                <w:kern w:val="0"/>
                <w:sz w:val="32"/>
                <w:szCs w:val="32"/>
                <w:lang/>
              </w:rPr>
            </w:pPr>
            <w:r>
              <w:rPr>
                <w:rFonts w:eastAsia="仿宋"/>
                <w:color w:val="000000"/>
                <w:kern w:val="0"/>
                <w:sz w:val="32"/>
                <w:szCs w:val="32"/>
                <w:lang/>
              </w:rPr>
              <w:t>13</w:t>
            </w:r>
          </w:p>
        </w:tc>
      </w:tr>
    </w:tbl>
    <w:p w:rsidR="00CB53FE" w:rsidRDefault="00CB53FE">
      <w:pPr>
        <w:spacing w:line="560" w:lineRule="exact"/>
        <w:ind w:firstLineChars="200" w:firstLine="640"/>
        <w:rPr>
          <w:rFonts w:eastAsia="仿宋"/>
          <w:sz w:val="32"/>
          <w:szCs w:val="32"/>
        </w:rPr>
      </w:pPr>
      <w:r>
        <w:rPr>
          <w:rFonts w:eastAsia="仿宋"/>
          <w:sz w:val="32"/>
          <w:szCs w:val="32"/>
        </w:rPr>
        <w:t>2</w:t>
      </w:r>
      <w:r>
        <w:rPr>
          <w:rFonts w:eastAsia="仿宋" w:hint="eastAsia"/>
          <w:sz w:val="32"/>
          <w:szCs w:val="32"/>
        </w:rPr>
        <w:t>、转入考核方式：考核方式为面试，面试顺序为学生现场抽签，面试成绩现场公布，并经学生签字确认。由学院考核领导小组负责组织具有丰富经验的专家进行考核。</w:t>
      </w:r>
    </w:p>
    <w:p w:rsidR="00CB53FE" w:rsidRDefault="00CB53FE">
      <w:pPr>
        <w:spacing w:line="560" w:lineRule="exact"/>
        <w:ind w:firstLineChars="200" w:firstLine="640"/>
        <w:rPr>
          <w:rFonts w:eastAsia="仿宋"/>
          <w:color w:val="000000"/>
          <w:sz w:val="32"/>
          <w:szCs w:val="32"/>
        </w:rPr>
      </w:pPr>
      <w:r>
        <w:rPr>
          <w:rFonts w:eastAsia="仿宋"/>
          <w:color w:val="000000"/>
          <w:sz w:val="32"/>
          <w:szCs w:val="32"/>
        </w:rPr>
        <w:t>3</w:t>
      </w:r>
      <w:r>
        <w:rPr>
          <w:rFonts w:eastAsia="仿宋" w:hint="eastAsia"/>
          <w:color w:val="000000"/>
          <w:sz w:val="32"/>
          <w:szCs w:val="32"/>
        </w:rPr>
        <w:t>、转入考核内容及评分标准：面试考核内容包含</w:t>
      </w:r>
      <w:r>
        <w:rPr>
          <w:rFonts w:eastAsia="仿宋"/>
          <w:color w:val="000000"/>
          <w:kern w:val="0"/>
          <w:sz w:val="32"/>
          <w:szCs w:val="32"/>
          <w:lang/>
        </w:rPr>
        <w:t>4</w:t>
      </w:r>
      <w:r>
        <w:rPr>
          <w:rFonts w:eastAsia="仿宋" w:hint="eastAsia"/>
          <w:color w:val="000000"/>
          <w:sz w:val="32"/>
          <w:szCs w:val="32"/>
        </w:rPr>
        <w:t>个方面，即学生基本素质、学习态度、对拟转入专业了解程度以及未来的学习计划和专业学习目标。每项各占比</w:t>
      </w:r>
      <w:r>
        <w:rPr>
          <w:rFonts w:eastAsia="仿宋"/>
          <w:color w:val="000000"/>
          <w:kern w:val="0"/>
          <w:sz w:val="32"/>
          <w:szCs w:val="32"/>
          <w:lang/>
        </w:rPr>
        <w:t>25</w:t>
      </w:r>
      <w:r>
        <w:rPr>
          <w:rFonts w:eastAsia="仿宋"/>
          <w:color w:val="000000"/>
          <w:sz w:val="32"/>
          <w:szCs w:val="32"/>
        </w:rPr>
        <w:t>%</w:t>
      </w:r>
      <w:r>
        <w:rPr>
          <w:rFonts w:eastAsia="仿宋" w:hint="eastAsia"/>
          <w:color w:val="000000"/>
          <w:sz w:val="32"/>
          <w:szCs w:val="32"/>
        </w:rPr>
        <w:t>。</w:t>
      </w:r>
    </w:p>
    <w:p w:rsidR="00CB53FE" w:rsidRDefault="00CB53FE">
      <w:pPr>
        <w:spacing w:line="560" w:lineRule="exact"/>
        <w:ind w:firstLineChars="200" w:firstLine="640"/>
        <w:rPr>
          <w:rFonts w:eastAsia="仿宋"/>
          <w:color w:val="000000"/>
          <w:sz w:val="32"/>
          <w:szCs w:val="32"/>
        </w:rPr>
      </w:pPr>
      <w:r>
        <w:rPr>
          <w:rFonts w:eastAsia="仿宋"/>
          <w:color w:val="000000"/>
          <w:sz w:val="32"/>
          <w:szCs w:val="32"/>
        </w:rPr>
        <w:t>4</w:t>
      </w:r>
      <w:r>
        <w:rPr>
          <w:rFonts w:eastAsia="仿宋" w:hint="eastAsia"/>
          <w:color w:val="000000"/>
          <w:sz w:val="32"/>
          <w:szCs w:val="32"/>
        </w:rPr>
        <w:t>、</w:t>
      </w:r>
      <w:r>
        <w:rPr>
          <w:rFonts w:eastAsia="仿宋"/>
          <w:color w:val="000000"/>
          <w:kern w:val="0"/>
          <w:sz w:val="32"/>
          <w:szCs w:val="32"/>
          <w:lang/>
        </w:rPr>
        <w:t>2017</w:t>
      </w:r>
      <w:r>
        <w:rPr>
          <w:rFonts w:eastAsia="仿宋" w:hint="eastAsia"/>
          <w:color w:val="000000"/>
          <w:sz w:val="32"/>
          <w:szCs w:val="32"/>
        </w:rPr>
        <w:t>级转入同年级学习的学生，须获得所有学校设置公共课的学分。</w:t>
      </w:r>
    </w:p>
    <w:p w:rsidR="00CB53FE" w:rsidRDefault="00CB53FE">
      <w:pPr>
        <w:numPr>
          <w:ilvl w:val="0"/>
          <w:numId w:val="3"/>
        </w:numPr>
        <w:spacing w:line="560" w:lineRule="exact"/>
        <w:ind w:firstLineChars="200" w:firstLine="640"/>
        <w:rPr>
          <w:rFonts w:eastAsia="仿宋"/>
          <w:color w:val="000000"/>
          <w:sz w:val="32"/>
          <w:szCs w:val="32"/>
        </w:rPr>
      </w:pPr>
      <w:r>
        <w:rPr>
          <w:rFonts w:eastAsia="仿宋" w:hint="eastAsia"/>
          <w:color w:val="000000"/>
          <w:sz w:val="32"/>
          <w:szCs w:val="32"/>
        </w:rPr>
        <w:t>当转入考核人数多于允许转入人数时，按总分排名由高到低确定拟转入名单。</w:t>
      </w:r>
    </w:p>
    <w:p w:rsidR="00CB53FE" w:rsidRDefault="00CB53FE">
      <w:pPr>
        <w:numPr>
          <w:ilvl w:val="0"/>
          <w:numId w:val="3"/>
        </w:numPr>
        <w:spacing w:line="560" w:lineRule="exact"/>
        <w:ind w:firstLineChars="200" w:firstLine="640"/>
        <w:rPr>
          <w:rFonts w:eastAsia="仿宋"/>
          <w:color w:val="000000"/>
          <w:sz w:val="32"/>
          <w:szCs w:val="32"/>
        </w:rPr>
      </w:pPr>
      <w:r>
        <w:rPr>
          <w:rFonts w:eastAsia="仿宋" w:hint="eastAsia"/>
          <w:color w:val="000000"/>
          <w:sz w:val="32"/>
          <w:szCs w:val="32"/>
        </w:rPr>
        <w:t>如在考核环节出现同分情况，对同分学生进行第二轮打分排序。</w:t>
      </w:r>
    </w:p>
    <w:p w:rsidR="00CB53FE" w:rsidRDefault="00CB53FE">
      <w:pPr>
        <w:spacing w:line="560" w:lineRule="exact"/>
        <w:rPr>
          <w:rFonts w:eastAsia="仿宋"/>
          <w:sz w:val="32"/>
          <w:szCs w:val="32"/>
        </w:rPr>
      </w:pPr>
      <w:r>
        <w:rPr>
          <w:rFonts w:eastAsia="仿宋"/>
          <w:sz w:val="32"/>
          <w:szCs w:val="32"/>
        </w:rPr>
        <w:t xml:space="preserve">                              </w:t>
      </w:r>
      <w:r>
        <w:rPr>
          <w:rFonts w:eastAsia="仿宋" w:hint="eastAsia"/>
          <w:sz w:val="32"/>
          <w:szCs w:val="32"/>
        </w:rPr>
        <w:t>南通大学地理科学学院</w:t>
      </w:r>
    </w:p>
    <w:p w:rsidR="00CB53FE" w:rsidRDefault="00CB53FE">
      <w:pPr>
        <w:spacing w:line="560" w:lineRule="exact"/>
        <w:ind w:firstLine="200"/>
        <w:rPr>
          <w:rFonts w:eastAsia="仿宋"/>
          <w:sz w:val="32"/>
          <w:szCs w:val="32"/>
        </w:rPr>
      </w:pPr>
      <w:r>
        <w:rPr>
          <w:rFonts w:eastAsia="仿宋"/>
          <w:sz w:val="32"/>
          <w:szCs w:val="32"/>
        </w:rPr>
        <w:t xml:space="preserve">                                </w:t>
      </w:r>
      <w:r>
        <w:rPr>
          <w:rFonts w:eastAsia="仿宋"/>
          <w:color w:val="000000"/>
          <w:kern w:val="0"/>
          <w:sz w:val="32"/>
          <w:szCs w:val="32"/>
          <w:lang/>
        </w:rPr>
        <w:t xml:space="preserve"> 2018</w:t>
      </w:r>
      <w:r>
        <w:rPr>
          <w:rFonts w:eastAsia="仿宋" w:hint="eastAsia"/>
          <w:sz w:val="32"/>
          <w:szCs w:val="32"/>
        </w:rPr>
        <w:t>年</w:t>
      </w:r>
      <w:r>
        <w:rPr>
          <w:rFonts w:eastAsia="仿宋"/>
          <w:color w:val="000000"/>
          <w:kern w:val="0"/>
          <w:sz w:val="32"/>
          <w:szCs w:val="32"/>
          <w:lang/>
        </w:rPr>
        <w:t>4</w:t>
      </w:r>
      <w:r>
        <w:rPr>
          <w:rFonts w:eastAsia="仿宋" w:hint="eastAsia"/>
          <w:sz w:val="32"/>
          <w:szCs w:val="32"/>
        </w:rPr>
        <w:t>月</w:t>
      </w:r>
      <w:r>
        <w:rPr>
          <w:rFonts w:eastAsia="仿宋"/>
          <w:color w:val="000000"/>
          <w:kern w:val="0"/>
          <w:sz w:val="32"/>
          <w:szCs w:val="32"/>
          <w:lang/>
        </w:rPr>
        <w:t>23</w:t>
      </w:r>
      <w:r>
        <w:rPr>
          <w:rFonts w:eastAsia="仿宋" w:hint="eastAsia"/>
          <w:sz w:val="32"/>
          <w:szCs w:val="32"/>
        </w:rPr>
        <w:t>日</w:t>
      </w:r>
    </w:p>
    <w:p w:rsidR="00CB53FE" w:rsidRDefault="00CB53FE">
      <w:pPr>
        <w:spacing w:line="560" w:lineRule="exact"/>
        <w:rPr>
          <w:rFonts w:eastAsia="仿宋"/>
          <w:sz w:val="32"/>
          <w:szCs w:val="32"/>
        </w:rPr>
      </w:pPr>
      <w:r>
        <w:rPr>
          <w:rFonts w:eastAsia="仿宋" w:hint="eastAsia"/>
          <w:sz w:val="32"/>
          <w:szCs w:val="32"/>
        </w:rPr>
        <w:t>附：咨询电话：</w:t>
      </w:r>
      <w:r>
        <w:rPr>
          <w:rFonts w:eastAsia="仿宋"/>
          <w:color w:val="000000"/>
          <w:kern w:val="0"/>
          <w:sz w:val="32"/>
          <w:szCs w:val="32"/>
          <w:lang/>
        </w:rPr>
        <w:t xml:space="preserve">0513-85015883  </w:t>
      </w:r>
      <w:r>
        <w:rPr>
          <w:rFonts w:eastAsia="仿宋" w:hint="eastAsia"/>
          <w:sz w:val="32"/>
          <w:szCs w:val="32"/>
        </w:rPr>
        <w:t>举报电话：</w:t>
      </w:r>
      <w:r>
        <w:rPr>
          <w:rFonts w:eastAsia="仿宋"/>
          <w:color w:val="000000"/>
          <w:kern w:val="0"/>
          <w:sz w:val="32"/>
          <w:szCs w:val="32"/>
          <w:lang/>
        </w:rPr>
        <w:t>0513-85015880</w:t>
      </w:r>
    </w:p>
    <w:p w:rsidR="00CB53FE" w:rsidRDefault="00CB53FE">
      <w:pPr>
        <w:spacing w:line="560" w:lineRule="exact"/>
        <w:rPr>
          <w:rFonts w:eastAsia="仿宋"/>
          <w:sz w:val="32"/>
          <w:szCs w:val="32"/>
        </w:rPr>
      </w:pPr>
      <w:r>
        <w:rPr>
          <w:rFonts w:eastAsia="仿宋" w:hint="eastAsia"/>
          <w:sz w:val="32"/>
          <w:szCs w:val="32"/>
        </w:rPr>
        <w:t>附件一：</w:t>
      </w:r>
    </w:p>
    <w:p w:rsidR="00CB53FE" w:rsidRDefault="00CB53FE">
      <w:pPr>
        <w:spacing w:line="560" w:lineRule="exact"/>
        <w:ind w:firstLine="200"/>
        <w:jc w:val="center"/>
        <w:rPr>
          <w:rFonts w:eastAsia="仿宋"/>
          <w:sz w:val="32"/>
          <w:szCs w:val="32"/>
        </w:rPr>
      </w:pPr>
      <w:r>
        <w:rPr>
          <w:rFonts w:eastAsia="仿宋" w:hint="eastAsia"/>
          <w:sz w:val="32"/>
          <w:szCs w:val="32"/>
        </w:rPr>
        <w:t>地理科学学院全日制本科学生转专业工作领导小组名单</w:t>
      </w:r>
    </w:p>
    <w:p w:rsidR="00CB53FE" w:rsidRDefault="00CB53FE">
      <w:pPr>
        <w:tabs>
          <w:tab w:val="right" w:pos="8504"/>
        </w:tabs>
        <w:spacing w:line="560" w:lineRule="exact"/>
        <w:ind w:firstLine="200"/>
        <w:rPr>
          <w:rFonts w:eastAsia="仿宋"/>
          <w:sz w:val="32"/>
          <w:szCs w:val="32"/>
        </w:rPr>
      </w:pPr>
      <w:r>
        <w:rPr>
          <w:rFonts w:eastAsia="仿宋"/>
          <w:sz w:val="32"/>
          <w:szCs w:val="32"/>
        </w:rPr>
        <w:t xml:space="preserve"> </w:t>
      </w:r>
      <w:r>
        <w:rPr>
          <w:rFonts w:eastAsia="仿宋" w:hint="eastAsia"/>
          <w:sz w:val="32"/>
          <w:szCs w:val="32"/>
        </w:rPr>
        <w:t>组</w:t>
      </w:r>
      <w:r>
        <w:rPr>
          <w:rFonts w:eastAsia="仿宋"/>
          <w:sz w:val="32"/>
          <w:szCs w:val="32"/>
        </w:rPr>
        <w:t xml:space="preserve">  </w:t>
      </w:r>
      <w:r>
        <w:rPr>
          <w:rFonts w:eastAsia="仿宋" w:hint="eastAsia"/>
          <w:sz w:val="32"/>
          <w:szCs w:val="32"/>
        </w:rPr>
        <w:t>长：王英利、盛明</w:t>
      </w:r>
      <w:r>
        <w:rPr>
          <w:rFonts w:eastAsia="仿宋"/>
          <w:sz w:val="32"/>
          <w:szCs w:val="32"/>
        </w:rPr>
        <w:tab/>
      </w:r>
    </w:p>
    <w:p w:rsidR="00CB53FE" w:rsidRDefault="00CB53FE">
      <w:pPr>
        <w:spacing w:line="560" w:lineRule="exact"/>
        <w:ind w:firstLine="200"/>
        <w:rPr>
          <w:rFonts w:eastAsia="仿宋"/>
          <w:sz w:val="32"/>
          <w:szCs w:val="32"/>
        </w:rPr>
      </w:pPr>
      <w:r>
        <w:rPr>
          <w:rFonts w:eastAsia="仿宋"/>
          <w:sz w:val="32"/>
          <w:szCs w:val="32"/>
        </w:rPr>
        <w:t xml:space="preserve"> </w:t>
      </w:r>
      <w:r>
        <w:rPr>
          <w:rFonts w:eastAsia="仿宋" w:hint="eastAsia"/>
          <w:sz w:val="32"/>
          <w:szCs w:val="32"/>
        </w:rPr>
        <w:t>副组长：蒋庆丰、王夏强</w:t>
      </w:r>
    </w:p>
    <w:p w:rsidR="00CB53FE" w:rsidRDefault="00CB53FE">
      <w:pPr>
        <w:spacing w:line="560" w:lineRule="exact"/>
        <w:ind w:firstLine="200"/>
        <w:rPr>
          <w:rFonts w:eastAsia="仿宋"/>
          <w:sz w:val="32"/>
          <w:szCs w:val="32"/>
        </w:rPr>
      </w:pPr>
      <w:r>
        <w:rPr>
          <w:rFonts w:eastAsia="仿宋"/>
          <w:sz w:val="32"/>
          <w:szCs w:val="32"/>
        </w:rPr>
        <w:t xml:space="preserve"> </w:t>
      </w:r>
      <w:r>
        <w:rPr>
          <w:rFonts w:eastAsia="仿宋" w:hint="eastAsia"/>
          <w:sz w:val="32"/>
          <w:szCs w:val="32"/>
        </w:rPr>
        <w:t>成</w:t>
      </w:r>
      <w:r>
        <w:rPr>
          <w:rFonts w:eastAsia="仿宋"/>
          <w:sz w:val="32"/>
          <w:szCs w:val="32"/>
        </w:rPr>
        <w:t xml:space="preserve">  </w:t>
      </w:r>
      <w:r>
        <w:rPr>
          <w:rFonts w:eastAsia="仿宋" w:hint="eastAsia"/>
          <w:sz w:val="32"/>
          <w:szCs w:val="32"/>
        </w:rPr>
        <w:t>员：阚耀平、刘波、闫德智、张驰、陆佩华、方淑荣、陈炜</w:t>
      </w:r>
    </w:p>
    <w:p w:rsidR="00CB53FE" w:rsidRDefault="00CB53FE">
      <w:pPr>
        <w:spacing w:line="560" w:lineRule="exact"/>
        <w:jc w:val="center"/>
        <w:rPr>
          <w:rFonts w:ascii="宋体"/>
          <w:b/>
          <w:bCs/>
          <w:sz w:val="36"/>
          <w:szCs w:val="36"/>
        </w:rPr>
      </w:pPr>
    </w:p>
    <w:p w:rsidR="00CB53FE" w:rsidRDefault="00CB53FE">
      <w:pPr>
        <w:spacing w:line="560" w:lineRule="exact"/>
        <w:jc w:val="center"/>
        <w:rPr>
          <w:rFonts w:ascii="宋体"/>
          <w:b/>
          <w:bCs/>
          <w:sz w:val="36"/>
          <w:szCs w:val="36"/>
        </w:rPr>
      </w:pPr>
      <w:r>
        <w:rPr>
          <w:rFonts w:ascii="宋体" w:hAnsi="宋体" w:hint="eastAsia"/>
          <w:b/>
          <w:bCs/>
          <w:sz w:val="36"/>
          <w:szCs w:val="36"/>
        </w:rPr>
        <w:t>马克思主义学院</w:t>
      </w:r>
      <w:r>
        <w:rPr>
          <w:rFonts w:ascii="宋体" w:hAnsi="宋体"/>
          <w:b/>
          <w:bCs/>
          <w:sz w:val="36"/>
          <w:szCs w:val="36"/>
        </w:rPr>
        <w:t>2017</w:t>
      </w:r>
      <w:r>
        <w:rPr>
          <w:rFonts w:ascii="宋体" w:hAnsi="宋体" w:hint="eastAsia"/>
          <w:b/>
          <w:bCs/>
          <w:sz w:val="36"/>
          <w:szCs w:val="36"/>
        </w:rPr>
        <w:t>级全日制本科学生</w:t>
      </w:r>
    </w:p>
    <w:p w:rsidR="00CB53FE" w:rsidRDefault="00CB53FE">
      <w:pPr>
        <w:spacing w:line="560" w:lineRule="exact"/>
        <w:jc w:val="center"/>
        <w:rPr>
          <w:rFonts w:ascii="宋体"/>
          <w:b/>
          <w:bCs/>
          <w:sz w:val="36"/>
          <w:szCs w:val="36"/>
        </w:rPr>
      </w:pPr>
      <w:r>
        <w:rPr>
          <w:rFonts w:ascii="宋体" w:hAnsi="宋体" w:hint="eastAsia"/>
          <w:b/>
          <w:bCs/>
          <w:sz w:val="36"/>
          <w:szCs w:val="36"/>
        </w:rPr>
        <w:t>思想政治教育专业转入考核方案</w:t>
      </w:r>
    </w:p>
    <w:p w:rsidR="00CB53FE" w:rsidRDefault="00CB53FE">
      <w:pPr>
        <w:spacing w:line="560" w:lineRule="exact"/>
        <w:ind w:firstLineChars="200" w:firstLine="640"/>
        <w:rPr>
          <w:rFonts w:eastAsia="仿宋_GB2312"/>
          <w:sz w:val="32"/>
          <w:szCs w:val="32"/>
        </w:rPr>
      </w:pPr>
      <w:r>
        <w:rPr>
          <w:rFonts w:eastAsia="仿宋_GB2312" w:hint="eastAsia"/>
          <w:sz w:val="32"/>
          <w:szCs w:val="32"/>
        </w:rPr>
        <w:t>根据《南通大学全日制普通本科学生转专业实施办法》</w:t>
      </w:r>
      <w:r>
        <w:rPr>
          <w:rFonts w:eastAsia="仿宋_GB2312"/>
          <w:sz w:val="32"/>
          <w:szCs w:val="32"/>
        </w:rPr>
        <w:t>[</w:t>
      </w:r>
      <w:r>
        <w:rPr>
          <w:rFonts w:eastAsia="仿宋_GB2312" w:hint="eastAsia"/>
          <w:sz w:val="32"/>
          <w:szCs w:val="32"/>
        </w:rPr>
        <w:t>通大处教〔</w:t>
      </w:r>
      <w:r>
        <w:rPr>
          <w:rFonts w:eastAsia="仿宋_GB2312"/>
          <w:sz w:val="32"/>
          <w:szCs w:val="32"/>
        </w:rPr>
        <w:t>2018</w:t>
      </w:r>
      <w:r>
        <w:rPr>
          <w:rFonts w:eastAsia="仿宋_GB2312" w:hint="eastAsia"/>
          <w:sz w:val="32"/>
          <w:szCs w:val="32"/>
        </w:rPr>
        <w:t>〕</w:t>
      </w:r>
      <w:r>
        <w:rPr>
          <w:rFonts w:eastAsia="仿宋_GB2312"/>
          <w:sz w:val="32"/>
          <w:szCs w:val="32"/>
        </w:rPr>
        <w:t>17</w:t>
      </w:r>
      <w:r>
        <w:rPr>
          <w:rFonts w:eastAsia="仿宋_GB2312" w:hint="eastAsia"/>
          <w:sz w:val="32"/>
          <w:szCs w:val="32"/>
        </w:rPr>
        <w:t>号</w:t>
      </w:r>
      <w:r>
        <w:rPr>
          <w:rFonts w:eastAsia="仿宋_GB2312"/>
          <w:sz w:val="32"/>
          <w:szCs w:val="32"/>
        </w:rPr>
        <w:t>]</w:t>
      </w:r>
      <w:r>
        <w:rPr>
          <w:rFonts w:eastAsia="仿宋_GB2312" w:hint="eastAsia"/>
          <w:sz w:val="32"/>
          <w:szCs w:val="32"/>
        </w:rPr>
        <w:t>、《关于做好</w:t>
      </w:r>
      <w:r>
        <w:rPr>
          <w:rFonts w:eastAsia="仿宋_GB2312"/>
          <w:sz w:val="32"/>
          <w:szCs w:val="32"/>
        </w:rPr>
        <w:t>2017</w:t>
      </w:r>
      <w:r>
        <w:rPr>
          <w:rFonts w:eastAsia="仿宋_GB2312" w:hint="eastAsia"/>
          <w:sz w:val="32"/>
          <w:szCs w:val="32"/>
        </w:rPr>
        <w:t>级全日制普通本科生转专业有关工作的通知》</w:t>
      </w:r>
      <w:r>
        <w:rPr>
          <w:rFonts w:eastAsia="仿宋_GB2312"/>
          <w:sz w:val="32"/>
          <w:szCs w:val="32"/>
        </w:rPr>
        <w:t>[</w:t>
      </w:r>
      <w:r>
        <w:rPr>
          <w:rFonts w:eastAsia="仿宋_GB2312" w:hint="eastAsia"/>
          <w:sz w:val="32"/>
          <w:szCs w:val="32"/>
        </w:rPr>
        <w:t>通大处教〔</w:t>
      </w:r>
      <w:r>
        <w:rPr>
          <w:rFonts w:eastAsia="仿宋_GB2312"/>
          <w:sz w:val="32"/>
          <w:szCs w:val="32"/>
        </w:rPr>
        <w:t>2018</w:t>
      </w:r>
      <w:r>
        <w:rPr>
          <w:rFonts w:eastAsia="仿宋_GB2312" w:hint="eastAsia"/>
          <w:sz w:val="32"/>
          <w:szCs w:val="32"/>
        </w:rPr>
        <w:t>〕</w:t>
      </w:r>
      <w:r>
        <w:rPr>
          <w:rFonts w:eastAsia="仿宋_GB2312"/>
          <w:sz w:val="32"/>
          <w:szCs w:val="32"/>
        </w:rPr>
        <w:t>17</w:t>
      </w:r>
      <w:r>
        <w:rPr>
          <w:rFonts w:eastAsia="仿宋_GB2312" w:hint="eastAsia"/>
          <w:sz w:val="32"/>
          <w:szCs w:val="32"/>
        </w:rPr>
        <w:t>号</w:t>
      </w:r>
      <w:r>
        <w:rPr>
          <w:rFonts w:eastAsia="仿宋_GB2312"/>
          <w:sz w:val="32"/>
          <w:szCs w:val="32"/>
        </w:rPr>
        <w:t>]</w:t>
      </w:r>
      <w:r>
        <w:rPr>
          <w:rFonts w:eastAsia="仿宋_GB2312" w:hint="eastAsia"/>
          <w:sz w:val="32"/>
          <w:szCs w:val="32"/>
        </w:rPr>
        <w:t>等有关文件和学院的办学条件，经学院党政联席会议研究并制定</w:t>
      </w:r>
      <w:r>
        <w:rPr>
          <w:rFonts w:eastAsia="仿宋_GB2312"/>
          <w:sz w:val="32"/>
          <w:szCs w:val="32"/>
        </w:rPr>
        <w:t>2017</w:t>
      </w:r>
      <w:r>
        <w:rPr>
          <w:rFonts w:eastAsia="仿宋_GB2312" w:hint="eastAsia"/>
          <w:sz w:val="32"/>
          <w:szCs w:val="32"/>
        </w:rPr>
        <w:t>级全日制本科转入考核方案。</w:t>
      </w:r>
    </w:p>
    <w:p w:rsidR="00CB53FE" w:rsidRDefault="00CB53FE">
      <w:pPr>
        <w:spacing w:line="560" w:lineRule="exact"/>
        <w:ind w:left="480"/>
        <w:rPr>
          <w:rFonts w:eastAsia="仿宋_GB2312"/>
          <w:sz w:val="32"/>
          <w:szCs w:val="32"/>
        </w:rPr>
      </w:pPr>
      <w:r>
        <w:rPr>
          <w:rFonts w:eastAsia="仿宋_GB2312"/>
          <w:sz w:val="32"/>
          <w:szCs w:val="32"/>
        </w:rPr>
        <w:t xml:space="preserve">  </w:t>
      </w:r>
      <w:r>
        <w:rPr>
          <w:rFonts w:eastAsia="仿宋_GB2312" w:hint="eastAsia"/>
          <w:sz w:val="32"/>
          <w:szCs w:val="32"/>
        </w:rPr>
        <w:t>转入考核方案</w:t>
      </w:r>
    </w:p>
    <w:p w:rsidR="00CB53FE" w:rsidRDefault="00CB53FE">
      <w:pPr>
        <w:spacing w:line="56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思想政治教育专业</w:t>
      </w:r>
      <w:r>
        <w:rPr>
          <w:rFonts w:eastAsia="仿宋_GB2312"/>
          <w:sz w:val="32"/>
          <w:szCs w:val="32"/>
        </w:rPr>
        <w:t>2017</w:t>
      </w:r>
      <w:r>
        <w:rPr>
          <w:rFonts w:eastAsia="仿宋_GB2312" w:hint="eastAsia"/>
          <w:sz w:val="32"/>
          <w:szCs w:val="32"/>
        </w:rPr>
        <w:t>级允许转入人数</w:t>
      </w:r>
    </w:p>
    <w:tbl>
      <w:tblPr>
        <w:tblW w:w="5557"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289"/>
        <w:gridCol w:w="2268"/>
      </w:tblGrid>
      <w:tr w:rsidR="00CB53FE">
        <w:tc>
          <w:tcPr>
            <w:tcW w:w="3289" w:type="dxa"/>
          </w:tcPr>
          <w:p w:rsidR="00CB53FE" w:rsidRDefault="00CB53FE">
            <w:pPr>
              <w:spacing w:line="560" w:lineRule="exact"/>
              <w:jc w:val="center"/>
              <w:rPr>
                <w:rFonts w:eastAsia="仿宋_GB2312"/>
                <w:sz w:val="32"/>
                <w:szCs w:val="32"/>
              </w:rPr>
            </w:pPr>
            <w:r>
              <w:rPr>
                <w:rFonts w:eastAsia="仿宋_GB2312" w:hint="eastAsia"/>
                <w:sz w:val="32"/>
                <w:szCs w:val="32"/>
              </w:rPr>
              <w:t>专业名称</w:t>
            </w:r>
          </w:p>
        </w:tc>
        <w:tc>
          <w:tcPr>
            <w:tcW w:w="2268" w:type="dxa"/>
          </w:tcPr>
          <w:p w:rsidR="00CB53FE" w:rsidRDefault="00CB53FE">
            <w:pPr>
              <w:spacing w:line="560" w:lineRule="exact"/>
              <w:jc w:val="center"/>
              <w:rPr>
                <w:rFonts w:eastAsia="仿宋_GB2312"/>
                <w:sz w:val="32"/>
                <w:szCs w:val="32"/>
              </w:rPr>
            </w:pPr>
            <w:r>
              <w:rPr>
                <w:rFonts w:eastAsia="仿宋_GB2312" w:hint="eastAsia"/>
                <w:sz w:val="32"/>
                <w:szCs w:val="32"/>
              </w:rPr>
              <w:t>允许转入人数</w:t>
            </w:r>
          </w:p>
        </w:tc>
      </w:tr>
      <w:tr w:rsidR="00CB53FE">
        <w:tc>
          <w:tcPr>
            <w:tcW w:w="3289" w:type="dxa"/>
          </w:tcPr>
          <w:p w:rsidR="00CB53FE" w:rsidRDefault="00CB53FE">
            <w:pPr>
              <w:spacing w:line="560" w:lineRule="exact"/>
              <w:rPr>
                <w:rFonts w:eastAsia="仿宋_GB2312"/>
                <w:sz w:val="32"/>
                <w:szCs w:val="32"/>
              </w:rPr>
            </w:pPr>
            <w:r>
              <w:rPr>
                <w:rFonts w:eastAsia="仿宋_GB2312" w:hint="eastAsia"/>
                <w:sz w:val="32"/>
                <w:szCs w:val="32"/>
              </w:rPr>
              <w:t>思想政治教育（师范）</w:t>
            </w:r>
          </w:p>
        </w:tc>
        <w:tc>
          <w:tcPr>
            <w:tcW w:w="2268" w:type="dxa"/>
          </w:tcPr>
          <w:p w:rsidR="00CB53FE" w:rsidRDefault="00CB53FE">
            <w:pPr>
              <w:spacing w:line="560" w:lineRule="exact"/>
              <w:jc w:val="center"/>
              <w:rPr>
                <w:rFonts w:eastAsia="仿宋_GB2312"/>
                <w:sz w:val="32"/>
                <w:szCs w:val="32"/>
              </w:rPr>
            </w:pPr>
            <w:r>
              <w:rPr>
                <w:rFonts w:eastAsia="仿宋_GB2312"/>
                <w:sz w:val="32"/>
                <w:szCs w:val="32"/>
              </w:rPr>
              <w:t>2</w:t>
            </w:r>
          </w:p>
        </w:tc>
      </w:tr>
    </w:tbl>
    <w:p w:rsidR="00CB53FE" w:rsidRDefault="00CB53FE">
      <w:pPr>
        <w:spacing w:line="56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思想政治教育专业</w:t>
      </w:r>
      <w:r>
        <w:rPr>
          <w:rFonts w:eastAsia="仿宋_GB2312"/>
          <w:sz w:val="32"/>
          <w:szCs w:val="32"/>
        </w:rPr>
        <w:t>2018</w:t>
      </w:r>
      <w:r>
        <w:rPr>
          <w:rFonts w:eastAsia="仿宋_GB2312" w:hint="eastAsia"/>
          <w:sz w:val="32"/>
          <w:szCs w:val="32"/>
        </w:rPr>
        <w:t>级允许转入人数</w:t>
      </w:r>
    </w:p>
    <w:tbl>
      <w:tblPr>
        <w:tblW w:w="5557"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289"/>
        <w:gridCol w:w="2268"/>
      </w:tblGrid>
      <w:tr w:rsidR="00CB53FE">
        <w:tc>
          <w:tcPr>
            <w:tcW w:w="3289" w:type="dxa"/>
          </w:tcPr>
          <w:p w:rsidR="00CB53FE" w:rsidRDefault="00CB53FE">
            <w:pPr>
              <w:spacing w:line="560" w:lineRule="exact"/>
              <w:jc w:val="center"/>
              <w:rPr>
                <w:rFonts w:eastAsia="仿宋_GB2312"/>
                <w:sz w:val="32"/>
                <w:szCs w:val="32"/>
              </w:rPr>
            </w:pPr>
            <w:r>
              <w:rPr>
                <w:rFonts w:eastAsia="仿宋_GB2312" w:hint="eastAsia"/>
                <w:sz w:val="32"/>
                <w:szCs w:val="32"/>
              </w:rPr>
              <w:t>专业名称</w:t>
            </w:r>
          </w:p>
        </w:tc>
        <w:tc>
          <w:tcPr>
            <w:tcW w:w="2268" w:type="dxa"/>
          </w:tcPr>
          <w:p w:rsidR="00CB53FE" w:rsidRDefault="00CB53FE">
            <w:pPr>
              <w:spacing w:line="560" w:lineRule="exact"/>
              <w:jc w:val="center"/>
              <w:rPr>
                <w:rFonts w:eastAsia="仿宋_GB2312"/>
                <w:sz w:val="32"/>
                <w:szCs w:val="32"/>
              </w:rPr>
            </w:pPr>
            <w:r>
              <w:rPr>
                <w:rFonts w:eastAsia="仿宋_GB2312" w:hint="eastAsia"/>
                <w:sz w:val="32"/>
                <w:szCs w:val="32"/>
              </w:rPr>
              <w:t>允许转入人数</w:t>
            </w:r>
          </w:p>
        </w:tc>
      </w:tr>
      <w:tr w:rsidR="00CB53FE">
        <w:tc>
          <w:tcPr>
            <w:tcW w:w="3289" w:type="dxa"/>
          </w:tcPr>
          <w:p w:rsidR="00CB53FE" w:rsidRDefault="00CB53FE">
            <w:pPr>
              <w:spacing w:line="560" w:lineRule="exact"/>
              <w:rPr>
                <w:rFonts w:eastAsia="仿宋_GB2312"/>
                <w:sz w:val="32"/>
                <w:szCs w:val="32"/>
              </w:rPr>
            </w:pPr>
            <w:r>
              <w:rPr>
                <w:rFonts w:eastAsia="仿宋_GB2312" w:hint="eastAsia"/>
                <w:sz w:val="32"/>
                <w:szCs w:val="32"/>
              </w:rPr>
              <w:t>思想政治教育（师范）</w:t>
            </w:r>
          </w:p>
        </w:tc>
        <w:tc>
          <w:tcPr>
            <w:tcW w:w="2268" w:type="dxa"/>
          </w:tcPr>
          <w:p w:rsidR="00CB53FE" w:rsidRDefault="00CB53FE">
            <w:pPr>
              <w:spacing w:line="560" w:lineRule="exact"/>
              <w:jc w:val="center"/>
              <w:rPr>
                <w:rFonts w:eastAsia="仿宋_GB2312"/>
                <w:sz w:val="32"/>
                <w:szCs w:val="32"/>
              </w:rPr>
            </w:pPr>
            <w:r>
              <w:rPr>
                <w:rFonts w:eastAsia="仿宋_GB2312"/>
                <w:sz w:val="32"/>
                <w:szCs w:val="32"/>
              </w:rPr>
              <w:t>6</w:t>
            </w:r>
          </w:p>
        </w:tc>
      </w:tr>
    </w:tbl>
    <w:p w:rsidR="00CB53FE" w:rsidRDefault="00CB53FE">
      <w:pPr>
        <w:spacing w:line="560" w:lineRule="exact"/>
        <w:ind w:firstLineChars="200" w:firstLine="640"/>
        <w:rPr>
          <w:rFonts w:eastAsia="仿宋_GB2312"/>
          <w:sz w:val="32"/>
          <w:szCs w:val="32"/>
        </w:rPr>
      </w:pPr>
      <w:r>
        <w:rPr>
          <w:rFonts w:eastAsia="仿宋_GB2312"/>
          <w:sz w:val="32"/>
          <w:szCs w:val="32"/>
        </w:rPr>
        <w:t>3.</w:t>
      </w:r>
      <w:r>
        <w:rPr>
          <w:rFonts w:eastAsia="仿宋_GB2312" w:hint="eastAsia"/>
          <w:sz w:val="32"/>
          <w:szCs w:val="32"/>
        </w:rPr>
        <w:t>学生转入本学院，考核以面试的方式进行（面试流程见附件），主要考核学生的综合素质与特长，以及学生对申请专业的适应能力。学院成立相应的考核领导小组负责转专业学生的考核工作</w:t>
      </w:r>
      <w:r>
        <w:rPr>
          <w:rFonts w:eastAsia="仿宋_GB2312"/>
          <w:sz w:val="32"/>
          <w:szCs w:val="32"/>
        </w:rPr>
        <w:t>,</w:t>
      </w:r>
      <w:r>
        <w:rPr>
          <w:rFonts w:eastAsia="仿宋_GB2312" w:hint="eastAsia"/>
          <w:sz w:val="32"/>
          <w:szCs w:val="32"/>
        </w:rPr>
        <w:t>考核如出现同分情况，根据高考成绩占比分（即：个人高考成绩</w:t>
      </w:r>
      <w:r>
        <w:rPr>
          <w:rFonts w:eastAsia="仿宋_GB2312"/>
          <w:sz w:val="32"/>
          <w:szCs w:val="32"/>
        </w:rPr>
        <w:t>/</w:t>
      </w:r>
      <w:r>
        <w:rPr>
          <w:rFonts w:eastAsia="仿宋_GB2312" w:hint="eastAsia"/>
          <w:sz w:val="32"/>
          <w:szCs w:val="32"/>
        </w:rPr>
        <w:t>当年省（市）高考总分）进行排序。</w:t>
      </w:r>
    </w:p>
    <w:p w:rsidR="00CB53FE" w:rsidRDefault="00CB53FE">
      <w:pPr>
        <w:spacing w:line="560" w:lineRule="exact"/>
        <w:ind w:firstLineChars="250" w:firstLine="800"/>
        <w:rPr>
          <w:rFonts w:eastAsia="仿宋_GB2312"/>
          <w:sz w:val="32"/>
          <w:szCs w:val="32"/>
        </w:rPr>
      </w:pPr>
      <w:r>
        <w:rPr>
          <w:rFonts w:eastAsia="仿宋_GB2312"/>
          <w:sz w:val="32"/>
          <w:szCs w:val="32"/>
        </w:rPr>
        <w:t>4.</w:t>
      </w:r>
      <w:r>
        <w:rPr>
          <w:rFonts w:eastAsia="仿宋_GB2312" w:hint="eastAsia"/>
          <w:sz w:val="32"/>
          <w:szCs w:val="32"/>
        </w:rPr>
        <w:t>转入同年级学习的学生，须获得转入专业下列学科基础课程二分之一及以上学分。</w:t>
      </w:r>
    </w:p>
    <w:tbl>
      <w:tblPr>
        <w:tblW w:w="844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140"/>
        <w:gridCol w:w="1176"/>
        <w:gridCol w:w="2519"/>
        <w:gridCol w:w="536"/>
        <w:gridCol w:w="536"/>
        <w:gridCol w:w="536"/>
      </w:tblGrid>
      <w:tr w:rsidR="00CB53FE">
        <w:tc>
          <w:tcPr>
            <w:tcW w:w="3140"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专业</w:t>
            </w:r>
          </w:p>
        </w:tc>
        <w:tc>
          <w:tcPr>
            <w:tcW w:w="1176"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课程号</w:t>
            </w:r>
          </w:p>
        </w:tc>
        <w:tc>
          <w:tcPr>
            <w:tcW w:w="2519"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课程名称</w:t>
            </w:r>
          </w:p>
        </w:tc>
        <w:tc>
          <w:tcPr>
            <w:tcW w:w="536"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学时</w:t>
            </w:r>
          </w:p>
        </w:tc>
        <w:tc>
          <w:tcPr>
            <w:tcW w:w="536"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学分</w:t>
            </w:r>
          </w:p>
        </w:tc>
        <w:tc>
          <w:tcPr>
            <w:tcW w:w="536" w:type="dxa"/>
            <w:vAlign w:val="center"/>
          </w:tcPr>
          <w:p w:rsidR="00CB53FE" w:rsidRDefault="00CB53FE">
            <w:pPr>
              <w:spacing w:line="560" w:lineRule="exact"/>
              <w:jc w:val="center"/>
              <w:rPr>
                <w:rFonts w:eastAsia="仿宋_GB2312"/>
                <w:sz w:val="32"/>
                <w:szCs w:val="32"/>
              </w:rPr>
            </w:pPr>
            <w:r>
              <w:rPr>
                <w:rFonts w:eastAsia="仿宋_GB2312" w:hint="eastAsia"/>
                <w:sz w:val="32"/>
                <w:szCs w:val="32"/>
              </w:rPr>
              <w:t>备注</w:t>
            </w:r>
          </w:p>
        </w:tc>
      </w:tr>
      <w:tr w:rsidR="00CB53FE">
        <w:tc>
          <w:tcPr>
            <w:tcW w:w="3140" w:type="dxa"/>
            <w:vAlign w:val="center"/>
          </w:tcPr>
          <w:p w:rsidR="00CB53FE" w:rsidRDefault="00CB53FE">
            <w:pPr>
              <w:spacing w:line="560" w:lineRule="exact"/>
              <w:rPr>
                <w:rFonts w:eastAsia="仿宋_GB2312"/>
                <w:sz w:val="32"/>
                <w:szCs w:val="32"/>
              </w:rPr>
            </w:pPr>
            <w:r>
              <w:rPr>
                <w:rFonts w:eastAsia="仿宋_GB2312" w:hint="eastAsia"/>
                <w:sz w:val="32"/>
                <w:szCs w:val="32"/>
              </w:rPr>
              <w:t>思想政治教育（师范）</w:t>
            </w:r>
          </w:p>
        </w:tc>
        <w:tc>
          <w:tcPr>
            <w:tcW w:w="1176" w:type="dxa"/>
            <w:vAlign w:val="center"/>
          </w:tcPr>
          <w:p w:rsidR="00CB53FE" w:rsidRDefault="00CB53FE">
            <w:pPr>
              <w:spacing w:line="560" w:lineRule="exact"/>
              <w:rPr>
                <w:rFonts w:eastAsia="仿宋_GB2312"/>
                <w:sz w:val="32"/>
                <w:szCs w:val="32"/>
              </w:rPr>
            </w:pPr>
            <w:r>
              <w:rPr>
                <w:rFonts w:eastAsia="仿宋_GB2312"/>
                <w:sz w:val="32"/>
                <w:szCs w:val="32"/>
              </w:rPr>
              <w:t>240068</w:t>
            </w:r>
          </w:p>
        </w:tc>
        <w:tc>
          <w:tcPr>
            <w:tcW w:w="2519" w:type="dxa"/>
            <w:vAlign w:val="center"/>
          </w:tcPr>
          <w:p w:rsidR="00CB53FE" w:rsidRDefault="00CB53FE">
            <w:pPr>
              <w:spacing w:line="560" w:lineRule="exact"/>
              <w:rPr>
                <w:rFonts w:eastAsia="仿宋_GB2312"/>
                <w:sz w:val="32"/>
                <w:szCs w:val="32"/>
              </w:rPr>
            </w:pPr>
            <w:r>
              <w:rPr>
                <w:rFonts w:eastAsia="仿宋_GB2312" w:hint="eastAsia"/>
                <w:sz w:val="32"/>
                <w:szCs w:val="32"/>
              </w:rPr>
              <w:t>马克思主义发展史</w:t>
            </w:r>
          </w:p>
        </w:tc>
        <w:tc>
          <w:tcPr>
            <w:tcW w:w="536" w:type="dxa"/>
            <w:vAlign w:val="center"/>
          </w:tcPr>
          <w:p w:rsidR="00CB53FE" w:rsidRDefault="00CB53FE">
            <w:pPr>
              <w:spacing w:line="560" w:lineRule="exact"/>
              <w:jc w:val="center"/>
              <w:rPr>
                <w:rFonts w:eastAsia="仿宋_GB2312"/>
                <w:sz w:val="32"/>
                <w:szCs w:val="32"/>
              </w:rPr>
            </w:pPr>
            <w:r>
              <w:rPr>
                <w:rFonts w:eastAsia="仿宋_GB2312"/>
                <w:sz w:val="32"/>
                <w:szCs w:val="32"/>
              </w:rPr>
              <w:t>32</w:t>
            </w:r>
          </w:p>
        </w:tc>
        <w:tc>
          <w:tcPr>
            <w:tcW w:w="536" w:type="dxa"/>
            <w:vAlign w:val="center"/>
          </w:tcPr>
          <w:p w:rsidR="00CB53FE" w:rsidRDefault="00CB53FE">
            <w:pPr>
              <w:spacing w:line="560" w:lineRule="exact"/>
              <w:jc w:val="center"/>
              <w:rPr>
                <w:rFonts w:eastAsia="仿宋_GB2312"/>
                <w:sz w:val="32"/>
                <w:szCs w:val="32"/>
              </w:rPr>
            </w:pPr>
            <w:r>
              <w:rPr>
                <w:rFonts w:eastAsia="仿宋_GB2312"/>
                <w:sz w:val="32"/>
                <w:szCs w:val="32"/>
              </w:rPr>
              <w:t>2</w:t>
            </w:r>
          </w:p>
        </w:tc>
        <w:tc>
          <w:tcPr>
            <w:tcW w:w="536" w:type="dxa"/>
            <w:vAlign w:val="center"/>
          </w:tcPr>
          <w:p w:rsidR="00CB53FE" w:rsidRDefault="00CB53FE">
            <w:pPr>
              <w:spacing w:line="560" w:lineRule="exact"/>
              <w:rPr>
                <w:rFonts w:eastAsia="仿宋_GB2312"/>
                <w:sz w:val="32"/>
                <w:szCs w:val="32"/>
              </w:rPr>
            </w:pPr>
          </w:p>
        </w:tc>
      </w:tr>
      <w:tr w:rsidR="00CB53FE">
        <w:tc>
          <w:tcPr>
            <w:tcW w:w="3140" w:type="dxa"/>
            <w:vAlign w:val="center"/>
          </w:tcPr>
          <w:p w:rsidR="00CB53FE" w:rsidRDefault="00CB53FE">
            <w:pPr>
              <w:spacing w:line="560" w:lineRule="exact"/>
              <w:rPr>
                <w:rFonts w:eastAsia="仿宋_GB2312"/>
                <w:sz w:val="32"/>
                <w:szCs w:val="32"/>
              </w:rPr>
            </w:pPr>
            <w:r>
              <w:rPr>
                <w:rFonts w:eastAsia="仿宋_GB2312" w:hint="eastAsia"/>
                <w:sz w:val="32"/>
                <w:szCs w:val="32"/>
              </w:rPr>
              <w:t>思想政治教育（师范）</w:t>
            </w:r>
          </w:p>
        </w:tc>
        <w:tc>
          <w:tcPr>
            <w:tcW w:w="1176" w:type="dxa"/>
            <w:vAlign w:val="center"/>
          </w:tcPr>
          <w:p w:rsidR="00CB53FE" w:rsidRDefault="00CB53FE">
            <w:pPr>
              <w:spacing w:line="560" w:lineRule="exact"/>
              <w:rPr>
                <w:rFonts w:eastAsia="仿宋_GB2312"/>
                <w:sz w:val="32"/>
                <w:szCs w:val="32"/>
              </w:rPr>
            </w:pPr>
            <w:r>
              <w:rPr>
                <w:rFonts w:eastAsia="仿宋_GB2312"/>
                <w:sz w:val="32"/>
                <w:szCs w:val="32"/>
              </w:rPr>
              <w:t>240034</w:t>
            </w:r>
          </w:p>
        </w:tc>
        <w:tc>
          <w:tcPr>
            <w:tcW w:w="2519" w:type="dxa"/>
            <w:vAlign w:val="center"/>
          </w:tcPr>
          <w:p w:rsidR="00CB53FE" w:rsidRDefault="00CB53FE">
            <w:pPr>
              <w:spacing w:line="560" w:lineRule="exact"/>
              <w:rPr>
                <w:rFonts w:eastAsia="仿宋_GB2312"/>
                <w:sz w:val="32"/>
                <w:szCs w:val="32"/>
              </w:rPr>
            </w:pPr>
            <w:r>
              <w:rPr>
                <w:rFonts w:eastAsia="仿宋_GB2312" w:hint="eastAsia"/>
                <w:sz w:val="32"/>
                <w:szCs w:val="32"/>
              </w:rPr>
              <w:t>马克思主义哲学</w:t>
            </w:r>
          </w:p>
        </w:tc>
        <w:tc>
          <w:tcPr>
            <w:tcW w:w="536" w:type="dxa"/>
            <w:vAlign w:val="center"/>
          </w:tcPr>
          <w:p w:rsidR="00CB53FE" w:rsidRDefault="00CB53FE">
            <w:pPr>
              <w:spacing w:line="560" w:lineRule="exact"/>
              <w:jc w:val="center"/>
              <w:rPr>
                <w:rFonts w:eastAsia="仿宋_GB2312"/>
                <w:sz w:val="32"/>
                <w:szCs w:val="32"/>
              </w:rPr>
            </w:pPr>
            <w:r>
              <w:rPr>
                <w:rFonts w:eastAsia="仿宋_GB2312"/>
                <w:sz w:val="32"/>
                <w:szCs w:val="32"/>
              </w:rPr>
              <w:t>48</w:t>
            </w:r>
          </w:p>
        </w:tc>
        <w:tc>
          <w:tcPr>
            <w:tcW w:w="536" w:type="dxa"/>
            <w:vAlign w:val="center"/>
          </w:tcPr>
          <w:p w:rsidR="00CB53FE" w:rsidRDefault="00CB53FE">
            <w:pPr>
              <w:spacing w:line="560" w:lineRule="exact"/>
              <w:jc w:val="center"/>
              <w:rPr>
                <w:rFonts w:eastAsia="仿宋_GB2312"/>
                <w:sz w:val="32"/>
                <w:szCs w:val="32"/>
              </w:rPr>
            </w:pPr>
            <w:r>
              <w:rPr>
                <w:rFonts w:eastAsia="仿宋_GB2312"/>
                <w:sz w:val="32"/>
                <w:szCs w:val="32"/>
              </w:rPr>
              <w:t>3</w:t>
            </w:r>
          </w:p>
        </w:tc>
        <w:tc>
          <w:tcPr>
            <w:tcW w:w="536" w:type="dxa"/>
            <w:vAlign w:val="center"/>
          </w:tcPr>
          <w:p w:rsidR="00CB53FE" w:rsidRDefault="00CB53FE">
            <w:pPr>
              <w:spacing w:line="560" w:lineRule="exact"/>
              <w:rPr>
                <w:rFonts w:eastAsia="仿宋_GB2312"/>
                <w:sz w:val="32"/>
                <w:szCs w:val="32"/>
              </w:rPr>
            </w:pPr>
          </w:p>
        </w:tc>
      </w:tr>
      <w:tr w:rsidR="00CB53FE">
        <w:tc>
          <w:tcPr>
            <w:tcW w:w="3140" w:type="dxa"/>
            <w:vAlign w:val="center"/>
          </w:tcPr>
          <w:p w:rsidR="00CB53FE" w:rsidRDefault="00CB53FE">
            <w:pPr>
              <w:spacing w:line="560" w:lineRule="exact"/>
              <w:rPr>
                <w:rFonts w:eastAsia="仿宋_GB2312"/>
                <w:sz w:val="32"/>
                <w:szCs w:val="32"/>
              </w:rPr>
            </w:pPr>
            <w:r>
              <w:rPr>
                <w:rFonts w:eastAsia="仿宋_GB2312" w:hint="eastAsia"/>
                <w:sz w:val="32"/>
                <w:szCs w:val="32"/>
              </w:rPr>
              <w:t>思想政治教育（师范）</w:t>
            </w:r>
          </w:p>
        </w:tc>
        <w:tc>
          <w:tcPr>
            <w:tcW w:w="1176" w:type="dxa"/>
            <w:vAlign w:val="center"/>
          </w:tcPr>
          <w:p w:rsidR="00CB53FE" w:rsidRDefault="00CB53FE">
            <w:pPr>
              <w:spacing w:line="560" w:lineRule="exact"/>
              <w:rPr>
                <w:rFonts w:eastAsia="仿宋_GB2312"/>
                <w:sz w:val="32"/>
                <w:szCs w:val="32"/>
              </w:rPr>
            </w:pPr>
            <w:r>
              <w:rPr>
                <w:rFonts w:eastAsia="仿宋_GB2312"/>
                <w:sz w:val="32"/>
                <w:szCs w:val="32"/>
              </w:rPr>
              <w:t>240035</w:t>
            </w:r>
          </w:p>
        </w:tc>
        <w:tc>
          <w:tcPr>
            <w:tcW w:w="2519" w:type="dxa"/>
            <w:vAlign w:val="center"/>
          </w:tcPr>
          <w:p w:rsidR="00CB53FE" w:rsidRDefault="00CB53FE">
            <w:pPr>
              <w:spacing w:line="560" w:lineRule="exact"/>
              <w:rPr>
                <w:rFonts w:eastAsia="仿宋_GB2312"/>
                <w:sz w:val="32"/>
                <w:szCs w:val="32"/>
              </w:rPr>
            </w:pPr>
            <w:r>
              <w:rPr>
                <w:rFonts w:eastAsia="仿宋_GB2312" w:hint="eastAsia"/>
                <w:sz w:val="32"/>
                <w:szCs w:val="32"/>
              </w:rPr>
              <w:t>社会学</w:t>
            </w:r>
          </w:p>
        </w:tc>
        <w:tc>
          <w:tcPr>
            <w:tcW w:w="536" w:type="dxa"/>
            <w:vAlign w:val="center"/>
          </w:tcPr>
          <w:p w:rsidR="00CB53FE" w:rsidRDefault="00CB53FE">
            <w:pPr>
              <w:spacing w:line="560" w:lineRule="exact"/>
              <w:jc w:val="center"/>
              <w:rPr>
                <w:rFonts w:eastAsia="仿宋_GB2312"/>
                <w:sz w:val="32"/>
                <w:szCs w:val="32"/>
              </w:rPr>
            </w:pPr>
            <w:r>
              <w:rPr>
                <w:rFonts w:eastAsia="仿宋_GB2312"/>
                <w:sz w:val="32"/>
                <w:szCs w:val="32"/>
              </w:rPr>
              <w:t>48</w:t>
            </w:r>
          </w:p>
        </w:tc>
        <w:tc>
          <w:tcPr>
            <w:tcW w:w="536" w:type="dxa"/>
            <w:vAlign w:val="center"/>
          </w:tcPr>
          <w:p w:rsidR="00CB53FE" w:rsidRDefault="00CB53FE">
            <w:pPr>
              <w:spacing w:line="560" w:lineRule="exact"/>
              <w:jc w:val="center"/>
              <w:rPr>
                <w:rFonts w:eastAsia="仿宋_GB2312"/>
                <w:sz w:val="32"/>
                <w:szCs w:val="32"/>
              </w:rPr>
            </w:pPr>
            <w:r>
              <w:rPr>
                <w:rFonts w:eastAsia="仿宋_GB2312"/>
                <w:sz w:val="32"/>
                <w:szCs w:val="32"/>
              </w:rPr>
              <w:t>3</w:t>
            </w:r>
          </w:p>
        </w:tc>
        <w:tc>
          <w:tcPr>
            <w:tcW w:w="536" w:type="dxa"/>
            <w:vAlign w:val="center"/>
          </w:tcPr>
          <w:p w:rsidR="00CB53FE" w:rsidRDefault="00CB53FE">
            <w:pPr>
              <w:spacing w:line="560" w:lineRule="exact"/>
              <w:rPr>
                <w:rFonts w:eastAsia="仿宋_GB2312"/>
                <w:sz w:val="32"/>
                <w:szCs w:val="32"/>
              </w:rPr>
            </w:pPr>
          </w:p>
        </w:tc>
      </w:tr>
      <w:tr w:rsidR="00CB53FE">
        <w:tc>
          <w:tcPr>
            <w:tcW w:w="3140" w:type="dxa"/>
            <w:vAlign w:val="center"/>
          </w:tcPr>
          <w:p w:rsidR="00CB53FE" w:rsidRDefault="00CB53FE">
            <w:pPr>
              <w:spacing w:line="560" w:lineRule="exact"/>
              <w:rPr>
                <w:rFonts w:eastAsia="仿宋_GB2312"/>
                <w:sz w:val="32"/>
                <w:szCs w:val="32"/>
              </w:rPr>
            </w:pPr>
            <w:r>
              <w:rPr>
                <w:rFonts w:eastAsia="仿宋_GB2312" w:hint="eastAsia"/>
                <w:sz w:val="32"/>
                <w:szCs w:val="32"/>
              </w:rPr>
              <w:t>思想政治教育（师范）</w:t>
            </w:r>
          </w:p>
        </w:tc>
        <w:tc>
          <w:tcPr>
            <w:tcW w:w="1176" w:type="dxa"/>
            <w:vAlign w:val="center"/>
          </w:tcPr>
          <w:p w:rsidR="00CB53FE" w:rsidRDefault="00CB53FE">
            <w:pPr>
              <w:spacing w:line="560" w:lineRule="exact"/>
              <w:rPr>
                <w:rFonts w:eastAsia="仿宋_GB2312"/>
                <w:sz w:val="32"/>
                <w:szCs w:val="32"/>
              </w:rPr>
            </w:pPr>
            <w:r>
              <w:rPr>
                <w:rFonts w:eastAsia="仿宋_GB2312"/>
                <w:sz w:val="32"/>
                <w:szCs w:val="32"/>
              </w:rPr>
              <w:t>030086</w:t>
            </w:r>
          </w:p>
        </w:tc>
        <w:tc>
          <w:tcPr>
            <w:tcW w:w="2519" w:type="dxa"/>
            <w:vAlign w:val="center"/>
          </w:tcPr>
          <w:p w:rsidR="00CB53FE" w:rsidRDefault="00CB53FE">
            <w:pPr>
              <w:spacing w:line="560" w:lineRule="exact"/>
              <w:rPr>
                <w:rFonts w:eastAsia="仿宋_GB2312"/>
                <w:sz w:val="32"/>
                <w:szCs w:val="32"/>
              </w:rPr>
            </w:pPr>
            <w:r>
              <w:rPr>
                <w:rFonts w:eastAsia="仿宋_GB2312" w:hint="eastAsia"/>
                <w:sz w:val="32"/>
                <w:szCs w:val="32"/>
              </w:rPr>
              <w:t>中华人民共和国史</w:t>
            </w:r>
          </w:p>
        </w:tc>
        <w:tc>
          <w:tcPr>
            <w:tcW w:w="536" w:type="dxa"/>
            <w:vAlign w:val="center"/>
          </w:tcPr>
          <w:p w:rsidR="00CB53FE" w:rsidRDefault="00CB53FE">
            <w:pPr>
              <w:spacing w:line="560" w:lineRule="exact"/>
              <w:jc w:val="center"/>
              <w:rPr>
                <w:rFonts w:eastAsia="仿宋_GB2312"/>
                <w:sz w:val="32"/>
                <w:szCs w:val="32"/>
              </w:rPr>
            </w:pPr>
            <w:r>
              <w:rPr>
                <w:rFonts w:eastAsia="仿宋_GB2312"/>
                <w:sz w:val="32"/>
                <w:szCs w:val="32"/>
              </w:rPr>
              <w:t>48</w:t>
            </w:r>
          </w:p>
        </w:tc>
        <w:tc>
          <w:tcPr>
            <w:tcW w:w="536" w:type="dxa"/>
            <w:vAlign w:val="center"/>
          </w:tcPr>
          <w:p w:rsidR="00CB53FE" w:rsidRDefault="00CB53FE">
            <w:pPr>
              <w:spacing w:line="560" w:lineRule="exact"/>
              <w:jc w:val="center"/>
              <w:rPr>
                <w:rFonts w:eastAsia="仿宋_GB2312"/>
                <w:sz w:val="32"/>
                <w:szCs w:val="32"/>
              </w:rPr>
            </w:pPr>
            <w:r>
              <w:rPr>
                <w:rFonts w:eastAsia="仿宋_GB2312"/>
                <w:sz w:val="32"/>
                <w:szCs w:val="32"/>
              </w:rPr>
              <w:t>3</w:t>
            </w:r>
          </w:p>
        </w:tc>
        <w:tc>
          <w:tcPr>
            <w:tcW w:w="536" w:type="dxa"/>
            <w:vAlign w:val="center"/>
          </w:tcPr>
          <w:p w:rsidR="00CB53FE" w:rsidRDefault="00CB53FE">
            <w:pPr>
              <w:spacing w:line="560" w:lineRule="exact"/>
              <w:rPr>
                <w:rFonts w:eastAsia="仿宋_GB2312"/>
                <w:sz w:val="32"/>
                <w:szCs w:val="32"/>
              </w:rPr>
            </w:pPr>
          </w:p>
        </w:tc>
      </w:tr>
      <w:tr w:rsidR="00CB53FE">
        <w:tc>
          <w:tcPr>
            <w:tcW w:w="3140" w:type="dxa"/>
            <w:vAlign w:val="center"/>
          </w:tcPr>
          <w:p w:rsidR="00CB53FE" w:rsidRDefault="00CB53FE">
            <w:pPr>
              <w:spacing w:line="560" w:lineRule="exact"/>
              <w:rPr>
                <w:rFonts w:eastAsia="仿宋_GB2312"/>
                <w:sz w:val="32"/>
                <w:szCs w:val="32"/>
              </w:rPr>
            </w:pPr>
            <w:r>
              <w:rPr>
                <w:rFonts w:eastAsia="仿宋_GB2312" w:hint="eastAsia"/>
                <w:sz w:val="32"/>
                <w:szCs w:val="32"/>
              </w:rPr>
              <w:t>思想政治教育（师范）</w:t>
            </w:r>
          </w:p>
        </w:tc>
        <w:tc>
          <w:tcPr>
            <w:tcW w:w="1176" w:type="dxa"/>
            <w:vAlign w:val="center"/>
          </w:tcPr>
          <w:p w:rsidR="00CB53FE" w:rsidRDefault="00CB53FE">
            <w:pPr>
              <w:spacing w:line="560" w:lineRule="exact"/>
              <w:rPr>
                <w:rFonts w:eastAsia="仿宋_GB2312"/>
                <w:sz w:val="32"/>
                <w:szCs w:val="32"/>
              </w:rPr>
            </w:pPr>
            <w:r>
              <w:rPr>
                <w:rFonts w:eastAsia="仿宋_GB2312"/>
                <w:sz w:val="32"/>
                <w:szCs w:val="32"/>
              </w:rPr>
              <w:t>030221</w:t>
            </w:r>
          </w:p>
        </w:tc>
        <w:tc>
          <w:tcPr>
            <w:tcW w:w="2519" w:type="dxa"/>
            <w:vAlign w:val="center"/>
          </w:tcPr>
          <w:p w:rsidR="00CB53FE" w:rsidRDefault="00CB53FE">
            <w:pPr>
              <w:spacing w:line="560" w:lineRule="exact"/>
              <w:rPr>
                <w:rFonts w:eastAsia="仿宋_GB2312"/>
                <w:sz w:val="32"/>
                <w:szCs w:val="32"/>
              </w:rPr>
            </w:pPr>
            <w:r>
              <w:rPr>
                <w:rFonts w:eastAsia="仿宋_GB2312" w:hint="eastAsia"/>
                <w:sz w:val="32"/>
                <w:szCs w:val="32"/>
              </w:rPr>
              <w:t>管理学</w:t>
            </w:r>
          </w:p>
        </w:tc>
        <w:tc>
          <w:tcPr>
            <w:tcW w:w="536" w:type="dxa"/>
            <w:vAlign w:val="center"/>
          </w:tcPr>
          <w:p w:rsidR="00CB53FE" w:rsidRDefault="00CB53FE">
            <w:pPr>
              <w:spacing w:line="560" w:lineRule="exact"/>
              <w:jc w:val="center"/>
              <w:rPr>
                <w:rFonts w:eastAsia="仿宋_GB2312"/>
                <w:sz w:val="32"/>
                <w:szCs w:val="32"/>
              </w:rPr>
            </w:pPr>
            <w:r>
              <w:rPr>
                <w:rFonts w:eastAsia="仿宋_GB2312"/>
                <w:sz w:val="32"/>
                <w:szCs w:val="32"/>
              </w:rPr>
              <w:t>48</w:t>
            </w:r>
          </w:p>
        </w:tc>
        <w:tc>
          <w:tcPr>
            <w:tcW w:w="536" w:type="dxa"/>
            <w:vAlign w:val="center"/>
          </w:tcPr>
          <w:p w:rsidR="00CB53FE" w:rsidRDefault="00CB53FE">
            <w:pPr>
              <w:spacing w:line="560" w:lineRule="exact"/>
              <w:jc w:val="center"/>
              <w:rPr>
                <w:rFonts w:eastAsia="仿宋_GB2312"/>
                <w:sz w:val="32"/>
                <w:szCs w:val="32"/>
              </w:rPr>
            </w:pPr>
            <w:r>
              <w:rPr>
                <w:rFonts w:eastAsia="仿宋_GB2312"/>
                <w:sz w:val="32"/>
                <w:szCs w:val="32"/>
              </w:rPr>
              <w:t>3</w:t>
            </w:r>
          </w:p>
        </w:tc>
        <w:tc>
          <w:tcPr>
            <w:tcW w:w="536" w:type="dxa"/>
            <w:vAlign w:val="center"/>
          </w:tcPr>
          <w:p w:rsidR="00CB53FE" w:rsidRDefault="00CB53FE">
            <w:pPr>
              <w:spacing w:line="560" w:lineRule="exact"/>
              <w:rPr>
                <w:rFonts w:eastAsia="仿宋_GB2312"/>
                <w:sz w:val="32"/>
                <w:szCs w:val="32"/>
              </w:rPr>
            </w:pPr>
          </w:p>
        </w:tc>
      </w:tr>
      <w:tr w:rsidR="00CB53FE">
        <w:tc>
          <w:tcPr>
            <w:tcW w:w="3140" w:type="dxa"/>
            <w:vAlign w:val="center"/>
          </w:tcPr>
          <w:p w:rsidR="00CB53FE" w:rsidRDefault="00CB53FE">
            <w:pPr>
              <w:spacing w:line="560" w:lineRule="exact"/>
              <w:rPr>
                <w:rFonts w:eastAsia="仿宋_GB2312"/>
                <w:sz w:val="32"/>
                <w:szCs w:val="32"/>
              </w:rPr>
            </w:pPr>
            <w:r>
              <w:rPr>
                <w:rFonts w:eastAsia="仿宋_GB2312" w:hint="eastAsia"/>
                <w:sz w:val="32"/>
                <w:szCs w:val="32"/>
              </w:rPr>
              <w:t>思想政治教育（师范）</w:t>
            </w:r>
          </w:p>
        </w:tc>
        <w:tc>
          <w:tcPr>
            <w:tcW w:w="1176" w:type="dxa"/>
            <w:vAlign w:val="center"/>
          </w:tcPr>
          <w:p w:rsidR="00CB53FE" w:rsidRDefault="00CB53FE">
            <w:pPr>
              <w:spacing w:line="560" w:lineRule="exact"/>
              <w:rPr>
                <w:rFonts w:eastAsia="仿宋_GB2312"/>
                <w:sz w:val="32"/>
                <w:szCs w:val="32"/>
              </w:rPr>
            </w:pPr>
            <w:r>
              <w:rPr>
                <w:rFonts w:eastAsia="仿宋_GB2312"/>
                <w:sz w:val="32"/>
                <w:szCs w:val="32"/>
              </w:rPr>
              <w:t>240037</w:t>
            </w:r>
          </w:p>
        </w:tc>
        <w:tc>
          <w:tcPr>
            <w:tcW w:w="2519" w:type="dxa"/>
            <w:vAlign w:val="center"/>
          </w:tcPr>
          <w:p w:rsidR="00CB53FE" w:rsidRDefault="00CB53FE">
            <w:pPr>
              <w:spacing w:line="560" w:lineRule="exact"/>
              <w:rPr>
                <w:rFonts w:eastAsia="仿宋_GB2312"/>
                <w:sz w:val="32"/>
                <w:szCs w:val="32"/>
              </w:rPr>
            </w:pPr>
            <w:r>
              <w:rPr>
                <w:rFonts w:eastAsia="仿宋_GB2312" w:hint="eastAsia"/>
                <w:sz w:val="32"/>
                <w:szCs w:val="32"/>
              </w:rPr>
              <w:t>中国文化概论</w:t>
            </w:r>
          </w:p>
        </w:tc>
        <w:tc>
          <w:tcPr>
            <w:tcW w:w="536" w:type="dxa"/>
            <w:vAlign w:val="center"/>
          </w:tcPr>
          <w:p w:rsidR="00CB53FE" w:rsidRDefault="00CB53FE">
            <w:pPr>
              <w:spacing w:line="560" w:lineRule="exact"/>
              <w:jc w:val="center"/>
              <w:rPr>
                <w:rFonts w:eastAsia="仿宋_GB2312"/>
                <w:sz w:val="32"/>
                <w:szCs w:val="32"/>
              </w:rPr>
            </w:pPr>
            <w:r>
              <w:rPr>
                <w:rFonts w:eastAsia="仿宋_GB2312"/>
                <w:sz w:val="32"/>
                <w:szCs w:val="32"/>
              </w:rPr>
              <w:t>32</w:t>
            </w:r>
          </w:p>
        </w:tc>
        <w:tc>
          <w:tcPr>
            <w:tcW w:w="536" w:type="dxa"/>
            <w:vAlign w:val="center"/>
          </w:tcPr>
          <w:p w:rsidR="00CB53FE" w:rsidRDefault="00CB53FE">
            <w:pPr>
              <w:spacing w:line="560" w:lineRule="exact"/>
              <w:jc w:val="center"/>
              <w:rPr>
                <w:rFonts w:eastAsia="仿宋_GB2312"/>
                <w:sz w:val="32"/>
                <w:szCs w:val="32"/>
              </w:rPr>
            </w:pPr>
            <w:r>
              <w:rPr>
                <w:rFonts w:eastAsia="仿宋_GB2312"/>
                <w:sz w:val="32"/>
                <w:szCs w:val="32"/>
              </w:rPr>
              <w:t>2</w:t>
            </w:r>
          </w:p>
        </w:tc>
        <w:tc>
          <w:tcPr>
            <w:tcW w:w="536" w:type="dxa"/>
            <w:vAlign w:val="center"/>
          </w:tcPr>
          <w:p w:rsidR="00CB53FE" w:rsidRDefault="00CB53FE">
            <w:pPr>
              <w:spacing w:line="560" w:lineRule="exact"/>
              <w:rPr>
                <w:rFonts w:eastAsia="仿宋_GB2312"/>
                <w:sz w:val="32"/>
                <w:szCs w:val="32"/>
              </w:rPr>
            </w:pPr>
          </w:p>
        </w:tc>
      </w:tr>
      <w:tr w:rsidR="00CB53FE">
        <w:tc>
          <w:tcPr>
            <w:tcW w:w="3140" w:type="dxa"/>
            <w:vAlign w:val="center"/>
          </w:tcPr>
          <w:p w:rsidR="00CB53FE" w:rsidRDefault="00CB53FE">
            <w:pPr>
              <w:spacing w:line="560" w:lineRule="exact"/>
              <w:rPr>
                <w:rFonts w:eastAsia="仿宋_GB2312"/>
                <w:sz w:val="32"/>
                <w:szCs w:val="32"/>
              </w:rPr>
            </w:pPr>
            <w:r>
              <w:rPr>
                <w:rFonts w:eastAsia="仿宋_GB2312" w:hint="eastAsia"/>
                <w:sz w:val="32"/>
                <w:szCs w:val="32"/>
              </w:rPr>
              <w:t>思想政治教育（师范）</w:t>
            </w:r>
          </w:p>
        </w:tc>
        <w:tc>
          <w:tcPr>
            <w:tcW w:w="1176" w:type="dxa"/>
            <w:vAlign w:val="center"/>
          </w:tcPr>
          <w:p w:rsidR="00CB53FE" w:rsidRDefault="00CB53FE">
            <w:pPr>
              <w:spacing w:line="560" w:lineRule="exact"/>
              <w:rPr>
                <w:rFonts w:eastAsia="仿宋_GB2312"/>
                <w:sz w:val="32"/>
                <w:szCs w:val="32"/>
              </w:rPr>
            </w:pPr>
            <w:r>
              <w:rPr>
                <w:rFonts w:eastAsia="仿宋_GB2312"/>
                <w:sz w:val="32"/>
                <w:szCs w:val="32"/>
              </w:rPr>
              <w:t>071108</w:t>
            </w:r>
          </w:p>
        </w:tc>
        <w:tc>
          <w:tcPr>
            <w:tcW w:w="2519" w:type="dxa"/>
            <w:vAlign w:val="center"/>
          </w:tcPr>
          <w:p w:rsidR="00CB53FE" w:rsidRDefault="00CB53FE">
            <w:pPr>
              <w:spacing w:line="560" w:lineRule="exact"/>
              <w:rPr>
                <w:rFonts w:eastAsia="仿宋_GB2312"/>
                <w:sz w:val="32"/>
                <w:szCs w:val="32"/>
              </w:rPr>
            </w:pPr>
            <w:r>
              <w:rPr>
                <w:rFonts w:eastAsia="仿宋_GB2312" w:hint="eastAsia"/>
                <w:sz w:val="32"/>
                <w:szCs w:val="32"/>
              </w:rPr>
              <w:t>大学英语（一）</w:t>
            </w:r>
          </w:p>
        </w:tc>
        <w:tc>
          <w:tcPr>
            <w:tcW w:w="536" w:type="dxa"/>
            <w:vAlign w:val="center"/>
          </w:tcPr>
          <w:p w:rsidR="00CB53FE" w:rsidRDefault="00CB53FE">
            <w:pPr>
              <w:spacing w:line="560" w:lineRule="exact"/>
              <w:jc w:val="center"/>
              <w:rPr>
                <w:rFonts w:eastAsia="仿宋_GB2312"/>
                <w:sz w:val="32"/>
                <w:szCs w:val="32"/>
              </w:rPr>
            </w:pPr>
            <w:r>
              <w:rPr>
                <w:rFonts w:eastAsia="仿宋_GB2312"/>
                <w:sz w:val="32"/>
                <w:szCs w:val="32"/>
              </w:rPr>
              <w:t>48</w:t>
            </w:r>
          </w:p>
        </w:tc>
        <w:tc>
          <w:tcPr>
            <w:tcW w:w="536" w:type="dxa"/>
            <w:vAlign w:val="center"/>
          </w:tcPr>
          <w:p w:rsidR="00CB53FE" w:rsidRDefault="00CB53FE">
            <w:pPr>
              <w:spacing w:line="560" w:lineRule="exact"/>
              <w:jc w:val="center"/>
              <w:rPr>
                <w:rFonts w:eastAsia="仿宋_GB2312"/>
                <w:sz w:val="32"/>
                <w:szCs w:val="32"/>
              </w:rPr>
            </w:pPr>
            <w:r>
              <w:rPr>
                <w:rFonts w:eastAsia="仿宋_GB2312"/>
                <w:sz w:val="32"/>
                <w:szCs w:val="32"/>
              </w:rPr>
              <w:t>3</w:t>
            </w:r>
          </w:p>
        </w:tc>
        <w:tc>
          <w:tcPr>
            <w:tcW w:w="536" w:type="dxa"/>
            <w:vAlign w:val="center"/>
          </w:tcPr>
          <w:p w:rsidR="00CB53FE" w:rsidRDefault="00CB53FE">
            <w:pPr>
              <w:spacing w:line="560" w:lineRule="exact"/>
              <w:rPr>
                <w:rFonts w:eastAsia="仿宋_GB2312"/>
                <w:sz w:val="32"/>
                <w:szCs w:val="32"/>
              </w:rPr>
            </w:pPr>
          </w:p>
        </w:tc>
      </w:tr>
      <w:tr w:rsidR="00CB53FE">
        <w:tc>
          <w:tcPr>
            <w:tcW w:w="3140" w:type="dxa"/>
            <w:vAlign w:val="center"/>
          </w:tcPr>
          <w:p w:rsidR="00CB53FE" w:rsidRDefault="00CB53FE">
            <w:pPr>
              <w:spacing w:line="560" w:lineRule="exact"/>
              <w:rPr>
                <w:rFonts w:eastAsia="仿宋_GB2312"/>
                <w:sz w:val="32"/>
                <w:szCs w:val="32"/>
              </w:rPr>
            </w:pPr>
            <w:r>
              <w:rPr>
                <w:rFonts w:eastAsia="仿宋_GB2312" w:hint="eastAsia"/>
                <w:sz w:val="32"/>
                <w:szCs w:val="32"/>
              </w:rPr>
              <w:t>思想政治教育（师范）</w:t>
            </w:r>
          </w:p>
        </w:tc>
        <w:tc>
          <w:tcPr>
            <w:tcW w:w="1176" w:type="dxa"/>
            <w:vAlign w:val="center"/>
          </w:tcPr>
          <w:p w:rsidR="00CB53FE" w:rsidRDefault="00CB53FE">
            <w:pPr>
              <w:spacing w:line="560" w:lineRule="exact"/>
              <w:rPr>
                <w:rFonts w:eastAsia="仿宋_GB2312"/>
                <w:sz w:val="32"/>
                <w:szCs w:val="32"/>
              </w:rPr>
            </w:pPr>
            <w:r>
              <w:rPr>
                <w:rFonts w:eastAsia="仿宋_GB2312"/>
                <w:sz w:val="32"/>
                <w:szCs w:val="32"/>
              </w:rPr>
              <w:t>071110</w:t>
            </w:r>
          </w:p>
        </w:tc>
        <w:tc>
          <w:tcPr>
            <w:tcW w:w="2519" w:type="dxa"/>
            <w:vAlign w:val="center"/>
          </w:tcPr>
          <w:p w:rsidR="00CB53FE" w:rsidRDefault="00CB53FE">
            <w:pPr>
              <w:spacing w:line="560" w:lineRule="exact"/>
              <w:rPr>
                <w:rFonts w:eastAsia="仿宋_GB2312"/>
                <w:sz w:val="32"/>
                <w:szCs w:val="32"/>
              </w:rPr>
            </w:pPr>
            <w:r>
              <w:rPr>
                <w:rFonts w:eastAsia="仿宋_GB2312" w:hint="eastAsia"/>
                <w:sz w:val="32"/>
                <w:szCs w:val="32"/>
              </w:rPr>
              <w:t>大学英语（二）</w:t>
            </w:r>
          </w:p>
        </w:tc>
        <w:tc>
          <w:tcPr>
            <w:tcW w:w="536" w:type="dxa"/>
            <w:vAlign w:val="center"/>
          </w:tcPr>
          <w:p w:rsidR="00CB53FE" w:rsidRDefault="00CB53FE">
            <w:pPr>
              <w:spacing w:line="560" w:lineRule="exact"/>
              <w:jc w:val="center"/>
              <w:rPr>
                <w:rFonts w:eastAsia="仿宋_GB2312"/>
                <w:sz w:val="32"/>
                <w:szCs w:val="32"/>
              </w:rPr>
            </w:pPr>
            <w:r>
              <w:rPr>
                <w:rFonts w:eastAsia="仿宋_GB2312"/>
                <w:sz w:val="32"/>
                <w:szCs w:val="32"/>
              </w:rPr>
              <w:t>56</w:t>
            </w:r>
          </w:p>
        </w:tc>
        <w:tc>
          <w:tcPr>
            <w:tcW w:w="536" w:type="dxa"/>
            <w:vAlign w:val="center"/>
          </w:tcPr>
          <w:p w:rsidR="00CB53FE" w:rsidRDefault="00CB53FE">
            <w:pPr>
              <w:spacing w:line="560" w:lineRule="exact"/>
              <w:jc w:val="center"/>
              <w:rPr>
                <w:rFonts w:eastAsia="仿宋_GB2312"/>
                <w:sz w:val="32"/>
                <w:szCs w:val="32"/>
              </w:rPr>
            </w:pPr>
            <w:r>
              <w:rPr>
                <w:rFonts w:eastAsia="仿宋_GB2312"/>
                <w:sz w:val="32"/>
                <w:szCs w:val="32"/>
              </w:rPr>
              <w:t>3</w:t>
            </w:r>
          </w:p>
        </w:tc>
        <w:tc>
          <w:tcPr>
            <w:tcW w:w="536" w:type="dxa"/>
            <w:vAlign w:val="center"/>
          </w:tcPr>
          <w:p w:rsidR="00CB53FE" w:rsidRDefault="00CB53FE">
            <w:pPr>
              <w:spacing w:line="560" w:lineRule="exact"/>
              <w:rPr>
                <w:rFonts w:eastAsia="仿宋_GB2312"/>
                <w:sz w:val="32"/>
                <w:szCs w:val="32"/>
              </w:rPr>
            </w:pPr>
          </w:p>
        </w:tc>
      </w:tr>
      <w:tr w:rsidR="00CB53FE">
        <w:tc>
          <w:tcPr>
            <w:tcW w:w="3140" w:type="dxa"/>
            <w:vAlign w:val="center"/>
          </w:tcPr>
          <w:p w:rsidR="00CB53FE" w:rsidRDefault="00CB53FE">
            <w:pPr>
              <w:spacing w:line="560" w:lineRule="exact"/>
              <w:rPr>
                <w:rFonts w:eastAsia="仿宋_GB2312"/>
                <w:sz w:val="32"/>
                <w:szCs w:val="32"/>
              </w:rPr>
            </w:pPr>
            <w:r>
              <w:rPr>
                <w:rFonts w:eastAsia="仿宋_GB2312" w:hint="eastAsia"/>
                <w:sz w:val="32"/>
                <w:szCs w:val="32"/>
              </w:rPr>
              <w:t>思想政治教育（师范）</w:t>
            </w:r>
          </w:p>
        </w:tc>
        <w:tc>
          <w:tcPr>
            <w:tcW w:w="1176" w:type="dxa"/>
            <w:vAlign w:val="center"/>
          </w:tcPr>
          <w:p w:rsidR="00CB53FE" w:rsidRDefault="00CB53FE">
            <w:pPr>
              <w:spacing w:line="560" w:lineRule="exact"/>
              <w:rPr>
                <w:rFonts w:eastAsia="仿宋_GB2312"/>
                <w:sz w:val="32"/>
                <w:szCs w:val="32"/>
              </w:rPr>
            </w:pPr>
            <w:r>
              <w:rPr>
                <w:rFonts w:eastAsia="仿宋_GB2312"/>
                <w:sz w:val="32"/>
                <w:szCs w:val="32"/>
              </w:rPr>
              <w:t>010008</w:t>
            </w:r>
          </w:p>
        </w:tc>
        <w:tc>
          <w:tcPr>
            <w:tcW w:w="2519" w:type="dxa"/>
            <w:vAlign w:val="center"/>
          </w:tcPr>
          <w:p w:rsidR="00CB53FE" w:rsidRDefault="00CB53FE">
            <w:pPr>
              <w:spacing w:line="560" w:lineRule="exact"/>
              <w:rPr>
                <w:rFonts w:eastAsia="仿宋_GB2312"/>
                <w:sz w:val="32"/>
                <w:szCs w:val="32"/>
              </w:rPr>
            </w:pPr>
            <w:r>
              <w:rPr>
                <w:rFonts w:eastAsia="仿宋_GB2312" w:hint="eastAsia"/>
                <w:sz w:val="32"/>
                <w:szCs w:val="32"/>
              </w:rPr>
              <w:t>大学语文</w:t>
            </w:r>
          </w:p>
        </w:tc>
        <w:tc>
          <w:tcPr>
            <w:tcW w:w="536" w:type="dxa"/>
            <w:vAlign w:val="center"/>
          </w:tcPr>
          <w:p w:rsidR="00CB53FE" w:rsidRDefault="00CB53FE">
            <w:pPr>
              <w:spacing w:line="560" w:lineRule="exact"/>
              <w:jc w:val="center"/>
              <w:rPr>
                <w:rFonts w:eastAsia="仿宋_GB2312"/>
                <w:sz w:val="32"/>
                <w:szCs w:val="32"/>
              </w:rPr>
            </w:pPr>
            <w:r>
              <w:rPr>
                <w:rFonts w:eastAsia="仿宋_GB2312"/>
                <w:sz w:val="32"/>
                <w:szCs w:val="32"/>
              </w:rPr>
              <w:t>32</w:t>
            </w:r>
          </w:p>
        </w:tc>
        <w:tc>
          <w:tcPr>
            <w:tcW w:w="536" w:type="dxa"/>
            <w:vAlign w:val="center"/>
          </w:tcPr>
          <w:p w:rsidR="00CB53FE" w:rsidRDefault="00CB53FE">
            <w:pPr>
              <w:spacing w:line="560" w:lineRule="exact"/>
              <w:jc w:val="center"/>
              <w:rPr>
                <w:rFonts w:eastAsia="仿宋_GB2312"/>
                <w:sz w:val="32"/>
                <w:szCs w:val="32"/>
              </w:rPr>
            </w:pPr>
            <w:r>
              <w:rPr>
                <w:rFonts w:eastAsia="仿宋_GB2312"/>
                <w:sz w:val="32"/>
                <w:szCs w:val="32"/>
              </w:rPr>
              <w:t>2</w:t>
            </w:r>
          </w:p>
        </w:tc>
        <w:tc>
          <w:tcPr>
            <w:tcW w:w="536" w:type="dxa"/>
            <w:vAlign w:val="center"/>
          </w:tcPr>
          <w:p w:rsidR="00CB53FE" w:rsidRDefault="00CB53FE">
            <w:pPr>
              <w:spacing w:line="560" w:lineRule="exact"/>
              <w:rPr>
                <w:rFonts w:eastAsia="仿宋_GB2312"/>
                <w:sz w:val="32"/>
                <w:szCs w:val="32"/>
              </w:rPr>
            </w:pPr>
          </w:p>
        </w:tc>
      </w:tr>
      <w:tr w:rsidR="00CB53FE">
        <w:tc>
          <w:tcPr>
            <w:tcW w:w="3140" w:type="dxa"/>
            <w:vAlign w:val="center"/>
          </w:tcPr>
          <w:p w:rsidR="00CB53FE" w:rsidRDefault="00CB53FE">
            <w:pPr>
              <w:spacing w:line="560" w:lineRule="exact"/>
              <w:rPr>
                <w:rFonts w:eastAsia="仿宋_GB2312"/>
                <w:sz w:val="32"/>
                <w:szCs w:val="32"/>
              </w:rPr>
            </w:pPr>
            <w:r>
              <w:rPr>
                <w:rFonts w:eastAsia="仿宋_GB2312" w:hint="eastAsia"/>
                <w:sz w:val="32"/>
                <w:szCs w:val="32"/>
              </w:rPr>
              <w:t>思想政治教育（师范）</w:t>
            </w:r>
          </w:p>
        </w:tc>
        <w:tc>
          <w:tcPr>
            <w:tcW w:w="1176" w:type="dxa"/>
            <w:vAlign w:val="center"/>
          </w:tcPr>
          <w:p w:rsidR="00CB53FE" w:rsidRDefault="00CB53FE">
            <w:pPr>
              <w:spacing w:line="560" w:lineRule="exact"/>
              <w:rPr>
                <w:rFonts w:eastAsia="仿宋_GB2312"/>
                <w:sz w:val="32"/>
                <w:szCs w:val="32"/>
              </w:rPr>
            </w:pPr>
            <w:r>
              <w:rPr>
                <w:rFonts w:eastAsia="仿宋_GB2312"/>
                <w:sz w:val="32"/>
                <w:szCs w:val="32"/>
              </w:rPr>
              <w:t>130656</w:t>
            </w:r>
          </w:p>
        </w:tc>
        <w:tc>
          <w:tcPr>
            <w:tcW w:w="2519" w:type="dxa"/>
            <w:vAlign w:val="center"/>
          </w:tcPr>
          <w:p w:rsidR="00CB53FE" w:rsidRDefault="00CB53FE">
            <w:pPr>
              <w:spacing w:line="560" w:lineRule="exact"/>
              <w:rPr>
                <w:rFonts w:eastAsia="仿宋_GB2312"/>
                <w:sz w:val="32"/>
                <w:szCs w:val="32"/>
              </w:rPr>
            </w:pPr>
            <w:r>
              <w:rPr>
                <w:rFonts w:eastAsia="仿宋_GB2312" w:hint="eastAsia"/>
                <w:sz w:val="32"/>
                <w:szCs w:val="32"/>
              </w:rPr>
              <w:t>大学计算机信息技术基础（一）</w:t>
            </w:r>
          </w:p>
        </w:tc>
        <w:tc>
          <w:tcPr>
            <w:tcW w:w="536" w:type="dxa"/>
            <w:vAlign w:val="center"/>
          </w:tcPr>
          <w:p w:rsidR="00CB53FE" w:rsidRDefault="00CB53FE">
            <w:pPr>
              <w:spacing w:line="560" w:lineRule="exact"/>
              <w:jc w:val="center"/>
              <w:rPr>
                <w:rFonts w:eastAsia="仿宋_GB2312"/>
                <w:sz w:val="32"/>
                <w:szCs w:val="32"/>
              </w:rPr>
            </w:pPr>
            <w:r>
              <w:rPr>
                <w:rFonts w:eastAsia="仿宋_GB2312"/>
                <w:sz w:val="32"/>
                <w:szCs w:val="32"/>
              </w:rPr>
              <w:t>64</w:t>
            </w:r>
          </w:p>
        </w:tc>
        <w:tc>
          <w:tcPr>
            <w:tcW w:w="536" w:type="dxa"/>
            <w:vAlign w:val="center"/>
          </w:tcPr>
          <w:p w:rsidR="00CB53FE" w:rsidRDefault="00CB53FE">
            <w:pPr>
              <w:spacing w:line="560" w:lineRule="exact"/>
              <w:jc w:val="center"/>
              <w:rPr>
                <w:rFonts w:eastAsia="仿宋_GB2312"/>
                <w:sz w:val="32"/>
                <w:szCs w:val="32"/>
              </w:rPr>
            </w:pPr>
            <w:r>
              <w:rPr>
                <w:rFonts w:eastAsia="仿宋_GB2312"/>
                <w:sz w:val="32"/>
                <w:szCs w:val="32"/>
              </w:rPr>
              <w:t>3</w:t>
            </w:r>
          </w:p>
        </w:tc>
        <w:tc>
          <w:tcPr>
            <w:tcW w:w="536" w:type="dxa"/>
            <w:vAlign w:val="center"/>
          </w:tcPr>
          <w:p w:rsidR="00CB53FE" w:rsidRDefault="00CB53FE">
            <w:pPr>
              <w:spacing w:line="560" w:lineRule="exact"/>
              <w:rPr>
                <w:rFonts w:eastAsia="仿宋_GB2312"/>
                <w:sz w:val="32"/>
                <w:szCs w:val="32"/>
              </w:rPr>
            </w:pPr>
          </w:p>
        </w:tc>
      </w:tr>
    </w:tbl>
    <w:p w:rsidR="00CB53FE" w:rsidRDefault="00CB53FE">
      <w:pPr>
        <w:spacing w:line="560" w:lineRule="exact"/>
        <w:ind w:firstLineChars="200" w:firstLine="640"/>
        <w:rPr>
          <w:rFonts w:eastAsia="仿宋_GB2312"/>
          <w:sz w:val="32"/>
          <w:szCs w:val="32"/>
        </w:rPr>
      </w:pPr>
      <w:r>
        <w:rPr>
          <w:rFonts w:eastAsia="仿宋_GB2312"/>
          <w:sz w:val="32"/>
          <w:szCs w:val="32"/>
        </w:rPr>
        <w:t>5.</w:t>
      </w:r>
      <w:r>
        <w:rPr>
          <w:rFonts w:eastAsia="仿宋_GB2312" w:hint="eastAsia"/>
          <w:sz w:val="32"/>
          <w:szCs w:val="32"/>
        </w:rPr>
        <w:t>当考核人数多于允许转入人数时，遵循志愿优先的原则，其次按考核面试成绩从高分到低分排序，确定拟转入名单。</w:t>
      </w:r>
    </w:p>
    <w:p w:rsidR="00CB53FE" w:rsidRDefault="00CB53FE">
      <w:pPr>
        <w:spacing w:line="560" w:lineRule="exact"/>
        <w:ind w:left="2100"/>
        <w:rPr>
          <w:rFonts w:eastAsia="仿宋_GB2312"/>
          <w:sz w:val="32"/>
          <w:szCs w:val="32"/>
        </w:rPr>
      </w:pPr>
      <w:r>
        <w:rPr>
          <w:rFonts w:eastAsia="仿宋_GB2312"/>
          <w:sz w:val="32"/>
          <w:szCs w:val="32"/>
        </w:rPr>
        <w:t xml:space="preserve">                </w:t>
      </w:r>
      <w:r>
        <w:rPr>
          <w:rFonts w:eastAsia="仿宋_GB2312" w:hint="eastAsia"/>
          <w:sz w:val="32"/>
          <w:szCs w:val="32"/>
        </w:rPr>
        <w:t>南通大学马克思主义学院</w:t>
      </w:r>
    </w:p>
    <w:p w:rsidR="00CB53FE" w:rsidRDefault="00CB53FE">
      <w:pPr>
        <w:spacing w:line="560" w:lineRule="exact"/>
        <w:ind w:left="2100"/>
        <w:rPr>
          <w:rFonts w:eastAsia="仿宋_GB2312"/>
          <w:sz w:val="32"/>
          <w:szCs w:val="32"/>
        </w:rPr>
      </w:pPr>
      <w:r>
        <w:rPr>
          <w:rFonts w:eastAsia="仿宋_GB2312"/>
          <w:sz w:val="32"/>
          <w:szCs w:val="32"/>
        </w:rPr>
        <w:t xml:space="preserve">                2018</w:t>
      </w:r>
      <w:r>
        <w:rPr>
          <w:rFonts w:eastAsia="仿宋_GB2312" w:hint="eastAsia"/>
          <w:sz w:val="32"/>
          <w:szCs w:val="32"/>
        </w:rPr>
        <w:t>年</w:t>
      </w:r>
      <w:r>
        <w:rPr>
          <w:rFonts w:eastAsia="仿宋_GB2312"/>
          <w:sz w:val="32"/>
          <w:szCs w:val="32"/>
        </w:rPr>
        <w:t>4</w:t>
      </w:r>
      <w:r>
        <w:rPr>
          <w:rFonts w:eastAsia="仿宋_GB2312" w:hint="eastAsia"/>
          <w:sz w:val="32"/>
          <w:szCs w:val="32"/>
        </w:rPr>
        <w:t>月</w:t>
      </w:r>
      <w:r>
        <w:rPr>
          <w:rFonts w:eastAsia="仿宋_GB2312"/>
          <w:sz w:val="32"/>
          <w:szCs w:val="32"/>
        </w:rPr>
        <w:t>16</w:t>
      </w:r>
      <w:r>
        <w:rPr>
          <w:rFonts w:eastAsia="仿宋_GB2312" w:hint="eastAsia"/>
          <w:sz w:val="32"/>
          <w:szCs w:val="32"/>
        </w:rPr>
        <w:t>日</w:t>
      </w:r>
    </w:p>
    <w:p w:rsidR="00CB53FE" w:rsidRDefault="00CB53FE">
      <w:pPr>
        <w:spacing w:line="560" w:lineRule="exact"/>
        <w:rPr>
          <w:rFonts w:eastAsia="仿宋_GB2312"/>
          <w:sz w:val="32"/>
          <w:szCs w:val="32"/>
        </w:rPr>
      </w:pPr>
      <w:r>
        <w:rPr>
          <w:rFonts w:eastAsia="仿宋_GB2312" w:hint="eastAsia"/>
          <w:sz w:val="32"/>
          <w:szCs w:val="32"/>
        </w:rPr>
        <w:t>附：马克思主义学院</w:t>
      </w:r>
      <w:r>
        <w:rPr>
          <w:rFonts w:eastAsia="仿宋_GB2312"/>
          <w:sz w:val="32"/>
          <w:szCs w:val="32"/>
        </w:rPr>
        <w:t>2017</w:t>
      </w:r>
      <w:r>
        <w:rPr>
          <w:rFonts w:eastAsia="仿宋_GB2312" w:hint="eastAsia"/>
          <w:sz w:val="32"/>
          <w:szCs w:val="32"/>
        </w:rPr>
        <w:t>级全日制本科学生转专业工作领导小组名单</w:t>
      </w:r>
    </w:p>
    <w:p w:rsidR="00CB53FE" w:rsidRDefault="00CB53FE">
      <w:pPr>
        <w:spacing w:line="560" w:lineRule="exact"/>
        <w:ind w:firstLineChars="196" w:firstLine="627"/>
        <w:rPr>
          <w:rFonts w:eastAsia="仿宋_GB2312"/>
          <w:sz w:val="32"/>
          <w:szCs w:val="32"/>
        </w:rPr>
      </w:pPr>
      <w:r>
        <w:rPr>
          <w:rFonts w:eastAsia="仿宋_GB2312" w:hint="eastAsia"/>
          <w:sz w:val="32"/>
          <w:szCs w:val="32"/>
        </w:rPr>
        <w:t>组</w:t>
      </w:r>
      <w:r>
        <w:rPr>
          <w:rFonts w:eastAsia="仿宋_GB2312"/>
          <w:sz w:val="32"/>
          <w:szCs w:val="32"/>
        </w:rPr>
        <w:t xml:space="preserve">  </w:t>
      </w:r>
      <w:r>
        <w:rPr>
          <w:rFonts w:eastAsia="仿宋_GB2312" w:hint="eastAsia"/>
          <w:sz w:val="32"/>
          <w:szCs w:val="32"/>
        </w:rPr>
        <w:t>长：顾玉平</w:t>
      </w:r>
      <w:r>
        <w:rPr>
          <w:rFonts w:eastAsia="仿宋_GB2312"/>
          <w:sz w:val="32"/>
          <w:szCs w:val="32"/>
        </w:rPr>
        <w:t xml:space="preserve"> </w:t>
      </w:r>
      <w:r>
        <w:rPr>
          <w:rFonts w:eastAsia="仿宋_GB2312" w:hint="eastAsia"/>
          <w:sz w:val="32"/>
          <w:szCs w:val="32"/>
        </w:rPr>
        <w:t>陈志杰</w:t>
      </w:r>
    </w:p>
    <w:p w:rsidR="00CB53FE" w:rsidRDefault="00CB53FE">
      <w:pPr>
        <w:spacing w:line="560" w:lineRule="exact"/>
        <w:ind w:firstLineChars="196" w:firstLine="627"/>
        <w:rPr>
          <w:rFonts w:eastAsia="仿宋_GB2312"/>
          <w:sz w:val="32"/>
          <w:szCs w:val="32"/>
        </w:rPr>
      </w:pPr>
      <w:r>
        <w:rPr>
          <w:rFonts w:eastAsia="仿宋_GB2312" w:hint="eastAsia"/>
          <w:sz w:val="32"/>
          <w:szCs w:val="32"/>
        </w:rPr>
        <w:t>副组长：蔡娟</w:t>
      </w:r>
      <w:r>
        <w:rPr>
          <w:rFonts w:eastAsia="仿宋_GB2312"/>
          <w:sz w:val="32"/>
          <w:szCs w:val="32"/>
        </w:rPr>
        <w:t xml:space="preserve"> </w:t>
      </w:r>
      <w:r>
        <w:rPr>
          <w:rFonts w:eastAsia="仿宋_GB2312" w:hint="eastAsia"/>
          <w:sz w:val="32"/>
          <w:szCs w:val="32"/>
        </w:rPr>
        <w:t>沈金峰</w:t>
      </w:r>
      <w:r>
        <w:rPr>
          <w:rFonts w:eastAsia="仿宋_GB2312"/>
          <w:sz w:val="32"/>
          <w:szCs w:val="32"/>
        </w:rPr>
        <w:t xml:space="preserve"> </w:t>
      </w:r>
      <w:r>
        <w:rPr>
          <w:rFonts w:eastAsia="仿宋_GB2312" w:hint="eastAsia"/>
          <w:sz w:val="32"/>
          <w:szCs w:val="32"/>
        </w:rPr>
        <w:t>吴延溢</w:t>
      </w:r>
    </w:p>
    <w:p w:rsidR="00CB53FE" w:rsidRDefault="00CB53FE">
      <w:pPr>
        <w:spacing w:line="560" w:lineRule="exact"/>
        <w:ind w:firstLineChars="196" w:firstLine="627"/>
        <w:rPr>
          <w:rFonts w:eastAsia="仿宋_GB2312"/>
          <w:sz w:val="32"/>
          <w:szCs w:val="32"/>
        </w:rPr>
      </w:pPr>
      <w:r>
        <w:rPr>
          <w:rFonts w:eastAsia="仿宋_GB2312" w:hint="eastAsia"/>
          <w:sz w:val="32"/>
          <w:szCs w:val="32"/>
        </w:rPr>
        <w:t>成</w:t>
      </w:r>
      <w:r>
        <w:rPr>
          <w:rFonts w:eastAsia="仿宋_GB2312"/>
          <w:sz w:val="32"/>
          <w:szCs w:val="32"/>
        </w:rPr>
        <w:t xml:space="preserve">  </w:t>
      </w:r>
      <w:r>
        <w:rPr>
          <w:rFonts w:eastAsia="仿宋_GB2312" w:hint="eastAsia"/>
          <w:sz w:val="32"/>
          <w:szCs w:val="32"/>
        </w:rPr>
        <w:t>员：李本洲</w:t>
      </w:r>
      <w:r>
        <w:rPr>
          <w:rFonts w:eastAsia="仿宋_GB2312"/>
          <w:sz w:val="32"/>
          <w:szCs w:val="32"/>
        </w:rPr>
        <w:t xml:space="preserve"> </w:t>
      </w:r>
      <w:r>
        <w:rPr>
          <w:rFonts w:eastAsia="仿宋_GB2312" w:hint="eastAsia"/>
          <w:sz w:val="32"/>
          <w:szCs w:val="32"/>
        </w:rPr>
        <w:t>庞增安</w:t>
      </w:r>
      <w:r>
        <w:rPr>
          <w:rFonts w:eastAsia="仿宋_GB2312"/>
          <w:sz w:val="32"/>
          <w:szCs w:val="32"/>
        </w:rPr>
        <w:t xml:space="preserve"> </w:t>
      </w:r>
      <w:r>
        <w:rPr>
          <w:rFonts w:eastAsia="仿宋_GB2312" w:hint="eastAsia"/>
          <w:sz w:val="32"/>
          <w:szCs w:val="32"/>
        </w:rPr>
        <w:t>余卫国</w:t>
      </w:r>
      <w:r>
        <w:rPr>
          <w:rFonts w:eastAsia="仿宋_GB2312"/>
          <w:sz w:val="32"/>
          <w:szCs w:val="32"/>
        </w:rPr>
        <w:t xml:space="preserve"> </w:t>
      </w:r>
      <w:r>
        <w:rPr>
          <w:rFonts w:eastAsia="仿宋_GB2312" w:hint="eastAsia"/>
          <w:sz w:val="32"/>
          <w:szCs w:val="32"/>
        </w:rPr>
        <w:t>刘鹏</w:t>
      </w:r>
      <w:r>
        <w:rPr>
          <w:rFonts w:eastAsia="仿宋_GB2312"/>
          <w:sz w:val="32"/>
          <w:szCs w:val="32"/>
        </w:rPr>
        <w:t xml:space="preserve"> </w:t>
      </w:r>
      <w:r>
        <w:rPr>
          <w:rFonts w:eastAsia="仿宋_GB2312" w:hint="eastAsia"/>
          <w:sz w:val="32"/>
          <w:szCs w:val="32"/>
        </w:rPr>
        <w:t>姚海鹰</w:t>
      </w:r>
    </w:p>
    <w:p w:rsidR="00CB53FE" w:rsidRDefault="00CB53FE">
      <w:pPr>
        <w:spacing w:line="560" w:lineRule="exact"/>
        <w:ind w:firstLineChars="200" w:firstLine="640"/>
        <w:rPr>
          <w:rFonts w:eastAsia="仿宋_GB2312"/>
          <w:sz w:val="32"/>
          <w:szCs w:val="32"/>
        </w:rPr>
      </w:pPr>
      <w:r>
        <w:rPr>
          <w:rFonts w:eastAsia="仿宋_GB2312" w:hint="eastAsia"/>
          <w:sz w:val="32"/>
          <w:szCs w:val="32"/>
        </w:rPr>
        <w:t>学院咨询电话：</w:t>
      </w:r>
      <w:r>
        <w:rPr>
          <w:rFonts w:eastAsia="仿宋_GB2312"/>
          <w:sz w:val="32"/>
          <w:szCs w:val="32"/>
        </w:rPr>
        <w:t xml:space="preserve">85012585 </w:t>
      </w:r>
      <w:r>
        <w:rPr>
          <w:rFonts w:eastAsia="仿宋_GB2312" w:hint="eastAsia"/>
          <w:sz w:val="32"/>
          <w:szCs w:val="32"/>
        </w:rPr>
        <w:t>学院举报电话：</w:t>
      </w:r>
      <w:r>
        <w:rPr>
          <w:rFonts w:eastAsia="仿宋_GB2312"/>
          <w:sz w:val="32"/>
          <w:szCs w:val="32"/>
        </w:rPr>
        <w:t xml:space="preserve">85012585   </w:t>
      </w:r>
    </w:p>
    <w:p w:rsidR="00CB53FE" w:rsidRDefault="00CB53FE">
      <w:pPr>
        <w:spacing w:line="560" w:lineRule="exact"/>
        <w:jc w:val="left"/>
        <w:rPr>
          <w:rFonts w:eastAsia="仿宋_GB2312"/>
          <w:sz w:val="32"/>
          <w:szCs w:val="32"/>
        </w:rPr>
      </w:pPr>
      <w:r>
        <w:rPr>
          <w:rFonts w:eastAsia="仿宋_GB2312" w:hint="eastAsia"/>
          <w:sz w:val="32"/>
          <w:szCs w:val="32"/>
        </w:rPr>
        <w:t>附：关于马克思主义学院转专业考核操作流程</w:t>
      </w:r>
    </w:p>
    <w:p w:rsidR="00CB53FE" w:rsidRDefault="00CB53FE">
      <w:pPr>
        <w:spacing w:line="560" w:lineRule="exact"/>
        <w:ind w:firstLineChars="200" w:firstLine="640"/>
        <w:rPr>
          <w:rFonts w:eastAsia="仿宋_GB2312"/>
          <w:sz w:val="32"/>
          <w:szCs w:val="32"/>
        </w:rPr>
      </w:pPr>
      <w:r>
        <w:rPr>
          <w:rFonts w:eastAsia="仿宋_GB2312" w:hint="eastAsia"/>
          <w:sz w:val="32"/>
          <w:szCs w:val="32"/>
        </w:rPr>
        <w:t>马克思主义学院转专业考核采取面试形式。具体操作流程如下：</w:t>
      </w:r>
    </w:p>
    <w:p w:rsidR="00CB53FE" w:rsidRDefault="00CB53FE">
      <w:pPr>
        <w:spacing w:line="56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面试专家构成原则、邀请方式、通知时间等；</w:t>
      </w:r>
    </w:p>
    <w:p w:rsidR="00CB53FE" w:rsidRDefault="00CB53FE">
      <w:pPr>
        <w:spacing w:line="560" w:lineRule="exact"/>
        <w:ind w:firstLineChars="200" w:firstLine="640"/>
        <w:rPr>
          <w:rFonts w:eastAsia="仿宋_GB2312"/>
          <w:sz w:val="32"/>
          <w:szCs w:val="32"/>
        </w:rPr>
      </w:pPr>
      <w:r>
        <w:rPr>
          <w:rFonts w:eastAsia="仿宋_GB2312" w:hint="eastAsia"/>
          <w:sz w:val="32"/>
          <w:szCs w:val="32"/>
        </w:rPr>
        <w:t>面试专家包括学院领导、系主任、教授代表、辅导员、教学秘书，</w:t>
      </w:r>
      <w:r>
        <w:rPr>
          <w:rFonts w:eastAsia="仿宋_GB2312"/>
          <w:sz w:val="32"/>
          <w:szCs w:val="32"/>
        </w:rPr>
        <w:t>5-7</w:t>
      </w:r>
      <w:r>
        <w:rPr>
          <w:rFonts w:eastAsia="仿宋_GB2312" w:hint="eastAsia"/>
          <w:sz w:val="32"/>
          <w:szCs w:val="32"/>
        </w:rPr>
        <w:t>人组成面试小组。采取电话联系方式。进行面试的前一天通知。</w:t>
      </w:r>
    </w:p>
    <w:p w:rsidR="00CB53FE" w:rsidRDefault="00CB53FE">
      <w:pPr>
        <w:spacing w:line="56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面试内容、范围等相关要求；</w:t>
      </w:r>
    </w:p>
    <w:p w:rsidR="00CB53FE" w:rsidRDefault="00CB53FE">
      <w:pPr>
        <w:spacing w:line="560" w:lineRule="exact"/>
        <w:ind w:firstLineChars="200" w:firstLine="640"/>
        <w:rPr>
          <w:rFonts w:eastAsia="仿宋_GB2312"/>
          <w:sz w:val="32"/>
          <w:szCs w:val="32"/>
        </w:rPr>
      </w:pPr>
      <w:r>
        <w:rPr>
          <w:rFonts w:eastAsia="仿宋_GB2312" w:hint="eastAsia"/>
          <w:sz w:val="32"/>
          <w:szCs w:val="32"/>
        </w:rPr>
        <w:t>面试内容包括转专业的原因、对思想政治教育专业的认识、马克思主义理论的前沿问题等。</w:t>
      </w:r>
    </w:p>
    <w:p w:rsidR="00CB53FE" w:rsidRDefault="00CB53FE">
      <w:pPr>
        <w:spacing w:line="560" w:lineRule="exact"/>
        <w:ind w:firstLineChars="200" w:firstLine="640"/>
        <w:rPr>
          <w:rFonts w:eastAsia="仿宋_GB2312"/>
          <w:sz w:val="32"/>
          <w:szCs w:val="32"/>
        </w:rPr>
      </w:pPr>
      <w:r>
        <w:rPr>
          <w:rFonts w:eastAsia="仿宋_GB2312"/>
          <w:sz w:val="32"/>
          <w:szCs w:val="32"/>
        </w:rPr>
        <w:t>3.</w:t>
      </w:r>
      <w:r>
        <w:rPr>
          <w:rFonts w:eastAsia="仿宋_GB2312" w:hint="eastAsia"/>
          <w:sz w:val="32"/>
          <w:szCs w:val="32"/>
        </w:rPr>
        <w:t>面试出题、打分原则、面试方式、面试总分评定等操作流程；</w:t>
      </w:r>
    </w:p>
    <w:p w:rsidR="00CB53FE" w:rsidRDefault="00CB53FE">
      <w:pPr>
        <w:spacing w:line="560" w:lineRule="exact"/>
        <w:ind w:firstLineChars="200" w:firstLine="640"/>
        <w:rPr>
          <w:rFonts w:eastAsia="仿宋_GB2312"/>
          <w:sz w:val="32"/>
          <w:szCs w:val="32"/>
        </w:rPr>
      </w:pPr>
      <w:r>
        <w:rPr>
          <w:rFonts w:eastAsia="仿宋_GB2312" w:hint="eastAsia"/>
          <w:sz w:val="32"/>
          <w:szCs w:val="32"/>
        </w:rPr>
        <w:t>面试出题、打分坚持理论联系实际、实事求是的原则；面试方式以现场抽题、思考</w:t>
      </w:r>
      <w:r>
        <w:rPr>
          <w:rFonts w:eastAsia="仿宋_GB2312"/>
          <w:sz w:val="32"/>
          <w:szCs w:val="32"/>
        </w:rPr>
        <w:t>3</w:t>
      </w:r>
      <w:r>
        <w:rPr>
          <w:rFonts w:eastAsia="仿宋_GB2312" w:hint="eastAsia"/>
          <w:sz w:val="32"/>
          <w:szCs w:val="32"/>
        </w:rPr>
        <w:t>分钟回答的方式；面试总分为</w:t>
      </w:r>
      <w:r>
        <w:rPr>
          <w:rFonts w:eastAsia="仿宋_GB2312"/>
          <w:sz w:val="32"/>
          <w:szCs w:val="32"/>
        </w:rPr>
        <w:t>100</w:t>
      </w:r>
      <w:r>
        <w:rPr>
          <w:rFonts w:eastAsia="仿宋_GB2312" w:hint="eastAsia"/>
          <w:sz w:val="32"/>
          <w:szCs w:val="32"/>
        </w:rPr>
        <w:t>分。面试专家分别打分，去掉最高分和最低分，当场汇总面试成绩，从高到底按照分数排名，确定转专业名单。</w:t>
      </w:r>
      <w:r>
        <w:rPr>
          <w:rFonts w:eastAsia="仿宋_GB2312"/>
          <w:sz w:val="32"/>
          <w:szCs w:val="32"/>
        </w:rPr>
        <w:br/>
        <w:t xml:space="preserve">    4.</w:t>
      </w:r>
      <w:r>
        <w:rPr>
          <w:rFonts w:eastAsia="仿宋_GB2312" w:hint="eastAsia"/>
          <w:sz w:val="32"/>
          <w:szCs w:val="32"/>
        </w:rPr>
        <w:t>学生签字确认、保密等措施。</w:t>
      </w:r>
    </w:p>
    <w:p w:rsidR="00CB53FE" w:rsidRDefault="00CB53FE">
      <w:pPr>
        <w:spacing w:line="560" w:lineRule="exact"/>
        <w:ind w:firstLineChars="200" w:firstLine="640"/>
        <w:rPr>
          <w:rFonts w:eastAsia="仿宋_GB2312"/>
          <w:sz w:val="32"/>
          <w:szCs w:val="32"/>
        </w:rPr>
      </w:pPr>
      <w:r>
        <w:rPr>
          <w:rFonts w:eastAsia="仿宋_GB2312" w:hint="eastAsia"/>
          <w:sz w:val="32"/>
          <w:szCs w:val="32"/>
        </w:rPr>
        <w:t>学生现场签字确认，严格保密制度。</w:t>
      </w:r>
    </w:p>
    <w:p w:rsidR="00CB53FE" w:rsidRDefault="00CB53FE">
      <w:pPr>
        <w:spacing w:line="560" w:lineRule="exact"/>
        <w:ind w:firstLineChars="200" w:firstLine="640"/>
        <w:rPr>
          <w:rFonts w:eastAsia="仿宋_GB2312"/>
          <w:sz w:val="32"/>
          <w:szCs w:val="32"/>
        </w:rPr>
      </w:pPr>
      <w:r>
        <w:rPr>
          <w:rFonts w:eastAsia="仿宋_GB2312"/>
          <w:sz w:val="32"/>
          <w:szCs w:val="32"/>
        </w:rPr>
        <w:t xml:space="preserve">                            </w:t>
      </w:r>
      <w:r>
        <w:rPr>
          <w:rFonts w:eastAsia="仿宋_GB2312" w:hint="eastAsia"/>
          <w:sz w:val="32"/>
          <w:szCs w:val="32"/>
        </w:rPr>
        <w:t>马克思主义学院</w:t>
      </w:r>
    </w:p>
    <w:p w:rsidR="00CB53FE" w:rsidRDefault="00CB53FE">
      <w:pPr>
        <w:spacing w:line="560" w:lineRule="exact"/>
        <w:ind w:firstLineChars="200" w:firstLine="640"/>
        <w:rPr>
          <w:rFonts w:eastAsia="仿宋_GB2312"/>
          <w:sz w:val="32"/>
          <w:szCs w:val="32"/>
        </w:rPr>
      </w:pPr>
      <w:r>
        <w:rPr>
          <w:rFonts w:eastAsia="仿宋_GB2312"/>
          <w:sz w:val="32"/>
          <w:szCs w:val="32"/>
        </w:rPr>
        <w:t xml:space="preserve">                            2018</w:t>
      </w:r>
      <w:r>
        <w:rPr>
          <w:rFonts w:eastAsia="仿宋_GB2312" w:hint="eastAsia"/>
          <w:sz w:val="32"/>
          <w:szCs w:val="32"/>
        </w:rPr>
        <w:t>年</w:t>
      </w:r>
      <w:r>
        <w:rPr>
          <w:rFonts w:eastAsia="仿宋_GB2312"/>
          <w:sz w:val="32"/>
          <w:szCs w:val="32"/>
        </w:rPr>
        <w:t>4</w:t>
      </w:r>
      <w:r>
        <w:rPr>
          <w:rFonts w:eastAsia="仿宋_GB2312" w:hint="eastAsia"/>
          <w:sz w:val="32"/>
          <w:szCs w:val="32"/>
        </w:rPr>
        <w:t>月</w:t>
      </w:r>
      <w:r>
        <w:rPr>
          <w:rFonts w:eastAsia="仿宋_GB2312"/>
          <w:sz w:val="32"/>
          <w:szCs w:val="32"/>
        </w:rPr>
        <w:t>16</w:t>
      </w:r>
      <w:r>
        <w:rPr>
          <w:rFonts w:eastAsia="仿宋_GB2312" w:hint="eastAsia"/>
          <w:sz w:val="32"/>
          <w:szCs w:val="32"/>
        </w:rPr>
        <w:t>日</w:t>
      </w:r>
    </w:p>
    <w:p w:rsidR="00CB53FE" w:rsidRDefault="00CB53FE">
      <w:pPr>
        <w:spacing w:line="560" w:lineRule="exact"/>
        <w:rPr>
          <w:sz w:val="32"/>
          <w:szCs w:val="32"/>
        </w:rPr>
      </w:pPr>
    </w:p>
    <w:p w:rsidR="00CB53FE" w:rsidRDefault="00CB53FE">
      <w:pPr>
        <w:spacing w:line="560" w:lineRule="exact"/>
        <w:jc w:val="center"/>
        <w:rPr>
          <w:rFonts w:eastAsia="仿宋"/>
          <w:b/>
          <w:bCs/>
          <w:sz w:val="36"/>
          <w:szCs w:val="36"/>
        </w:rPr>
      </w:pPr>
      <w:r>
        <w:rPr>
          <w:rFonts w:eastAsia="仿宋" w:hint="eastAsia"/>
          <w:b/>
          <w:bCs/>
          <w:sz w:val="36"/>
          <w:szCs w:val="36"/>
        </w:rPr>
        <w:t>管理学院</w:t>
      </w:r>
      <w:r>
        <w:rPr>
          <w:rFonts w:eastAsia="仿宋"/>
          <w:b/>
          <w:bCs/>
          <w:sz w:val="36"/>
          <w:szCs w:val="36"/>
        </w:rPr>
        <w:t>2017</w:t>
      </w:r>
      <w:r>
        <w:rPr>
          <w:rFonts w:eastAsia="仿宋" w:hint="eastAsia"/>
          <w:b/>
          <w:bCs/>
          <w:sz w:val="36"/>
          <w:szCs w:val="36"/>
        </w:rPr>
        <w:t>级全日制本科学生转专业工作</w:t>
      </w:r>
    </w:p>
    <w:p w:rsidR="00CB53FE" w:rsidRDefault="00CB53FE">
      <w:pPr>
        <w:spacing w:line="560" w:lineRule="exact"/>
        <w:jc w:val="center"/>
        <w:rPr>
          <w:rFonts w:eastAsia="仿宋"/>
          <w:b/>
          <w:bCs/>
          <w:sz w:val="36"/>
          <w:szCs w:val="36"/>
        </w:rPr>
      </w:pPr>
      <w:r>
        <w:rPr>
          <w:rFonts w:eastAsia="仿宋" w:hint="eastAsia"/>
          <w:b/>
          <w:bCs/>
          <w:sz w:val="36"/>
          <w:szCs w:val="36"/>
        </w:rPr>
        <w:t>实施细则</w:t>
      </w:r>
    </w:p>
    <w:p w:rsidR="00CB53FE" w:rsidRDefault="00CB53FE">
      <w:pPr>
        <w:widowControl/>
        <w:spacing w:line="560" w:lineRule="exact"/>
        <w:ind w:firstLineChars="200" w:firstLine="640"/>
        <w:jc w:val="left"/>
        <w:rPr>
          <w:rFonts w:eastAsia="仿宋"/>
          <w:kern w:val="0"/>
          <w:sz w:val="32"/>
          <w:szCs w:val="32"/>
        </w:rPr>
      </w:pPr>
      <w:r>
        <w:rPr>
          <w:rFonts w:eastAsia="仿宋" w:hint="eastAsia"/>
          <w:kern w:val="0"/>
          <w:sz w:val="32"/>
          <w:szCs w:val="32"/>
        </w:rPr>
        <w:t>为了鼓励学生发展个性，提高学生学习的积极性、主动性和创造性，根据《南通大学全日制普通本科学生转专业实施办法》等有关文件精神，</w:t>
      </w:r>
      <w:r>
        <w:rPr>
          <w:rFonts w:eastAsia="仿宋" w:hint="eastAsia"/>
          <w:sz w:val="32"/>
          <w:szCs w:val="32"/>
        </w:rPr>
        <w:t>结合学院实际情况，特制定</w:t>
      </w:r>
      <w:r>
        <w:rPr>
          <w:rFonts w:eastAsia="仿宋" w:hint="eastAsia"/>
          <w:kern w:val="0"/>
          <w:sz w:val="32"/>
          <w:szCs w:val="32"/>
        </w:rPr>
        <w:t>本实施细则。</w:t>
      </w:r>
    </w:p>
    <w:p w:rsidR="00CB53FE" w:rsidRDefault="00CB53FE">
      <w:pPr>
        <w:widowControl/>
        <w:spacing w:line="560" w:lineRule="exact"/>
        <w:ind w:firstLineChars="200" w:firstLine="643"/>
        <w:jc w:val="left"/>
        <w:outlineLvl w:val="0"/>
        <w:rPr>
          <w:rFonts w:eastAsia="仿宋"/>
          <w:b/>
          <w:kern w:val="0"/>
          <w:sz w:val="32"/>
          <w:szCs w:val="32"/>
        </w:rPr>
      </w:pPr>
      <w:r>
        <w:rPr>
          <w:rFonts w:eastAsia="仿宋" w:hint="eastAsia"/>
          <w:b/>
          <w:kern w:val="0"/>
          <w:sz w:val="32"/>
          <w:szCs w:val="32"/>
        </w:rPr>
        <w:t>一、学院转专业领导小组</w:t>
      </w:r>
    </w:p>
    <w:p w:rsidR="00CB53FE" w:rsidRDefault="00CB53FE">
      <w:pPr>
        <w:widowControl/>
        <w:spacing w:line="560" w:lineRule="exact"/>
        <w:ind w:firstLineChars="200" w:firstLine="640"/>
        <w:jc w:val="left"/>
        <w:rPr>
          <w:rFonts w:eastAsia="仿宋"/>
          <w:kern w:val="0"/>
          <w:sz w:val="32"/>
          <w:szCs w:val="32"/>
        </w:rPr>
      </w:pPr>
      <w:r>
        <w:rPr>
          <w:rFonts w:eastAsia="仿宋" w:hint="eastAsia"/>
          <w:kern w:val="0"/>
          <w:sz w:val="32"/>
          <w:szCs w:val="32"/>
        </w:rPr>
        <w:t>组</w:t>
      </w:r>
      <w:r>
        <w:rPr>
          <w:rFonts w:eastAsia="仿宋"/>
          <w:kern w:val="0"/>
          <w:sz w:val="32"/>
          <w:szCs w:val="32"/>
        </w:rPr>
        <w:t xml:space="preserve">  </w:t>
      </w:r>
      <w:r>
        <w:rPr>
          <w:rFonts w:eastAsia="仿宋" w:hint="eastAsia"/>
          <w:kern w:val="0"/>
          <w:sz w:val="32"/>
          <w:szCs w:val="32"/>
        </w:rPr>
        <w:t>长：蒋国宏、马列波</w:t>
      </w:r>
    </w:p>
    <w:p w:rsidR="00CB53FE" w:rsidRDefault="00CB53FE">
      <w:pPr>
        <w:widowControl/>
        <w:spacing w:line="560" w:lineRule="exact"/>
        <w:ind w:firstLineChars="200" w:firstLine="640"/>
        <w:jc w:val="left"/>
        <w:rPr>
          <w:rFonts w:eastAsia="仿宋"/>
          <w:kern w:val="0"/>
          <w:sz w:val="32"/>
          <w:szCs w:val="32"/>
        </w:rPr>
      </w:pPr>
      <w:r>
        <w:rPr>
          <w:rFonts w:eastAsia="仿宋" w:hint="eastAsia"/>
          <w:kern w:val="0"/>
          <w:sz w:val="32"/>
          <w:szCs w:val="32"/>
        </w:rPr>
        <w:t>副组长：宋超、黄功勤、姚乐</w:t>
      </w:r>
    </w:p>
    <w:p w:rsidR="00CB53FE" w:rsidRDefault="00CB53FE">
      <w:pPr>
        <w:widowControl/>
        <w:spacing w:line="560" w:lineRule="exact"/>
        <w:ind w:firstLineChars="200" w:firstLine="640"/>
        <w:jc w:val="left"/>
        <w:rPr>
          <w:rFonts w:eastAsia="仿宋"/>
          <w:kern w:val="0"/>
          <w:sz w:val="32"/>
          <w:szCs w:val="32"/>
        </w:rPr>
      </w:pPr>
      <w:r>
        <w:rPr>
          <w:rFonts w:eastAsia="仿宋" w:hint="eastAsia"/>
          <w:kern w:val="0"/>
          <w:sz w:val="32"/>
          <w:szCs w:val="32"/>
        </w:rPr>
        <w:t>成</w:t>
      </w:r>
      <w:r>
        <w:rPr>
          <w:rFonts w:eastAsia="仿宋"/>
          <w:kern w:val="0"/>
          <w:sz w:val="32"/>
          <w:szCs w:val="32"/>
        </w:rPr>
        <w:t xml:space="preserve">  </w:t>
      </w:r>
      <w:r>
        <w:rPr>
          <w:rFonts w:eastAsia="仿宋" w:hint="eastAsia"/>
          <w:kern w:val="0"/>
          <w:sz w:val="32"/>
          <w:szCs w:val="32"/>
        </w:rPr>
        <w:t>员：张扬金、杨月斌、袁红、刘翠霞、高鹏程</w:t>
      </w:r>
    </w:p>
    <w:p w:rsidR="00CB53FE" w:rsidRDefault="00CB53FE">
      <w:pPr>
        <w:widowControl/>
        <w:spacing w:line="560" w:lineRule="exact"/>
        <w:ind w:firstLineChars="200" w:firstLine="640"/>
        <w:jc w:val="left"/>
        <w:rPr>
          <w:rFonts w:eastAsia="仿宋"/>
          <w:kern w:val="0"/>
          <w:sz w:val="32"/>
          <w:szCs w:val="32"/>
        </w:rPr>
      </w:pPr>
      <w:r>
        <w:rPr>
          <w:rFonts w:eastAsia="仿宋" w:hint="eastAsia"/>
          <w:kern w:val="0"/>
          <w:sz w:val="32"/>
          <w:szCs w:val="32"/>
        </w:rPr>
        <w:t>秘</w:t>
      </w:r>
      <w:r>
        <w:rPr>
          <w:rFonts w:eastAsia="仿宋"/>
          <w:kern w:val="0"/>
          <w:sz w:val="32"/>
          <w:szCs w:val="32"/>
        </w:rPr>
        <w:t xml:space="preserve">  </w:t>
      </w:r>
      <w:r>
        <w:rPr>
          <w:rFonts w:eastAsia="仿宋" w:hint="eastAsia"/>
          <w:kern w:val="0"/>
          <w:sz w:val="32"/>
          <w:szCs w:val="32"/>
        </w:rPr>
        <w:t>书：孔繁华</w:t>
      </w:r>
    </w:p>
    <w:p w:rsidR="00CB53FE" w:rsidRDefault="00CB53FE">
      <w:pPr>
        <w:widowControl/>
        <w:spacing w:line="560" w:lineRule="exact"/>
        <w:ind w:firstLineChars="200" w:firstLine="643"/>
        <w:jc w:val="left"/>
        <w:outlineLvl w:val="0"/>
        <w:rPr>
          <w:rFonts w:eastAsia="仿宋"/>
          <w:sz w:val="32"/>
          <w:szCs w:val="32"/>
        </w:rPr>
      </w:pPr>
      <w:r>
        <w:rPr>
          <w:rFonts w:eastAsia="仿宋" w:hint="eastAsia"/>
          <w:b/>
          <w:kern w:val="0"/>
          <w:sz w:val="32"/>
          <w:szCs w:val="32"/>
        </w:rPr>
        <w:t>二、转专业的对象及人数</w:t>
      </w:r>
    </w:p>
    <w:p w:rsidR="00CB53FE" w:rsidRDefault="00CB53FE">
      <w:pPr>
        <w:widowControl/>
        <w:spacing w:line="560" w:lineRule="exact"/>
        <w:ind w:firstLineChars="200" w:firstLine="640"/>
        <w:jc w:val="left"/>
        <w:rPr>
          <w:rFonts w:eastAsia="仿宋"/>
          <w:kern w:val="0"/>
          <w:sz w:val="32"/>
          <w:szCs w:val="32"/>
        </w:rPr>
      </w:pPr>
      <w:r>
        <w:rPr>
          <w:rFonts w:eastAsia="仿宋"/>
          <w:kern w:val="0"/>
          <w:sz w:val="32"/>
          <w:szCs w:val="32"/>
        </w:rPr>
        <w:t>1.</w:t>
      </w:r>
      <w:r>
        <w:rPr>
          <w:rFonts w:eastAsia="仿宋" w:hint="eastAsia"/>
          <w:kern w:val="0"/>
          <w:sz w:val="32"/>
          <w:szCs w:val="32"/>
        </w:rPr>
        <w:t>本次转专业的对象为我校</w:t>
      </w:r>
      <w:r>
        <w:rPr>
          <w:rFonts w:eastAsia="仿宋"/>
          <w:kern w:val="0"/>
          <w:sz w:val="32"/>
          <w:szCs w:val="32"/>
        </w:rPr>
        <w:t>2017</w:t>
      </w:r>
      <w:r>
        <w:rPr>
          <w:rFonts w:eastAsia="仿宋" w:hint="eastAsia"/>
          <w:kern w:val="0"/>
          <w:sz w:val="32"/>
          <w:szCs w:val="32"/>
        </w:rPr>
        <w:t>年入校的在校普通全日制学生。</w:t>
      </w:r>
    </w:p>
    <w:p w:rsidR="00CB53FE" w:rsidRDefault="00CB53FE">
      <w:pPr>
        <w:widowControl/>
        <w:spacing w:line="560" w:lineRule="exact"/>
        <w:ind w:firstLineChars="200" w:firstLine="640"/>
        <w:jc w:val="left"/>
        <w:rPr>
          <w:rFonts w:eastAsia="仿宋"/>
          <w:color w:val="000000"/>
          <w:kern w:val="0"/>
          <w:sz w:val="32"/>
          <w:szCs w:val="32"/>
        </w:rPr>
      </w:pPr>
      <w:r>
        <w:rPr>
          <w:rFonts w:eastAsia="仿宋"/>
          <w:kern w:val="0"/>
          <w:sz w:val="32"/>
          <w:szCs w:val="32"/>
        </w:rPr>
        <w:t>2.</w:t>
      </w:r>
      <w:r>
        <w:rPr>
          <w:rFonts w:eastAsia="仿宋" w:hint="eastAsia"/>
          <w:kern w:val="0"/>
          <w:sz w:val="32"/>
          <w:szCs w:val="32"/>
        </w:rPr>
        <w:t>根据学院实际情况，确定本次允许转入学生的适当数量。具体人数为：</w:t>
      </w:r>
    </w:p>
    <w:tbl>
      <w:tblPr>
        <w:tblpPr w:leftFromText="180" w:rightFromText="180" w:vertAnchor="text" w:horzAnchor="margin" w:tblpXSpec="center" w:tblpY="158"/>
        <w:tblW w:w="7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840"/>
        <w:gridCol w:w="2841"/>
        <w:gridCol w:w="1627"/>
      </w:tblGrid>
      <w:tr w:rsidR="00CB53FE" w:rsidTr="00240C7D">
        <w:tc>
          <w:tcPr>
            <w:tcW w:w="2840" w:type="dxa"/>
          </w:tcPr>
          <w:p w:rsidR="00CB53FE" w:rsidRPr="00240C7D" w:rsidRDefault="00CB53FE" w:rsidP="00240C7D">
            <w:pPr>
              <w:spacing w:line="560" w:lineRule="exact"/>
              <w:jc w:val="center"/>
              <w:rPr>
                <w:rFonts w:eastAsia="仿宋"/>
                <w:color w:val="000000"/>
                <w:kern w:val="0"/>
                <w:sz w:val="32"/>
                <w:szCs w:val="32"/>
              </w:rPr>
            </w:pPr>
            <w:r w:rsidRPr="00240C7D">
              <w:rPr>
                <w:rFonts w:eastAsia="仿宋" w:hint="eastAsia"/>
                <w:color w:val="000000"/>
                <w:kern w:val="0"/>
                <w:sz w:val="32"/>
                <w:szCs w:val="32"/>
              </w:rPr>
              <w:t>专业名称</w:t>
            </w:r>
          </w:p>
        </w:tc>
        <w:tc>
          <w:tcPr>
            <w:tcW w:w="2841" w:type="dxa"/>
          </w:tcPr>
          <w:p w:rsidR="00CB53FE" w:rsidRPr="00240C7D" w:rsidRDefault="00CB53FE" w:rsidP="00240C7D">
            <w:pPr>
              <w:spacing w:line="560" w:lineRule="exact"/>
              <w:jc w:val="center"/>
              <w:rPr>
                <w:rFonts w:eastAsia="仿宋"/>
                <w:color w:val="000000"/>
                <w:kern w:val="0"/>
                <w:sz w:val="32"/>
                <w:szCs w:val="32"/>
              </w:rPr>
            </w:pPr>
            <w:r w:rsidRPr="00240C7D">
              <w:rPr>
                <w:rFonts w:eastAsia="仿宋" w:hint="eastAsia"/>
                <w:color w:val="000000"/>
                <w:kern w:val="0"/>
                <w:sz w:val="32"/>
                <w:szCs w:val="32"/>
              </w:rPr>
              <w:t>年级</w:t>
            </w:r>
          </w:p>
        </w:tc>
        <w:tc>
          <w:tcPr>
            <w:tcW w:w="1627" w:type="dxa"/>
          </w:tcPr>
          <w:p w:rsidR="00CB53FE" w:rsidRPr="00240C7D" w:rsidRDefault="00CB53FE" w:rsidP="00240C7D">
            <w:pPr>
              <w:spacing w:line="560" w:lineRule="exact"/>
              <w:jc w:val="center"/>
              <w:rPr>
                <w:rFonts w:eastAsia="仿宋"/>
                <w:color w:val="000000"/>
                <w:kern w:val="0"/>
                <w:sz w:val="32"/>
                <w:szCs w:val="32"/>
              </w:rPr>
            </w:pPr>
            <w:r w:rsidRPr="00240C7D">
              <w:rPr>
                <w:rFonts w:eastAsia="仿宋" w:hint="eastAsia"/>
                <w:color w:val="000000"/>
                <w:kern w:val="0"/>
                <w:sz w:val="32"/>
                <w:szCs w:val="32"/>
              </w:rPr>
              <w:t>转入人数</w:t>
            </w:r>
          </w:p>
        </w:tc>
      </w:tr>
      <w:tr w:rsidR="00CB53FE" w:rsidTr="00240C7D">
        <w:tc>
          <w:tcPr>
            <w:tcW w:w="2840" w:type="dxa"/>
            <w:vMerge w:val="restart"/>
            <w:vAlign w:val="center"/>
          </w:tcPr>
          <w:p w:rsidR="00CB53FE" w:rsidRPr="00240C7D" w:rsidRDefault="00CB53FE" w:rsidP="00240C7D">
            <w:pPr>
              <w:spacing w:line="560" w:lineRule="exact"/>
              <w:jc w:val="center"/>
              <w:rPr>
                <w:rFonts w:eastAsia="仿宋"/>
                <w:color w:val="000000"/>
                <w:kern w:val="0"/>
                <w:sz w:val="32"/>
                <w:szCs w:val="32"/>
              </w:rPr>
            </w:pPr>
            <w:r w:rsidRPr="00240C7D">
              <w:rPr>
                <w:rFonts w:eastAsia="仿宋" w:hint="eastAsia"/>
                <w:color w:val="000000"/>
                <w:kern w:val="0"/>
                <w:sz w:val="32"/>
                <w:szCs w:val="32"/>
              </w:rPr>
              <w:t>行政管理</w:t>
            </w:r>
          </w:p>
        </w:tc>
        <w:tc>
          <w:tcPr>
            <w:tcW w:w="2841" w:type="dxa"/>
          </w:tcPr>
          <w:p w:rsidR="00CB53FE" w:rsidRPr="00240C7D" w:rsidRDefault="00CB53FE" w:rsidP="00240C7D">
            <w:pPr>
              <w:spacing w:line="560" w:lineRule="exact"/>
              <w:jc w:val="center"/>
              <w:rPr>
                <w:rFonts w:eastAsia="仿宋"/>
                <w:color w:val="000000"/>
                <w:kern w:val="0"/>
                <w:sz w:val="32"/>
                <w:szCs w:val="32"/>
              </w:rPr>
            </w:pPr>
            <w:r w:rsidRPr="00240C7D">
              <w:rPr>
                <w:rFonts w:eastAsia="仿宋"/>
                <w:color w:val="000000"/>
                <w:kern w:val="0"/>
                <w:sz w:val="32"/>
                <w:szCs w:val="32"/>
              </w:rPr>
              <w:t>2017</w:t>
            </w:r>
          </w:p>
        </w:tc>
        <w:tc>
          <w:tcPr>
            <w:tcW w:w="1627" w:type="dxa"/>
          </w:tcPr>
          <w:p w:rsidR="00CB53FE" w:rsidRPr="00240C7D" w:rsidRDefault="00CB53FE" w:rsidP="00240C7D">
            <w:pPr>
              <w:spacing w:line="560" w:lineRule="exact"/>
              <w:jc w:val="center"/>
              <w:rPr>
                <w:rFonts w:eastAsia="仿宋"/>
                <w:color w:val="000000"/>
                <w:kern w:val="0"/>
                <w:sz w:val="32"/>
                <w:szCs w:val="32"/>
              </w:rPr>
            </w:pPr>
            <w:r w:rsidRPr="00240C7D">
              <w:rPr>
                <w:rFonts w:eastAsia="仿宋"/>
                <w:color w:val="000000"/>
                <w:kern w:val="0"/>
                <w:sz w:val="32"/>
                <w:szCs w:val="32"/>
              </w:rPr>
              <w:t>3</w:t>
            </w:r>
          </w:p>
        </w:tc>
      </w:tr>
      <w:tr w:rsidR="00CB53FE" w:rsidTr="00240C7D">
        <w:tc>
          <w:tcPr>
            <w:tcW w:w="2840" w:type="dxa"/>
            <w:vMerge/>
          </w:tcPr>
          <w:p w:rsidR="00CB53FE" w:rsidRPr="00240C7D" w:rsidRDefault="00CB53FE" w:rsidP="00240C7D">
            <w:pPr>
              <w:spacing w:line="560" w:lineRule="exact"/>
              <w:jc w:val="center"/>
              <w:rPr>
                <w:rFonts w:eastAsia="仿宋"/>
                <w:color w:val="000000"/>
                <w:kern w:val="0"/>
                <w:sz w:val="32"/>
                <w:szCs w:val="32"/>
              </w:rPr>
            </w:pPr>
          </w:p>
        </w:tc>
        <w:tc>
          <w:tcPr>
            <w:tcW w:w="2841" w:type="dxa"/>
          </w:tcPr>
          <w:p w:rsidR="00CB53FE" w:rsidRPr="00240C7D" w:rsidRDefault="00CB53FE" w:rsidP="00240C7D">
            <w:pPr>
              <w:spacing w:line="560" w:lineRule="exact"/>
              <w:jc w:val="center"/>
              <w:rPr>
                <w:rFonts w:eastAsia="仿宋"/>
                <w:color w:val="000000"/>
                <w:kern w:val="0"/>
                <w:sz w:val="32"/>
                <w:szCs w:val="32"/>
              </w:rPr>
            </w:pPr>
            <w:r w:rsidRPr="00240C7D">
              <w:rPr>
                <w:rFonts w:eastAsia="仿宋"/>
                <w:color w:val="000000"/>
                <w:kern w:val="0"/>
                <w:sz w:val="32"/>
                <w:szCs w:val="32"/>
              </w:rPr>
              <w:t>2018</w:t>
            </w:r>
          </w:p>
        </w:tc>
        <w:tc>
          <w:tcPr>
            <w:tcW w:w="1627" w:type="dxa"/>
          </w:tcPr>
          <w:p w:rsidR="00CB53FE" w:rsidRPr="00240C7D" w:rsidRDefault="00CB53FE" w:rsidP="00240C7D">
            <w:pPr>
              <w:spacing w:line="560" w:lineRule="exact"/>
              <w:jc w:val="center"/>
              <w:rPr>
                <w:rFonts w:eastAsia="仿宋"/>
                <w:color w:val="000000"/>
                <w:kern w:val="0"/>
                <w:sz w:val="32"/>
                <w:szCs w:val="32"/>
              </w:rPr>
            </w:pPr>
            <w:r w:rsidRPr="00240C7D">
              <w:rPr>
                <w:rFonts w:eastAsia="仿宋"/>
                <w:color w:val="000000"/>
                <w:kern w:val="0"/>
                <w:sz w:val="32"/>
                <w:szCs w:val="32"/>
              </w:rPr>
              <w:t>6</w:t>
            </w:r>
          </w:p>
        </w:tc>
      </w:tr>
      <w:tr w:rsidR="00CB53FE" w:rsidTr="00240C7D">
        <w:tc>
          <w:tcPr>
            <w:tcW w:w="2840" w:type="dxa"/>
            <w:vMerge w:val="restart"/>
            <w:vAlign w:val="center"/>
          </w:tcPr>
          <w:p w:rsidR="00CB53FE" w:rsidRPr="00240C7D" w:rsidRDefault="00CB53FE" w:rsidP="00240C7D">
            <w:pPr>
              <w:spacing w:line="560" w:lineRule="exact"/>
              <w:jc w:val="center"/>
              <w:rPr>
                <w:rFonts w:eastAsia="仿宋"/>
                <w:color w:val="000000"/>
                <w:kern w:val="0"/>
                <w:sz w:val="32"/>
                <w:szCs w:val="32"/>
              </w:rPr>
            </w:pPr>
            <w:r w:rsidRPr="00240C7D">
              <w:rPr>
                <w:rFonts w:eastAsia="仿宋" w:hint="eastAsia"/>
                <w:color w:val="000000"/>
                <w:kern w:val="0"/>
                <w:sz w:val="32"/>
                <w:szCs w:val="32"/>
              </w:rPr>
              <w:t>公共事业管理</w:t>
            </w:r>
          </w:p>
        </w:tc>
        <w:tc>
          <w:tcPr>
            <w:tcW w:w="2841" w:type="dxa"/>
          </w:tcPr>
          <w:p w:rsidR="00CB53FE" w:rsidRPr="00240C7D" w:rsidRDefault="00CB53FE" w:rsidP="00240C7D">
            <w:pPr>
              <w:spacing w:line="560" w:lineRule="exact"/>
              <w:jc w:val="center"/>
              <w:rPr>
                <w:rFonts w:eastAsia="仿宋"/>
                <w:color w:val="000000"/>
                <w:kern w:val="0"/>
                <w:sz w:val="32"/>
                <w:szCs w:val="32"/>
              </w:rPr>
            </w:pPr>
            <w:r w:rsidRPr="00240C7D">
              <w:rPr>
                <w:rFonts w:eastAsia="仿宋"/>
                <w:color w:val="000000"/>
                <w:kern w:val="0"/>
                <w:sz w:val="32"/>
                <w:szCs w:val="32"/>
              </w:rPr>
              <w:t>2017</w:t>
            </w:r>
          </w:p>
        </w:tc>
        <w:tc>
          <w:tcPr>
            <w:tcW w:w="1627" w:type="dxa"/>
          </w:tcPr>
          <w:p w:rsidR="00CB53FE" w:rsidRPr="00240C7D" w:rsidRDefault="00CB53FE" w:rsidP="00240C7D">
            <w:pPr>
              <w:spacing w:line="560" w:lineRule="exact"/>
              <w:jc w:val="center"/>
              <w:rPr>
                <w:rFonts w:eastAsia="仿宋"/>
                <w:color w:val="000000"/>
                <w:kern w:val="0"/>
                <w:sz w:val="32"/>
                <w:szCs w:val="32"/>
              </w:rPr>
            </w:pPr>
            <w:r w:rsidRPr="00240C7D">
              <w:rPr>
                <w:rFonts w:eastAsia="仿宋"/>
                <w:color w:val="000000"/>
                <w:kern w:val="0"/>
                <w:sz w:val="32"/>
                <w:szCs w:val="32"/>
              </w:rPr>
              <w:t>4</w:t>
            </w:r>
          </w:p>
        </w:tc>
      </w:tr>
      <w:tr w:rsidR="00CB53FE" w:rsidTr="00240C7D">
        <w:tc>
          <w:tcPr>
            <w:tcW w:w="2840" w:type="dxa"/>
            <w:vMerge/>
            <w:vAlign w:val="center"/>
          </w:tcPr>
          <w:p w:rsidR="00CB53FE" w:rsidRPr="00240C7D" w:rsidRDefault="00CB53FE" w:rsidP="00240C7D">
            <w:pPr>
              <w:spacing w:line="560" w:lineRule="exact"/>
              <w:jc w:val="center"/>
              <w:rPr>
                <w:rFonts w:eastAsia="仿宋"/>
                <w:color w:val="000000"/>
                <w:kern w:val="0"/>
                <w:sz w:val="32"/>
                <w:szCs w:val="32"/>
              </w:rPr>
            </w:pPr>
          </w:p>
        </w:tc>
        <w:tc>
          <w:tcPr>
            <w:tcW w:w="2841" w:type="dxa"/>
          </w:tcPr>
          <w:p w:rsidR="00CB53FE" w:rsidRPr="00240C7D" w:rsidRDefault="00CB53FE" w:rsidP="00240C7D">
            <w:pPr>
              <w:spacing w:line="560" w:lineRule="exact"/>
              <w:jc w:val="center"/>
              <w:rPr>
                <w:rFonts w:eastAsia="仿宋"/>
                <w:color w:val="000000"/>
                <w:kern w:val="0"/>
                <w:sz w:val="32"/>
                <w:szCs w:val="32"/>
              </w:rPr>
            </w:pPr>
            <w:r w:rsidRPr="00240C7D">
              <w:rPr>
                <w:rFonts w:eastAsia="仿宋"/>
                <w:color w:val="000000"/>
                <w:kern w:val="0"/>
                <w:sz w:val="32"/>
                <w:szCs w:val="32"/>
              </w:rPr>
              <w:t>2018</w:t>
            </w:r>
          </w:p>
        </w:tc>
        <w:tc>
          <w:tcPr>
            <w:tcW w:w="1627" w:type="dxa"/>
          </w:tcPr>
          <w:p w:rsidR="00CB53FE" w:rsidRPr="00240C7D" w:rsidRDefault="00CB53FE" w:rsidP="00240C7D">
            <w:pPr>
              <w:spacing w:line="560" w:lineRule="exact"/>
              <w:jc w:val="center"/>
              <w:rPr>
                <w:rFonts w:eastAsia="仿宋"/>
                <w:color w:val="000000"/>
                <w:kern w:val="0"/>
                <w:sz w:val="32"/>
                <w:szCs w:val="32"/>
              </w:rPr>
            </w:pPr>
            <w:r w:rsidRPr="00240C7D">
              <w:rPr>
                <w:rFonts w:eastAsia="仿宋"/>
                <w:color w:val="000000"/>
                <w:kern w:val="0"/>
                <w:sz w:val="32"/>
                <w:szCs w:val="32"/>
              </w:rPr>
              <w:t>8</w:t>
            </w:r>
          </w:p>
        </w:tc>
      </w:tr>
      <w:tr w:rsidR="00CB53FE" w:rsidTr="00240C7D">
        <w:tc>
          <w:tcPr>
            <w:tcW w:w="2840" w:type="dxa"/>
            <w:vMerge w:val="restart"/>
            <w:vAlign w:val="center"/>
          </w:tcPr>
          <w:p w:rsidR="00CB53FE" w:rsidRPr="00240C7D" w:rsidRDefault="00CB53FE" w:rsidP="00240C7D">
            <w:pPr>
              <w:spacing w:line="560" w:lineRule="exact"/>
              <w:jc w:val="center"/>
              <w:rPr>
                <w:rFonts w:eastAsia="仿宋"/>
                <w:color w:val="000000"/>
                <w:kern w:val="0"/>
                <w:sz w:val="32"/>
                <w:szCs w:val="32"/>
              </w:rPr>
            </w:pPr>
            <w:r w:rsidRPr="00240C7D">
              <w:rPr>
                <w:rFonts w:eastAsia="仿宋" w:hint="eastAsia"/>
                <w:color w:val="000000"/>
                <w:kern w:val="0"/>
                <w:sz w:val="32"/>
                <w:szCs w:val="32"/>
              </w:rPr>
              <w:t>社会工作</w:t>
            </w:r>
          </w:p>
        </w:tc>
        <w:tc>
          <w:tcPr>
            <w:tcW w:w="2841" w:type="dxa"/>
          </w:tcPr>
          <w:p w:rsidR="00CB53FE" w:rsidRPr="00240C7D" w:rsidRDefault="00CB53FE" w:rsidP="00240C7D">
            <w:pPr>
              <w:spacing w:line="560" w:lineRule="exact"/>
              <w:jc w:val="center"/>
              <w:rPr>
                <w:rFonts w:eastAsia="仿宋"/>
                <w:color w:val="000000"/>
                <w:kern w:val="0"/>
                <w:sz w:val="32"/>
                <w:szCs w:val="32"/>
              </w:rPr>
            </w:pPr>
            <w:r w:rsidRPr="00240C7D">
              <w:rPr>
                <w:rFonts w:eastAsia="仿宋"/>
                <w:color w:val="000000"/>
                <w:kern w:val="0"/>
                <w:sz w:val="32"/>
                <w:szCs w:val="32"/>
              </w:rPr>
              <w:t>2017</w:t>
            </w:r>
          </w:p>
        </w:tc>
        <w:tc>
          <w:tcPr>
            <w:tcW w:w="1627" w:type="dxa"/>
          </w:tcPr>
          <w:p w:rsidR="00CB53FE" w:rsidRPr="00240C7D" w:rsidRDefault="00CB53FE" w:rsidP="00240C7D">
            <w:pPr>
              <w:spacing w:line="560" w:lineRule="exact"/>
              <w:jc w:val="center"/>
              <w:rPr>
                <w:rFonts w:eastAsia="仿宋"/>
                <w:color w:val="000000"/>
                <w:kern w:val="0"/>
                <w:sz w:val="32"/>
                <w:szCs w:val="32"/>
              </w:rPr>
            </w:pPr>
            <w:r w:rsidRPr="00240C7D">
              <w:rPr>
                <w:rFonts w:eastAsia="仿宋"/>
                <w:color w:val="000000"/>
                <w:kern w:val="0"/>
                <w:sz w:val="32"/>
                <w:szCs w:val="32"/>
              </w:rPr>
              <w:t>2</w:t>
            </w:r>
          </w:p>
        </w:tc>
      </w:tr>
      <w:tr w:rsidR="00CB53FE" w:rsidTr="00240C7D">
        <w:tc>
          <w:tcPr>
            <w:tcW w:w="2840" w:type="dxa"/>
            <w:vMerge/>
          </w:tcPr>
          <w:p w:rsidR="00CB53FE" w:rsidRPr="00240C7D" w:rsidRDefault="00CB53FE" w:rsidP="00240C7D">
            <w:pPr>
              <w:spacing w:line="560" w:lineRule="exact"/>
              <w:jc w:val="center"/>
              <w:rPr>
                <w:rFonts w:eastAsia="仿宋"/>
                <w:color w:val="000000"/>
                <w:kern w:val="0"/>
                <w:sz w:val="32"/>
                <w:szCs w:val="32"/>
              </w:rPr>
            </w:pPr>
          </w:p>
        </w:tc>
        <w:tc>
          <w:tcPr>
            <w:tcW w:w="2841" w:type="dxa"/>
          </w:tcPr>
          <w:p w:rsidR="00CB53FE" w:rsidRPr="00240C7D" w:rsidRDefault="00CB53FE" w:rsidP="00240C7D">
            <w:pPr>
              <w:spacing w:line="560" w:lineRule="exact"/>
              <w:jc w:val="center"/>
              <w:rPr>
                <w:rFonts w:eastAsia="仿宋"/>
                <w:color w:val="000000"/>
                <w:kern w:val="0"/>
                <w:sz w:val="32"/>
                <w:szCs w:val="32"/>
              </w:rPr>
            </w:pPr>
            <w:r w:rsidRPr="00240C7D">
              <w:rPr>
                <w:rFonts w:eastAsia="仿宋"/>
                <w:color w:val="000000"/>
                <w:kern w:val="0"/>
                <w:sz w:val="32"/>
                <w:szCs w:val="32"/>
              </w:rPr>
              <w:t>2018</w:t>
            </w:r>
          </w:p>
        </w:tc>
        <w:tc>
          <w:tcPr>
            <w:tcW w:w="1627" w:type="dxa"/>
          </w:tcPr>
          <w:p w:rsidR="00CB53FE" w:rsidRPr="00240C7D" w:rsidRDefault="00CB53FE" w:rsidP="00240C7D">
            <w:pPr>
              <w:spacing w:line="560" w:lineRule="exact"/>
              <w:jc w:val="center"/>
              <w:rPr>
                <w:rFonts w:eastAsia="仿宋"/>
                <w:color w:val="000000"/>
                <w:kern w:val="0"/>
                <w:sz w:val="32"/>
                <w:szCs w:val="32"/>
              </w:rPr>
            </w:pPr>
            <w:r w:rsidRPr="00240C7D">
              <w:rPr>
                <w:rFonts w:eastAsia="仿宋"/>
                <w:color w:val="000000"/>
                <w:kern w:val="0"/>
                <w:sz w:val="32"/>
                <w:szCs w:val="32"/>
              </w:rPr>
              <w:t>5</w:t>
            </w:r>
          </w:p>
        </w:tc>
      </w:tr>
      <w:tr w:rsidR="00CB53FE" w:rsidTr="00240C7D">
        <w:tc>
          <w:tcPr>
            <w:tcW w:w="2840" w:type="dxa"/>
            <w:vMerge w:val="restart"/>
            <w:vAlign w:val="center"/>
          </w:tcPr>
          <w:p w:rsidR="00CB53FE" w:rsidRPr="00240C7D" w:rsidRDefault="00CB53FE" w:rsidP="00240C7D">
            <w:pPr>
              <w:spacing w:line="560" w:lineRule="exact"/>
              <w:jc w:val="center"/>
              <w:rPr>
                <w:rFonts w:eastAsia="仿宋"/>
                <w:color w:val="000000"/>
                <w:kern w:val="0"/>
                <w:sz w:val="32"/>
                <w:szCs w:val="32"/>
              </w:rPr>
            </w:pPr>
            <w:r w:rsidRPr="00240C7D">
              <w:rPr>
                <w:rFonts w:eastAsia="仿宋" w:hint="eastAsia"/>
                <w:color w:val="000000"/>
                <w:kern w:val="0"/>
                <w:sz w:val="32"/>
                <w:szCs w:val="32"/>
              </w:rPr>
              <w:t>信息管理与信息系统</w:t>
            </w:r>
          </w:p>
        </w:tc>
        <w:tc>
          <w:tcPr>
            <w:tcW w:w="2841" w:type="dxa"/>
          </w:tcPr>
          <w:p w:rsidR="00CB53FE" w:rsidRPr="00240C7D" w:rsidRDefault="00CB53FE" w:rsidP="00240C7D">
            <w:pPr>
              <w:spacing w:line="560" w:lineRule="exact"/>
              <w:jc w:val="center"/>
              <w:rPr>
                <w:rFonts w:eastAsia="仿宋"/>
                <w:color w:val="000000"/>
                <w:kern w:val="0"/>
                <w:sz w:val="32"/>
                <w:szCs w:val="32"/>
              </w:rPr>
            </w:pPr>
            <w:r w:rsidRPr="00240C7D">
              <w:rPr>
                <w:rFonts w:eastAsia="仿宋"/>
                <w:color w:val="000000"/>
                <w:kern w:val="0"/>
                <w:sz w:val="32"/>
                <w:szCs w:val="32"/>
              </w:rPr>
              <w:t>2017</w:t>
            </w:r>
          </w:p>
        </w:tc>
        <w:tc>
          <w:tcPr>
            <w:tcW w:w="1627" w:type="dxa"/>
          </w:tcPr>
          <w:p w:rsidR="00CB53FE" w:rsidRPr="00240C7D" w:rsidRDefault="00CB53FE" w:rsidP="00240C7D">
            <w:pPr>
              <w:spacing w:line="560" w:lineRule="exact"/>
              <w:jc w:val="center"/>
              <w:rPr>
                <w:rFonts w:eastAsia="仿宋"/>
                <w:color w:val="000000"/>
                <w:kern w:val="0"/>
                <w:sz w:val="32"/>
                <w:szCs w:val="32"/>
              </w:rPr>
            </w:pPr>
            <w:r w:rsidRPr="00240C7D">
              <w:rPr>
                <w:rFonts w:eastAsia="仿宋"/>
                <w:color w:val="000000"/>
                <w:kern w:val="0"/>
                <w:sz w:val="32"/>
                <w:szCs w:val="32"/>
              </w:rPr>
              <w:t>3</w:t>
            </w:r>
          </w:p>
        </w:tc>
      </w:tr>
      <w:tr w:rsidR="00CB53FE" w:rsidTr="00240C7D">
        <w:tc>
          <w:tcPr>
            <w:tcW w:w="2840" w:type="dxa"/>
            <w:vMerge/>
          </w:tcPr>
          <w:p w:rsidR="00CB53FE" w:rsidRPr="00240C7D" w:rsidRDefault="00CB53FE" w:rsidP="00240C7D">
            <w:pPr>
              <w:spacing w:line="560" w:lineRule="exact"/>
              <w:jc w:val="center"/>
              <w:rPr>
                <w:rFonts w:eastAsia="仿宋"/>
                <w:color w:val="000000"/>
                <w:kern w:val="0"/>
                <w:sz w:val="32"/>
                <w:szCs w:val="32"/>
              </w:rPr>
            </w:pPr>
          </w:p>
        </w:tc>
        <w:tc>
          <w:tcPr>
            <w:tcW w:w="2841" w:type="dxa"/>
          </w:tcPr>
          <w:p w:rsidR="00CB53FE" w:rsidRPr="00240C7D" w:rsidRDefault="00CB53FE" w:rsidP="00240C7D">
            <w:pPr>
              <w:spacing w:line="560" w:lineRule="exact"/>
              <w:jc w:val="center"/>
              <w:rPr>
                <w:rFonts w:eastAsia="仿宋"/>
                <w:color w:val="000000"/>
                <w:kern w:val="0"/>
                <w:sz w:val="32"/>
                <w:szCs w:val="32"/>
              </w:rPr>
            </w:pPr>
            <w:r w:rsidRPr="00240C7D">
              <w:rPr>
                <w:rFonts w:eastAsia="仿宋"/>
                <w:color w:val="000000"/>
                <w:kern w:val="0"/>
                <w:sz w:val="32"/>
                <w:szCs w:val="32"/>
              </w:rPr>
              <w:t>2018</w:t>
            </w:r>
          </w:p>
        </w:tc>
        <w:tc>
          <w:tcPr>
            <w:tcW w:w="1627" w:type="dxa"/>
          </w:tcPr>
          <w:p w:rsidR="00CB53FE" w:rsidRPr="00240C7D" w:rsidRDefault="00CB53FE" w:rsidP="00240C7D">
            <w:pPr>
              <w:spacing w:line="560" w:lineRule="exact"/>
              <w:jc w:val="center"/>
              <w:rPr>
                <w:rFonts w:eastAsia="仿宋"/>
                <w:color w:val="000000"/>
                <w:kern w:val="0"/>
                <w:sz w:val="32"/>
                <w:szCs w:val="32"/>
              </w:rPr>
            </w:pPr>
            <w:r w:rsidRPr="00240C7D">
              <w:rPr>
                <w:rFonts w:eastAsia="仿宋"/>
                <w:color w:val="000000"/>
                <w:kern w:val="0"/>
                <w:sz w:val="32"/>
                <w:szCs w:val="32"/>
              </w:rPr>
              <w:t>6</w:t>
            </w:r>
          </w:p>
        </w:tc>
      </w:tr>
    </w:tbl>
    <w:p w:rsidR="00CB53FE" w:rsidRDefault="00CB53FE">
      <w:pPr>
        <w:widowControl/>
        <w:spacing w:line="560" w:lineRule="exact"/>
        <w:ind w:firstLineChars="200" w:firstLine="643"/>
        <w:jc w:val="left"/>
        <w:outlineLvl w:val="0"/>
        <w:rPr>
          <w:rFonts w:eastAsia="仿宋"/>
          <w:b/>
          <w:bCs/>
          <w:kern w:val="0"/>
          <w:sz w:val="32"/>
          <w:szCs w:val="32"/>
        </w:rPr>
      </w:pPr>
      <w:r>
        <w:rPr>
          <w:rFonts w:eastAsia="仿宋" w:hint="eastAsia"/>
          <w:b/>
          <w:kern w:val="0"/>
          <w:sz w:val="32"/>
          <w:szCs w:val="32"/>
        </w:rPr>
        <w:t>三、考核办法</w:t>
      </w:r>
    </w:p>
    <w:p w:rsidR="00CB53FE" w:rsidRDefault="00CB53FE">
      <w:pPr>
        <w:widowControl/>
        <w:spacing w:line="560" w:lineRule="exact"/>
        <w:ind w:firstLineChars="200" w:firstLine="640"/>
        <w:jc w:val="left"/>
        <w:rPr>
          <w:rFonts w:eastAsia="仿宋"/>
          <w:kern w:val="0"/>
          <w:sz w:val="32"/>
          <w:szCs w:val="32"/>
        </w:rPr>
      </w:pPr>
      <w:r>
        <w:rPr>
          <w:rFonts w:eastAsia="仿宋"/>
          <w:kern w:val="0"/>
          <w:sz w:val="32"/>
          <w:szCs w:val="32"/>
        </w:rPr>
        <w:t>1.</w:t>
      </w:r>
      <w:r>
        <w:rPr>
          <w:rFonts w:eastAsia="仿宋" w:hint="eastAsia"/>
          <w:kern w:val="0"/>
          <w:sz w:val="32"/>
          <w:szCs w:val="32"/>
        </w:rPr>
        <w:t>对转入学生的考核。学院将成立考核小组进行集中考核。考核方式为面试，主要考察学生的思想素质、专业认知、专业兴趣、发展潜力等。面试由相关专家</w:t>
      </w:r>
      <w:r>
        <w:rPr>
          <w:rFonts w:eastAsia="仿宋"/>
          <w:kern w:val="0"/>
          <w:sz w:val="32"/>
          <w:szCs w:val="32"/>
        </w:rPr>
        <w:t>5</w:t>
      </w:r>
      <w:r>
        <w:rPr>
          <w:rFonts w:eastAsia="仿宋" w:hint="eastAsia"/>
          <w:kern w:val="0"/>
          <w:sz w:val="32"/>
          <w:szCs w:val="32"/>
        </w:rPr>
        <w:t>人组成，各自独立打分后加权平均。最终依照面试成绩（保留小数点后面两位数）高低依次排名。面试成绩同分者，依据该生已学考试课程的平均分进行再次排序，</w:t>
      </w:r>
      <w:r>
        <w:rPr>
          <w:rFonts w:eastAsia="仿宋" w:hint="eastAsia"/>
          <w:color w:val="000000"/>
          <w:kern w:val="0"/>
          <w:sz w:val="32"/>
          <w:szCs w:val="32"/>
        </w:rPr>
        <w:t>确定拟转入学生名单，</w:t>
      </w:r>
      <w:r>
        <w:rPr>
          <w:rFonts w:eastAsia="仿宋" w:hint="eastAsia"/>
          <w:kern w:val="0"/>
          <w:sz w:val="32"/>
          <w:szCs w:val="32"/>
        </w:rPr>
        <w:t>并在学院予以公示，公示时间不少于三个工作日。</w:t>
      </w:r>
    </w:p>
    <w:p w:rsidR="00CB53FE" w:rsidRDefault="00CB53FE">
      <w:pPr>
        <w:widowControl/>
        <w:spacing w:line="560" w:lineRule="exact"/>
        <w:ind w:firstLineChars="200" w:firstLine="640"/>
        <w:jc w:val="left"/>
        <w:rPr>
          <w:rFonts w:eastAsia="仿宋"/>
          <w:kern w:val="0"/>
          <w:sz w:val="32"/>
          <w:szCs w:val="32"/>
        </w:rPr>
      </w:pPr>
      <w:r>
        <w:rPr>
          <w:rFonts w:eastAsia="仿宋"/>
          <w:kern w:val="0"/>
          <w:sz w:val="32"/>
          <w:szCs w:val="32"/>
        </w:rPr>
        <w:t>2.2017</w:t>
      </w:r>
      <w:r>
        <w:rPr>
          <w:rFonts w:eastAsia="仿宋" w:hint="eastAsia"/>
          <w:kern w:val="0"/>
          <w:sz w:val="32"/>
          <w:szCs w:val="32"/>
        </w:rPr>
        <w:t>级转入的学生原则上随</w:t>
      </w:r>
      <w:r>
        <w:rPr>
          <w:rFonts w:eastAsia="仿宋"/>
          <w:kern w:val="0"/>
          <w:sz w:val="32"/>
          <w:szCs w:val="32"/>
        </w:rPr>
        <w:t>2018</w:t>
      </w:r>
      <w:r>
        <w:rPr>
          <w:rFonts w:eastAsia="仿宋" w:hint="eastAsia"/>
          <w:kern w:val="0"/>
          <w:sz w:val="32"/>
          <w:szCs w:val="32"/>
        </w:rPr>
        <w:t>级学习。如学生获得转入专业同年级学科基础课程二分之一学分的，且必须满足下表有关课程及学时的要求，方可转入同年级学习。</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8"/>
        <w:gridCol w:w="3172"/>
        <w:gridCol w:w="1985"/>
        <w:gridCol w:w="1071"/>
      </w:tblGrid>
      <w:tr w:rsidR="00CB53FE" w:rsidTr="00240C7D">
        <w:trPr>
          <w:jc w:val="center"/>
        </w:trPr>
        <w:tc>
          <w:tcPr>
            <w:tcW w:w="2068" w:type="dxa"/>
          </w:tcPr>
          <w:p w:rsidR="00CB53FE" w:rsidRPr="00240C7D" w:rsidRDefault="00CB53FE" w:rsidP="00240C7D">
            <w:pPr>
              <w:widowControl/>
              <w:spacing w:line="560" w:lineRule="exact"/>
              <w:jc w:val="center"/>
              <w:rPr>
                <w:rFonts w:eastAsia="仿宋"/>
                <w:sz w:val="32"/>
                <w:szCs w:val="32"/>
              </w:rPr>
            </w:pPr>
            <w:r w:rsidRPr="00240C7D">
              <w:rPr>
                <w:rFonts w:eastAsia="仿宋" w:hint="eastAsia"/>
                <w:sz w:val="32"/>
                <w:szCs w:val="32"/>
              </w:rPr>
              <w:t>转入专业</w:t>
            </w:r>
          </w:p>
        </w:tc>
        <w:tc>
          <w:tcPr>
            <w:tcW w:w="3172" w:type="dxa"/>
          </w:tcPr>
          <w:p w:rsidR="00CB53FE" w:rsidRPr="00240C7D" w:rsidRDefault="00CB53FE" w:rsidP="00240C7D">
            <w:pPr>
              <w:widowControl/>
              <w:spacing w:line="560" w:lineRule="exact"/>
              <w:jc w:val="center"/>
              <w:rPr>
                <w:rFonts w:eastAsia="仿宋"/>
                <w:sz w:val="32"/>
                <w:szCs w:val="32"/>
              </w:rPr>
            </w:pPr>
            <w:r w:rsidRPr="00240C7D">
              <w:rPr>
                <w:rFonts w:eastAsia="仿宋" w:hint="eastAsia"/>
                <w:kern w:val="0"/>
                <w:sz w:val="32"/>
                <w:szCs w:val="32"/>
              </w:rPr>
              <w:t>学科基础课程名称</w:t>
            </w:r>
          </w:p>
        </w:tc>
        <w:tc>
          <w:tcPr>
            <w:tcW w:w="1985" w:type="dxa"/>
          </w:tcPr>
          <w:p w:rsidR="00CB53FE" w:rsidRPr="00240C7D" w:rsidRDefault="00CB53FE" w:rsidP="00240C7D">
            <w:pPr>
              <w:widowControl/>
              <w:spacing w:line="560" w:lineRule="exact"/>
              <w:jc w:val="center"/>
              <w:rPr>
                <w:rFonts w:eastAsia="仿宋"/>
                <w:sz w:val="32"/>
                <w:szCs w:val="32"/>
              </w:rPr>
            </w:pPr>
            <w:r w:rsidRPr="00240C7D">
              <w:rPr>
                <w:rFonts w:eastAsia="仿宋" w:hint="eastAsia"/>
                <w:sz w:val="32"/>
                <w:szCs w:val="32"/>
              </w:rPr>
              <w:t>最低学时</w:t>
            </w:r>
          </w:p>
        </w:tc>
        <w:tc>
          <w:tcPr>
            <w:tcW w:w="1071" w:type="dxa"/>
          </w:tcPr>
          <w:p w:rsidR="00CB53FE" w:rsidRPr="00240C7D" w:rsidRDefault="00CB53FE" w:rsidP="00240C7D">
            <w:pPr>
              <w:widowControl/>
              <w:spacing w:line="560" w:lineRule="exact"/>
              <w:jc w:val="center"/>
              <w:rPr>
                <w:rFonts w:eastAsia="仿宋"/>
                <w:sz w:val="32"/>
                <w:szCs w:val="32"/>
              </w:rPr>
            </w:pPr>
            <w:r w:rsidRPr="00240C7D">
              <w:rPr>
                <w:rFonts w:eastAsia="仿宋" w:hint="eastAsia"/>
                <w:sz w:val="32"/>
                <w:szCs w:val="32"/>
              </w:rPr>
              <w:t>备注</w:t>
            </w:r>
          </w:p>
        </w:tc>
      </w:tr>
      <w:tr w:rsidR="00CB53FE" w:rsidTr="00240C7D">
        <w:trPr>
          <w:jc w:val="center"/>
        </w:trPr>
        <w:tc>
          <w:tcPr>
            <w:tcW w:w="2068" w:type="dxa"/>
            <w:vMerge w:val="restart"/>
            <w:vAlign w:val="center"/>
          </w:tcPr>
          <w:p w:rsidR="00CB53FE" w:rsidRPr="00240C7D" w:rsidRDefault="00CB53FE" w:rsidP="00240C7D">
            <w:pPr>
              <w:widowControl/>
              <w:spacing w:line="560" w:lineRule="exact"/>
              <w:jc w:val="center"/>
              <w:rPr>
                <w:rFonts w:eastAsia="仿宋"/>
                <w:sz w:val="32"/>
                <w:szCs w:val="32"/>
              </w:rPr>
            </w:pPr>
            <w:r w:rsidRPr="00240C7D">
              <w:rPr>
                <w:rFonts w:eastAsia="仿宋" w:hint="eastAsia"/>
                <w:sz w:val="32"/>
                <w:szCs w:val="32"/>
              </w:rPr>
              <w:t>行政管理</w:t>
            </w:r>
          </w:p>
        </w:tc>
        <w:tc>
          <w:tcPr>
            <w:tcW w:w="3172" w:type="dxa"/>
          </w:tcPr>
          <w:p w:rsidR="00CB53FE" w:rsidRPr="00240C7D" w:rsidRDefault="00CB53FE" w:rsidP="00240C7D">
            <w:pPr>
              <w:widowControl/>
              <w:spacing w:line="560" w:lineRule="exact"/>
              <w:jc w:val="center"/>
              <w:rPr>
                <w:rFonts w:eastAsia="仿宋"/>
                <w:sz w:val="32"/>
                <w:szCs w:val="32"/>
              </w:rPr>
            </w:pPr>
            <w:r w:rsidRPr="00240C7D">
              <w:rPr>
                <w:rFonts w:eastAsia="仿宋" w:hint="eastAsia"/>
                <w:sz w:val="32"/>
                <w:szCs w:val="32"/>
              </w:rPr>
              <w:t>法学概论</w:t>
            </w:r>
          </w:p>
        </w:tc>
        <w:tc>
          <w:tcPr>
            <w:tcW w:w="1985" w:type="dxa"/>
          </w:tcPr>
          <w:p w:rsidR="00CB53FE" w:rsidRPr="00240C7D" w:rsidRDefault="00CB53FE" w:rsidP="00240C7D">
            <w:pPr>
              <w:widowControl/>
              <w:spacing w:line="560" w:lineRule="exact"/>
              <w:jc w:val="center"/>
              <w:rPr>
                <w:rFonts w:eastAsia="仿宋"/>
                <w:sz w:val="32"/>
                <w:szCs w:val="32"/>
              </w:rPr>
            </w:pPr>
            <w:r w:rsidRPr="00240C7D">
              <w:rPr>
                <w:rFonts w:eastAsia="仿宋"/>
                <w:sz w:val="32"/>
                <w:szCs w:val="32"/>
              </w:rPr>
              <w:t>51</w:t>
            </w:r>
          </w:p>
        </w:tc>
        <w:tc>
          <w:tcPr>
            <w:tcW w:w="1071" w:type="dxa"/>
          </w:tcPr>
          <w:p w:rsidR="00CB53FE" w:rsidRPr="00240C7D" w:rsidRDefault="00CB53FE" w:rsidP="00240C7D">
            <w:pPr>
              <w:widowControl/>
              <w:spacing w:line="560" w:lineRule="exact"/>
              <w:jc w:val="center"/>
              <w:rPr>
                <w:rFonts w:eastAsia="仿宋"/>
                <w:sz w:val="32"/>
                <w:szCs w:val="32"/>
              </w:rPr>
            </w:pPr>
          </w:p>
        </w:tc>
      </w:tr>
      <w:tr w:rsidR="00CB53FE" w:rsidTr="00240C7D">
        <w:trPr>
          <w:jc w:val="center"/>
        </w:trPr>
        <w:tc>
          <w:tcPr>
            <w:tcW w:w="2068" w:type="dxa"/>
            <w:vMerge/>
          </w:tcPr>
          <w:p w:rsidR="00CB53FE" w:rsidRPr="00240C7D" w:rsidRDefault="00CB53FE" w:rsidP="00240C7D">
            <w:pPr>
              <w:widowControl/>
              <w:spacing w:line="560" w:lineRule="exact"/>
              <w:jc w:val="center"/>
              <w:rPr>
                <w:rFonts w:eastAsia="仿宋"/>
                <w:sz w:val="32"/>
                <w:szCs w:val="32"/>
              </w:rPr>
            </w:pPr>
          </w:p>
        </w:tc>
        <w:tc>
          <w:tcPr>
            <w:tcW w:w="3172" w:type="dxa"/>
          </w:tcPr>
          <w:p w:rsidR="00CB53FE" w:rsidRPr="00240C7D" w:rsidRDefault="00CB53FE" w:rsidP="00240C7D">
            <w:pPr>
              <w:widowControl/>
              <w:spacing w:line="560" w:lineRule="exact"/>
              <w:jc w:val="center"/>
              <w:rPr>
                <w:rFonts w:eastAsia="仿宋"/>
                <w:sz w:val="32"/>
                <w:szCs w:val="32"/>
              </w:rPr>
            </w:pPr>
            <w:r w:rsidRPr="00240C7D">
              <w:rPr>
                <w:rFonts w:eastAsia="仿宋" w:hint="eastAsia"/>
                <w:sz w:val="32"/>
                <w:szCs w:val="32"/>
              </w:rPr>
              <w:t>管理学原理</w:t>
            </w:r>
          </w:p>
        </w:tc>
        <w:tc>
          <w:tcPr>
            <w:tcW w:w="1985" w:type="dxa"/>
          </w:tcPr>
          <w:p w:rsidR="00CB53FE" w:rsidRPr="00240C7D" w:rsidRDefault="00CB53FE" w:rsidP="00240C7D">
            <w:pPr>
              <w:widowControl/>
              <w:spacing w:line="560" w:lineRule="exact"/>
              <w:jc w:val="center"/>
              <w:rPr>
                <w:rFonts w:eastAsia="仿宋"/>
                <w:sz w:val="32"/>
                <w:szCs w:val="32"/>
              </w:rPr>
            </w:pPr>
            <w:r w:rsidRPr="00240C7D">
              <w:rPr>
                <w:rFonts w:eastAsia="仿宋"/>
                <w:sz w:val="32"/>
                <w:szCs w:val="32"/>
              </w:rPr>
              <w:t>51</w:t>
            </w:r>
          </w:p>
        </w:tc>
        <w:tc>
          <w:tcPr>
            <w:tcW w:w="1071" w:type="dxa"/>
          </w:tcPr>
          <w:p w:rsidR="00CB53FE" w:rsidRPr="00240C7D" w:rsidRDefault="00CB53FE" w:rsidP="00240C7D">
            <w:pPr>
              <w:widowControl/>
              <w:spacing w:line="560" w:lineRule="exact"/>
              <w:jc w:val="center"/>
              <w:rPr>
                <w:rFonts w:eastAsia="仿宋"/>
                <w:sz w:val="32"/>
                <w:szCs w:val="32"/>
              </w:rPr>
            </w:pPr>
          </w:p>
        </w:tc>
      </w:tr>
      <w:tr w:rsidR="00CB53FE" w:rsidTr="00240C7D">
        <w:trPr>
          <w:jc w:val="center"/>
        </w:trPr>
        <w:tc>
          <w:tcPr>
            <w:tcW w:w="2068" w:type="dxa"/>
            <w:vMerge w:val="restart"/>
            <w:vAlign w:val="center"/>
          </w:tcPr>
          <w:p w:rsidR="00CB53FE" w:rsidRPr="00240C7D" w:rsidRDefault="00CB53FE" w:rsidP="00240C7D">
            <w:pPr>
              <w:widowControl/>
              <w:spacing w:line="560" w:lineRule="exact"/>
              <w:jc w:val="center"/>
              <w:rPr>
                <w:rFonts w:eastAsia="仿宋"/>
                <w:sz w:val="32"/>
                <w:szCs w:val="32"/>
              </w:rPr>
            </w:pPr>
            <w:r w:rsidRPr="00240C7D">
              <w:rPr>
                <w:rFonts w:eastAsia="仿宋" w:hint="eastAsia"/>
                <w:sz w:val="32"/>
                <w:szCs w:val="32"/>
              </w:rPr>
              <w:t>公共事业管理</w:t>
            </w:r>
          </w:p>
        </w:tc>
        <w:tc>
          <w:tcPr>
            <w:tcW w:w="3172" w:type="dxa"/>
          </w:tcPr>
          <w:p w:rsidR="00CB53FE" w:rsidRPr="00240C7D" w:rsidRDefault="00CB53FE" w:rsidP="00240C7D">
            <w:pPr>
              <w:widowControl/>
              <w:spacing w:line="560" w:lineRule="exact"/>
              <w:jc w:val="center"/>
              <w:rPr>
                <w:rFonts w:eastAsia="仿宋"/>
                <w:sz w:val="32"/>
                <w:szCs w:val="32"/>
              </w:rPr>
            </w:pPr>
            <w:r w:rsidRPr="00240C7D">
              <w:rPr>
                <w:rFonts w:eastAsia="仿宋" w:hint="eastAsia"/>
                <w:sz w:val="32"/>
                <w:szCs w:val="32"/>
              </w:rPr>
              <w:t>政治学原理</w:t>
            </w:r>
          </w:p>
        </w:tc>
        <w:tc>
          <w:tcPr>
            <w:tcW w:w="1985" w:type="dxa"/>
          </w:tcPr>
          <w:p w:rsidR="00CB53FE" w:rsidRPr="00240C7D" w:rsidRDefault="00CB53FE" w:rsidP="00240C7D">
            <w:pPr>
              <w:widowControl/>
              <w:spacing w:line="560" w:lineRule="exact"/>
              <w:jc w:val="center"/>
              <w:rPr>
                <w:rFonts w:eastAsia="仿宋"/>
                <w:sz w:val="32"/>
                <w:szCs w:val="32"/>
              </w:rPr>
            </w:pPr>
            <w:r w:rsidRPr="00240C7D">
              <w:rPr>
                <w:rFonts w:eastAsia="仿宋"/>
                <w:sz w:val="32"/>
                <w:szCs w:val="32"/>
              </w:rPr>
              <w:t>68</w:t>
            </w:r>
          </w:p>
        </w:tc>
        <w:tc>
          <w:tcPr>
            <w:tcW w:w="1071" w:type="dxa"/>
          </w:tcPr>
          <w:p w:rsidR="00CB53FE" w:rsidRPr="00240C7D" w:rsidRDefault="00CB53FE" w:rsidP="00240C7D">
            <w:pPr>
              <w:widowControl/>
              <w:spacing w:line="560" w:lineRule="exact"/>
              <w:jc w:val="center"/>
              <w:rPr>
                <w:rFonts w:eastAsia="仿宋"/>
                <w:sz w:val="32"/>
                <w:szCs w:val="32"/>
              </w:rPr>
            </w:pPr>
          </w:p>
        </w:tc>
      </w:tr>
      <w:tr w:rsidR="00CB53FE" w:rsidTr="00240C7D">
        <w:trPr>
          <w:jc w:val="center"/>
        </w:trPr>
        <w:tc>
          <w:tcPr>
            <w:tcW w:w="2068" w:type="dxa"/>
            <w:vMerge/>
          </w:tcPr>
          <w:p w:rsidR="00CB53FE" w:rsidRPr="00240C7D" w:rsidRDefault="00CB53FE" w:rsidP="00240C7D">
            <w:pPr>
              <w:widowControl/>
              <w:spacing w:line="560" w:lineRule="exact"/>
              <w:jc w:val="center"/>
              <w:rPr>
                <w:rFonts w:eastAsia="仿宋"/>
                <w:sz w:val="32"/>
                <w:szCs w:val="32"/>
              </w:rPr>
            </w:pPr>
          </w:p>
        </w:tc>
        <w:tc>
          <w:tcPr>
            <w:tcW w:w="3172" w:type="dxa"/>
          </w:tcPr>
          <w:p w:rsidR="00CB53FE" w:rsidRPr="00240C7D" w:rsidRDefault="00CB53FE" w:rsidP="00240C7D">
            <w:pPr>
              <w:widowControl/>
              <w:spacing w:line="560" w:lineRule="exact"/>
              <w:jc w:val="center"/>
              <w:rPr>
                <w:rFonts w:eastAsia="仿宋"/>
                <w:sz w:val="32"/>
                <w:szCs w:val="32"/>
              </w:rPr>
            </w:pPr>
            <w:r w:rsidRPr="00240C7D">
              <w:rPr>
                <w:rFonts w:eastAsia="仿宋" w:hint="eastAsia"/>
                <w:sz w:val="32"/>
                <w:szCs w:val="32"/>
              </w:rPr>
              <w:t>管理学原理</w:t>
            </w:r>
          </w:p>
        </w:tc>
        <w:tc>
          <w:tcPr>
            <w:tcW w:w="1985" w:type="dxa"/>
          </w:tcPr>
          <w:p w:rsidR="00CB53FE" w:rsidRPr="00240C7D" w:rsidRDefault="00CB53FE" w:rsidP="00240C7D">
            <w:pPr>
              <w:widowControl/>
              <w:spacing w:line="560" w:lineRule="exact"/>
              <w:jc w:val="center"/>
              <w:rPr>
                <w:rFonts w:eastAsia="仿宋"/>
                <w:sz w:val="32"/>
                <w:szCs w:val="32"/>
              </w:rPr>
            </w:pPr>
            <w:r w:rsidRPr="00240C7D">
              <w:rPr>
                <w:rFonts w:eastAsia="仿宋"/>
                <w:sz w:val="32"/>
                <w:szCs w:val="32"/>
              </w:rPr>
              <w:t>51</w:t>
            </w:r>
          </w:p>
        </w:tc>
        <w:tc>
          <w:tcPr>
            <w:tcW w:w="1071" w:type="dxa"/>
          </w:tcPr>
          <w:p w:rsidR="00CB53FE" w:rsidRPr="00240C7D" w:rsidRDefault="00CB53FE" w:rsidP="00240C7D">
            <w:pPr>
              <w:widowControl/>
              <w:spacing w:line="560" w:lineRule="exact"/>
              <w:jc w:val="center"/>
              <w:rPr>
                <w:rFonts w:eastAsia="仿宋"/>
                <w:sz w:val="32"/>
                <w:szCs w:val="32"/>
              </w:rPr>
            </w:pPr>
          </w:p>
        </w:tc>
      </w:tr>
      <w:tr w:rsidR="00CB53FE" w:rsidTr="00240C7D">
        <w:trPr>
          <w:jc w:val="center"/>
        </w:trPr>
        <w:tc>
          <w:tcPr>
            <w:tcW w:w="2068" w:type="dxa"/>
            <w:vMerge w:val="restart"/>
            <w:vAlign w:val="center"/>
          </w:tcPr>
          <w:p w:rsidR="00CB53FE" w:rsidRPr="00240C7D" w:rsidRDefault="00CB53FE" w:rsidP="00240C7D">
            <w:pPr>
              <w:widowControl/>
              <w:spacing w:line="560" w:lineRule="exact"/>
              <w:jc w:val="center"/>
              <w:rPr>
                <w:rFonts w:eastAsia="仿宋"/>
                <w:sz w:val="32"/>
                <w:szCs w:val="32"/>
              </w:rPr>
            </w:pPr>
            <w:r w:rsidRPr="00240C7D">
              <w:rPr>
                <w:rFonts w:eastAsia="仿宋" w:hint="eastAsia"/>
                <w:sz w:val="32"/>
                <w:szCs w:val="32"/>
              </w:rPr>
              <w:t>信息管理与信息系统</w:t>
            </w:r>
          </w:p>
        </w:tc>
        <w:tc>
          <w:tcPr>
            <w:tcW w:w="3172" w:type="dxa"/>
          </w:tcPr>
          <w:p w:rsidR="00CB53FE" w:rsidRPr="00240C7D" w:rsidRDefault="00CB53FE" w:rsidP="00240C7D">
            <w:pPr>
              <w:widowControl/>
              <w:spacing w:line="560" w:lineRule="exact"/>
              <w:jc w:val="center"/>
              <w:rPr>
                <w:rFonts w:eastAsia="仿宋"/>
                <w:sz w:val="32"/>
                <w:szCs w:val="32"/>
              </w:rPr>
            </w:pPr>
            <w:r w:rsidRPr="00240C7D">
              <w:rPr>
                <w:rFonts w:eastAsia="仿宋" w:hint="eastAsia"/>
                <w:sz w:val="32"/>
                <w:szCs w:val="32"/>
              </w:rPr>
              <w:t>信息管理学</w:t>
            </w:r>
          </w:p>
        </w:tc>
        <w:tc>
          <w:tcPr>
            <w:tcW w:w="1985" w:type="dxa"/>
          </w:tcPr>
          <w:p w:rsidR="00CB53FE" w:rsidRPr="00240C7D" w:rsidRDefault="00CB53FE" w:rsidP="00240C7D">
            <w:pPr>
              <w:widowControl/>
              <w:spacing w:line="560" w:lineRule="exact"/>
              <w:jc w:val="center"/>
              <w:rPr>
                <w:rFonts w:eastAsia="仿宋"/>
                <w:sz w:val="32"/>
                <w:szCs w:val="32"/>
              </w:rPr>
            </w:pPr>
            <w:r w:rsidRPr="00240C7D">
              <w:rPr>
                <w:rFonts w:eastAsia="仿宋"/>
                <w:sz w:val="32"/>
                <w:szCs w:val="32"/>
              </w:rPr>
              <w:t>48</w:t>
            </w:r>
          </w:p>
        </w:tc>
        <w:tc>
          <w:tcPr>
            <w:tcW w:w="1071" w:type="dxa"/>
          </w:tcPr>
          <w:p w:rsidR="00CB53FE" w:rsidRPr="00240C7D" w:rsidRDefault="00CB53FE" w:rsidP="00240C7D">
            <w:pPr>
              <w:widowControl/>
              <w:spacing w:line="560" w:lineRule="exact"/>
              <w:jc w:val="center"/>
              <w:rPr>
                <w:rFonts w:eastAsia="仿宋"/>
                <w:sz w:val="32"/>
                <w:szCs w:val="32"/>
              </w:rPr>
            </w:pPr>
          </w:p>
        </w:tc>
      </w:tr>
      <w:tr w:rsidR="00CB53FE" w:rsidTr="00240C7D">
        <w:trPr>
          <w:jc w:val="center"/>
        </w:trPr>
        <w:tc>
          <w:tcPr>
            <w:tcW w:w="2068" w:type="dxa"/>
            <w:vMerge/>
          </w:tcPr>
          <w:p w:rsidR="00CB53FE" w:rsidRPr="00240C7D" w:rsidRDefault="00CB53FE" w:rsidP="00240C7D">
            <w:pPr>
              <w:widowControl/>
              <w:spacing w:line="560" w:lineRule="exact"/>
              <w:jc w:val="center"/>
              <w:rPr>
                <w:rFonts w:eastAsia="仿宋"/>
                <w:sz w:val="32"/>
                <w:szCs w:val="32"/>
              </w:rPr>
            </w:pPr>
          </w:p>
        </w:tc>
        <w:tc>
          <w:tcPr>
            <w:tcW w:w="3172" w:type="dxa"/>
          </w:tcPr>
          <w:p w:rsidR="00CB53FE" w:rsidRPr="00240C7D" w:rsidRDefault="00CB53FE" w:rsidP="00240C7D">
            <w:pPr>
              <w:widowControl/>
              <w:spacing w:line="560" w:lineRule="exact"/>
              <w:jc w:val="center"/>
              <w:rPr>
                <w:rFonts w:eastAsia="仿宋"/>
                <w:sz w:val="32"/>
                <w:szCs w:val="32"/>
              </w:rPr>
            </w:pPr>
            <w:r w:rsidRPr="00240C7D">
              <w:rPr>
                <w:rFonts w:eastAsia="仿宋" w:hint="eastAsia"/>
                <w:sz w:val="32"/>
                <w:szCs w:val="32"/>
              </w:rPr>
              <w:t>高级语言程序设计</w:t>
            </w:r>
            <w:r w:rsidRPr="00240C7D">
              <w:rPr>
                <w:rFonts w:eastAsia="仿宋"/>
                <w:sz w:val="32"/>
                <w:szCs w:val="32"/>
              </w:rPr>
              <w:t>VC++</w:t>
            </w:r>
          </w:p>
        </w:tc>
        <w:tc>
          <w:tcPr>
            <w:tcW w:w="1985" w:type="dxa"/>
          </w:tcPr>
          <w:p w:rsidR="00CB53FE" w:rsidRPr="00240C7D" w:rsidRDefault="00CB53FE" w:rsidP="00240C7D">
            <w:pPr>
              <w:widowControl/>
              <w:spacing w:line="560" w:lineRule="exact"/>
              <w:jc w:val="center"/>
              <w:rPr>
                <w:rFonts w:eastAsia="仿宋"/>
                <w:sz w:val="32"/>
                <w:szCs w:val="32"/>
              </w:rPr>
            </w:pPr>
            <w:r w:rsidRPr="00240C7D">
              <w:rPr>
                <w:rFonts w:eastAsia="仿宋"/>
                <w:sz w:val="32"/>
                <w:szCs w:val="32"/>
              </w:rPr>
              <w:t>96</w:t>
            </w:r>
          </w:p>
        </w:tc>
        <w:tc>
          <w:tcPr>
            <w:tcW w:w="1071" w:type="dxa"/>
          </w:tcPr>
          <w:p w:rsidR="00CB53FE" w:rsidRPr="00240C7D" w:rsidRDefault="00CB53FE" w:rsidP="00240C7D">
            <w:pPr>
              <w:widowControl/>
              <w:spacing w:line="560" w:lineRule="exact"/>
              <w:jc w:val="center"/>
              <w:rPr>
                <w:rFonts w:eastAsia="仿宋"/>
                <w:sz w:val="32"/>
                <w:szCs w:val="32"/>
              </w:rPr>
            </w:pPr>
          </w:p>
        </w:tc>
      </w:tr>
      <w:tr w:rsidR="00CB53FE" w:rsidTr="00240C7D">
        <w:trPr>
          <w:jc w:val="center"/>
        </w:trPr>
        <w:tc>
          <w:tcPr>
            <w:tcW w:w="2068" w:type="dxa"/>
            <w:vMerge w:val="restart"/>
            <w:vAlign w:val="center"/>
          </w:tcPr>
          <w:p w:rsidR="00CB53FE" w:rsidRPr="00240C7D" w:rsidRDefault="00CB53FE" w:rsidP="00240C7D">
            <w:pPr>
              <w:widowControl/>
              <w:spacing w:line="560" w:lineRule="exact"/>
              <w:jc w:val="center"/>
              <w:rPr>
                <w:rFonts w:eastAsia="仿宋"/>
                <w:sz w:val="32"/>
                <w:szCs w:val="32"/>
              </w:rPr>
            </w:pPr>
            <w:r w:rsidRPr="00240C7D">
              <w:rPr>
                <w:rFonts w:eastAsia="仿宋" w:hint="eastAsia"/>
                <w:sz w:val="32"/>
                <w:szCs w:val="32"/>
              </w:rPr>
              <w:t>社会工作</w:t>
            </w:r>
          </w:p>
        </w:tc>
        <w:tc>
          <w:tcPr>
            <w:tcW w:w="3172" w:type="dxa"/>
          </w:tcPr>
          <w:p w:rsidR="00CB53FE" w:rsidRPr="00240C7D" w:rsidRDefault="00CB53FE" w:rsidP="00240C7D">
            <w:pPr>
              <w:widowControl/>
              <w:spacing w:line="560" w:lineRule="exact"/>
              <w:jc w:val="center"/>
              <w:rPr>
                <w:rFonts w:eastAsia="仿宋"/>
                <w:sz w:val="32"/>
                <w:szCs w:val="32"/>
              </w:rPr>
            </w:pPr>
            <w:r w:rsidRPr="00240C7D">
              <w:rPr>
                <w:rFonts w:eastAsia="仿宋" w:hint="eastAsia"/>
                <w:sz w:val="32"/>
                <w:szCs w:val="32"/>
              </w:rPr>
              <w:t>社会学原理</w:t>
            </w:r>
          </w:p>
        </w:tc>
        <w:tc>
          <w:tcPr>
            <w:tcW w:w="1985" w:type="dxa"/>
          </w:tcPr>
          <w:p w:rsidR="00CB53FE" w:rsidRPr="00240C7D" w:rsidRDefault="00CB53FE" w:rsidP="00240C7D">
            <w:pPr>
              <w:widowControl/>
              <w:spacing w:line="560" w:lineRule="exact"/>
              <w:jc w:val="center"/>
              <w:rPr>
                <w:rFonts w:eastAsia="仿宋"/>
                <w:sz w:val="32"/>
                <w:szCs w:val="32"/>
              </w:rPr>
            </w:pPr>
            <w:r w:rsidRPr="00240C7D">
              <w:rPr>
                <w:rFonts w:eastAsia="仿宋"/>
                <w:sz w:val="32"/>
                <w:szCs w:val="32"/>
              </w:rPr>
              <w:t>64</w:t>
            </w:r>
          </w:p>
        </w:tc>
        <w:tc>
          <w:tcPr>
            <w:tcW w:w="1071" w:type="dxa"/>
          </w:tcPr>
          <w:p w:rsidR="00CB53FE" w:rsidRPr="00240C7D" w:rsidRDefault="00CB53FE" w:rsidP="00240C7D">
            <w:pPr>
              <w:widowControl/>
              <w:spacing w:line="560" w:lineRule="exact"/>
              <w:jc w:val="center"/>
              <w:rPr>
                <w:rFonts w:eastAsia="仿宋"/>
                <w:sz w:val="32"/>
                <w:szCs w:val="32"/>
              </w:rPr>
            </w:pPr>
          </w:p>
        </w:tc>
      </w:tr>
      <w:tr w:rsidR="00CB53FE" w:rsidTr="00240C7D">
        <w:trPr>
          <w:jc w:val="center"/>
        </w:trPr>
        <w:tc>
          <w:tcPr>
            <w:tcW w:w="2068" w:type="dxa"/>
            <w:vMerge/>
          </w:tcPr>
          <w:p w:rsidR="00CB53FE" w:rsidRPr="00240C7D" w:rsidRDefault="00CB53FE" w:rsidP="00240C7D">
            <w:pPr>
              <w:widowControl/>
              <w:spacing w:line="560" w:lineRule="exact"/>
              <w:jc w:val="center"/>
              <w:rPr>
                <w:rFonts w:eastAsia="仿宋"/>
                <w:sz w:val="32"/>
                <w:szCs w:val="32"/>
              </w:rPr>
            </w:pPr>
          </w:p>
        </w:tc>
        <w:tc>
          <w:tcPr>
            <w:tcW w:w="3172" w:type="dxa"/>
          </w:tcPr>
          <w:p w:rsidR="00CB53FE" w:rsidRPr="00240C7D" w:rsidRDefault="00CB53FE" w:rsidP="00240C7D">
            <w:pPr>
              <w:widowControl/>
              <w:spacing w:line="560" w:lineRule="exact"/>
              <w:jc w:val="center"/>
              <w:rPr>
                <w:rFonts w:eastAsia="仿宋"/>
                <w:sz w:val="32"/>
                <w:szCs w:val="32"/>
              </w:rPr>
            </w:pPr>
            <w:r w:rsidRPr="00240C7D">
              <w:rPr>
                <w:rFonts w:eastAsia="仿宋" w:hint="eastAsia"/>
                <w:sz w:val="32"/>
                <w:szCs w:val="32"/>
              </w:rPr>
              <w:t>社会工作概论</w:t>
            </w:r>
          </w:p>
        </w:tc>
        <w:tc>
          <w:tcPr>
            <w:tcW w:w="1985" w:type="dxa"/>
          </w:tcPr>
          <w:p w:rsidR="00CB53FE" w:rsidRPr="00240C7D" w:rsidRDefault="00CB53FE" w:rsidP="00240C7D">
            <w:pPr>
              <w:widowControl/>
              <w:spacing w:line="560" w:lineRule="exact"/>
              <w:jc w:val="center"/>
              <w:rPr>
                <w:rFonts w:eastAsia="仿宋"/>
                <w:sz w:val="32"/>
                <w:szCs w:val="32"/>
              </w:rPr>
            </w:pPr>
            <w:r w:rsidRPr="00240C7D">
              <w:rPr>
                <w:rFonts w:eastAsia="仿宋"/>
                <w:sz w:val="32"/>
                <w:szCs w:val="32"/>
              </w:rPr>
              <w:t>64</w:t>
            </w:r>
          </w:p>
        </w:tc>
        <w:tc>
          <w:tcPr>
            <w:tcW w:w="1071" w:type="dxa"/>
          </w:tcPr>
          <w:p w:rsidR="00CB53FE" w:rsidRPr="00240C7D" w:rsidRDefault="00CB53FE" w:rsidP="00240C7D">
            <w:pPr>
              <w:widowControl/>
              <w:spacing w:line="560" w:lineRule="exact"/>
              <w:jc w:val="center"/>
              <w:rPr>
                <w:rFonts w:eastAsia="仿宋"/>
                <w:sz w:val="32"/>
                <w:szCs w:val="32"/>
              </w:rPr>
            </w:pPr>
          </w:p>
        </w:tc>
      </w:tr>
    </w:tbl>
    <w:p w:rsidR="00CB53FE" w:rsidRDefault="00CB53FE">
      <w:pPr>
        <w:widowControl/>
        <w:spacing w:line="560" w:lineRule="exact"/>
        <w:ind w:firstLineChars="200" w:firstLine="643"/>
        <w:jc w:val="left"/>
        <w:outlineLvl w:val="0"/>
        <w:rPr>
          <w:rFonts w:eastAsia="仿宋"/>
          <w:b/>
          <w:kern w:val="0"/>
          <w:sz w:val="32"/>
          <w:szCs w:val="32"/>
        </w:rPr>
      </w:pPr>
      <w:r>
        <w:rPr>
          <w:rFonts w:eastAsia="仿宋" w:hint="eastAsia"/>
          <w:b/>
          <w:kern w:val="0"/>
          <w:sz w:val="32"/>
          <w:szCs w:val="32"/>
        </w:rPr>
        <w:t>四、其他事项</w:t>
      </w:r>
    </w:p>
    <w:p w:rsidR="00CB53FE" w:rsidRDefault="00CB53FE">
      <w:pPr>
        <w:widowControl/>
        <w:spacing w:line="560" w:lineRule="exact"/>
        <w:ind w:firstLineChars="200" w:firstLine="640"/>
        <w:jc w:val="left"/>
        <w:rPr>
          <w:rFonts w:eastAsia="仿宋"/>
          <w:kern w:val="0"/>
          <w:sz w:val="32"/>
          <w:szCs w:val="32"/>
        </w:rPr>
      </w:pPr>
      <w:r>
        <w:rPr>
          <w:rFonts w:eastAsia="仿宋"/>
          <w:kern w:val="0"/>
          <w:sz w:val="32"/>
          <w:szCs w:val="32"/>
        </w:rPr>
        <w:t>1.</w:t>
      </w:r>
      <w:r>
        <w:rPr>
          <w:rFonts w:eastAsia="仿宋" w:hint="eastAsia"/>
          <w:kern w:val="0"/>
          <w:sz w:val="32"/>
          <w:szCs w:val="32"/>
        </w:rPr>
        <w:t>获批准转专业的学生必须参加原专业当学期的期末考试，学期结束时，如出现旷考、考试作弊以及其它不符合转专业情形者，取消其转专业的资格。</w:t>
      </w:r>
    </w:p>
    <w:p w:rsidR="00CB53FE" w:rsidRDefault="00CB53FE">
      <w:pPr>
        <w:spacing w:line="560" w:lineRule="exact"/>
        <w:ind w:firstLineChars="200" w:firstLine="640"/>
        <w:rPr>
          <w:rFonts w:eastAsia="仿宋"/>
          <w:kern w:val="0"/>
          <w:sz w:val="32"/>
          <w:szCs w:val="32"/>
        </w:rPr>
      </w:pPr>
      <w:r>
        <w:rPr>
          <w:rFonts w:eastAsia="仿宋"/>
          <w:kern w:val="0"/>
          <w:sz w:val="32"/>
          <w:szCs w:val="32"/>
        </w:rPr>
        <w:t>2.</w:t>
      </w:r>
      <w:r>
        <w:rPr>
          <w:rFonts w:eastAsia="仿宋" w:hint="eastAsia"/>
          <w:kern w:val="0"/>
          <w:sz w:val="32"/>
          <w:szCs w:val="32"/>
        </w:rPr>
        <w:t>本次学生转专业工作要求和时间安排，将依照《关于做好</w:t>
      </w:r>
      <w:r>
        <w:rPr>
          <w:rFonts w:eastAsia="仿宋"/>
          <w:kern w:val="0"/>
          <w:sz w:val="32"/>
          <w:szCs w:val="32"/>
        </w:rPr>
        <w:t>2017</w:t>
      </w:r>
      <w:r>
        <w:rPr>
          <w:rFonts w:eastAsia="仿宋" w:hint="eastAsia"/>
          <w:kern w:val="0"/>
          <w:sz w:val="32"/>
          <w:szCs w:val="32"/>
        </w:rPr>
        <w:t>级全日制普通本科生转专业有关工作的通知》（通大处教〔</w:t>
      </w:r>
      <w:r>
        <w:rPr>
          <w:rFonts w:eastAsia="仿宋"/>
          <w:kern w:val="0"/>
          <w:sz w:val="32"/>
          <w:szCs w:val="32"/>
        </w:rPr>
        <w:t>2018</w:t>
      </w:r>
      <w:r>
        <w:rPr>
          <w:rFonts w:eastAsia="仿宋" w:hint="eastAsia"/>
          <w:kern w:val="0"/>
          <w:sz w:val="32"/>
          <w:szCs w:val="32"/>
        </w:rPr>
        <w:t>〕</w:t>
      </w:r>
      <w:r>
        <w:rPr>
          <w:rFonts w:eastAsia="仿宋"/>
          <w:kern w:val="0"/>
          <w:sz w:val="32"/>
          <w:szCs w:val="32"/>
        </w:rPr>
        <w:t>17</w:t>
      </w:r>
      <w:r>
        <w:rPr>
          <w:rFonts w:eastAsia="仿宋" w:hint="eastAsia"/>
          <w:kern w:val="0"/>
          <w:sz w:val="32"/>
          <w:szCs w:val="32"/>
        </w:rPr>
        <w:t>号）的规定进行。</w:t>
      </w:r>
    </w:p>
    <w:p w:rsidR="00CB53FE" w:rsidRDefault="00CB53FE">
      <w:pPr>
        <w:widowControl/>
        <w:spacing w:line="560" w:lineRule="exact"/>
        <w:ind w:firstLineChars="200" w:firstLine="640"/>
        <w:jc w:val="left"/>
        <w:rPr>
          <w:rFonts w:eastAsia="仿宋"/>
          <w:kern w:val="0"/>
          <w:sz w:val="32"/>
          <w:szCs w:val="32"/>
        </w:rPr>
      </w:pPr>
      <w:r>
        <w:rPr>
          <w:rFonts w:eastAsia="仿宋"/>
          <w:kern w:val="0"/>
          <w:sz w:val="32"/>
          <w:szCs w:val="32"/>
        </w:rPr>
        <w:t>3.</w:t>
      </w:r>
      <w:r>
        <w:rPr>
          <w:rFonts w:eastAsia="仿宋" w:hint="eastAsia"/>
          <w:kern w:val="0"/>
          <w:sz w:val="32"/>
          <w:szCs w:val="32"/>
        </w:rPr>
        <w:t>本实施细则经学校教务处核准后生效，最终解释权归管理学院。</w:t>
      </w:r>
    </w:p>
    <w:p w:rsidR="00CB53FE" w:rsidRDefault="00CB53FE">
      <w:pPr>
        <w:widowControl/>
        <w:spacing w:line="560" w:lineRule="exact"/>
        <w:ind w:firstLineChars="200" w:firstLine="640"/>
        <w:jc w:val="left"/>
        <w:rPr>
          <w:rFonts w:eastAsia="仿宋"/>
          <w:kern w:val="0"/>
          <w:sz w:val="32"/>
          <w:szCs w:val="32"/>
        </w:rPr>
      </w:pPr>
      <w:r>
        <w:rPr>
          <w:rFonts w:eastAsia="仿宋"/>
          <w:kern w:val="0"/>
          <w:sz w:val="32"/>
          <w:szCs w:val="32"/>
        </w:rPr>
        <w:t>4.</w:t>
      </w:r>
      <w:r>
        <w:rPr>
          <w:rFonts w:eastAsia="仿宋" w:hint="eastAsia"/>
          <w:kern w:val="0"/>
          <w:sz w:val="32"/>
          <w:szCs w:val="32"/>
        </w:rPr>
        <w:t>学院监督电话：</w:t>
      </w:r>
      <w:r>
        <w:rPr>
          <w:rFonts w:eastAsia="仿宋"/>
          <w:kern w:val="0"/>
          <w:sz w:val="32"/>
          <w:szCs w:val="32"/>
        </w:rPr>
        <w:t>85012581</w:t>
      </w:r>
    </w:p>
    <w:p w:rsidR="00CB53FE" w:rsidRDefault="00CB53FE">
      <w:pPr>
        <w:spacing w:line="560" w:lineRule="exact"/>
        <w:rPr>
          <w:rFonts w:eastAsia="仿宋"/>
          <w:color w:val="000000"/>
          <w:kern w:val="0"/>
          <w:sz w:val="32"/>
          <w:szCs w:val="32"/>
        </w:rPr>
      </w:pPr>
      <w:r>
        <w:rPr>
          <w:rFonts w:eastAsia="仿宋"/>
          <w:color w:val="000000"/>
          <w:kern w:val="0"/>
          <w:sz w:val="32"/>
          <w:szCs w:val="32"/>
        </w:rPr>
        <w:t xml:space="preserve">                                 </w:t>
      </w:r>
      <w:r>
        <w:rPr>
          <w:rFonts w:eastAsia="仿宋" w:hint="eastAsia"/>
          <w:color w:val="000000"/>
          <w:kern w:val="0"/>
          <w:sz w:val="32"/>
          <w:szCs w:val="32"/>
        </w:rPr>
        <w:t>管理学院</w:t>
      </w:r>
    </w:p>
    <w:p w:rsidR="00CB53FE" w:rsidRDefault="00CB53FE">
      <w:pPr>
        <w:spacing w:line="560" w:lineRule="exact"/>
        <w:rPr>
          <w:rFonts w:eastAsia="仿宋"/>
          <w:sz w:val="32"/>
          <w:szCs w:val="32"/>
        </w:rPr>
      </w:pPr>
      <w:r>
        <w:rPr>
          <w:rFonts w:eastAsia="仿宋"/>
          <w:sz w:val="32"/>
          <w:szCs w:val="32"/>
        </w:rPr>
        <w:t xml:space="preserve">                               2018</w:t>
      </w:r>
      <w:r>
        <w:rPr>
          <w:rFonts w:eastAsia="仿宋" w:hint="eastAsia"/>
          <w:sz w:val="32"/>
          <w:szCs w:val="32"/>
        </w:rPr>
        <w:t>年</w:t>
      </w:r>
      <w:r>
        <w:rPr>
          <w:rFonts w:eastAsia="仿宋"/>
          <w:sz w:val="32"/>
          <w:szCs w:val="32"/>
        </w:rPr>
        <w:t>4</w:t>
      </w:r>
      <w:r>
        <w:rPr>
          <w:rFonts w:eastAsia="仿宋" w:hint="eastAsia"/>
          <w:sz w:val="32"/>
          <w:szCs w:val="32"/>
        </w:rPr>
        <w:t>月</w:t>
      </w:r>
      <w:r>
        <w:rPr>
          <w:rFonts w:eastAsia="仿宋"/>
          <w:sz w:val="32"/>
          <w:szCs w:val="32"/>
        </w:rPr>
        <w:t>24</w:t>
      </w:r>
      <w:r>
        <w:rPr>
          <w:rFonts w:eastAsia="仿宋" w:hint="eastAsia"/>
          <w:sz w:val="32"/>
          <w:szCs w:val="32"/>
        </w:rPr>
        <w:t>日</w:t>
      </w:r>
    </w:p>
    <w:p w:rsidR="00CB53FE" w:rsidRDefault="00CB53FE">
      <w:pPr>
        <w:spacing w:line="560" w:lineRule="exact"/>
        <w:rPr>
          <w:sz w:val="32"/>
          <w:szCs w:val="32"/>
        </w:rPr>
      </w:pPr>
    </w:p>
    <w:p w:rsidR="00CB53FE" w:rsidRDefault="00CB53FE">
      <w:pPr>
        <w:spacing w:line="560" w:lineRule="exact"/>
        <w:jc w:val="center"/>
        <w:rPr>
          <w:rFonts w:ascii="宋体"/>
          <w:b/>
          <w:sz w:val="36"/>
          <w:szCs w:val="36"/>
        </w:rPr>
      </w:pPr>
      <w:r>
        <w:rPr>
          <w:rFonts w:ascii="宋体" w:hAnsi="宋体" w:hint="eastAsia"/>
          <w:b/>
          <w:sz w:val="36"/>
          <w:szCs w:val="36"/>
        </w:rPr>
        <w:t>交通学院</w:t>
      </w:r>
      <w:r>
        <w:rPr>
          <w:rFonts w:ascii="宋体" w:hAnsi="宋体"/>
          <w:b/>
          <w:sz w:val="36"/>
          <w:szCs w:val="36"/>
        </w:rPr>
        <w:t>2017-2018-2</w:t>
      </w:r>
      <w:r>
        <w:rPr>
          <w:rFonts w:ascii="宋体" w:hAnsi="宋体" w:hint="eastAsia"/>
          <w:b/>
          <w:sz w:val="36"/>
          <w:szCs w:val="36"/>
        </w:rPr>
        <w:t>学期全日制普通本科生</w:t>
      </w:r>
    </w:p>
    <w:p w:rsidR="00CB53FE" w:rsidRDefault="00CB53FE">
      <w:pPr>
        <w:spacing w:line="560" w:lineRule="exact"/>
        <w:jc w:val="center"/>
        <w:rPr>
          <w:rFonts w:ascii="宋体"/>
          <w:b/>
          <w:sz w:val="36"/>
          <w:szCs w:val="36"/>
        </w:rPr>
      </w:pPr>
      <w:r>
        <w:rPr>
          <w:rFonts w:ascii="宋体" w:hAnsi="宋体" w:hint="eastAsia"/>
          <w:b/>
          <w:sz w:val="36"/>
          <w:szCs w:val="36"/>
        </w:rPr>
        <w:t>各专业转入考核方案</w:t>
      </w:r>
    </w:p>
    <w:p w:rsidR="00CB53FE" w:rsidRDefault="00CB53FE">
      <w:pPr>
        <w:spacing w:line="560" w:lineRule="exact"/>
        <w:ind w:firstLineChars="200" w:firstLine="640"/>
        <w:rPr>
          <w:rFonts w:eastAsia="仿宋"/>
          <w:sz w:val="32"/>
          <w:szCs w:val="32"/>
        </w:rPr>
      </w:pPr>
      <w:r>
        <w:rPr>
          <w:rFonts w:eastAsia="仿宋" w:hint="eastAsia"/>
          <w:sz w:val="32"/>
          <w:szCs w:val="32"/>
        </w:rPr>
        <w:t>根据教育部《普通高等学校学生管理规定》、《江苏省教育厅关于加强普通高等学校学生转专业工作管理的指导意见》，以及南通大学《南通大学全日制普通本科学生学籍管理规定》、《南通大学全日制普通本科学生转专业实施办法》等有关文件精神，结合学院的办学条件，经学院党政联席会议研究并制定</w:t>
      </w:r>
      <w:r>
        <w:rPr>
          <w:rFonts w:eastAsia="仿宋"/>
          <w:sz w:val="32"/>
          <w:szCs w:val="32"/>
        </w:rPr>
        <w:t>2017-2018-2</w:t>
      </w:r>
      <w:r>
        <w:rPr>
          <w:rFonts w:eastAsia="仿宋" w:hint="eastAsia"/>
          <w:sz w:val="32"/>
          <w:szCs w:val="32"/>
        </w:rPr>
        <w:t>学期全日制普通本科生各专业转入考核方案。</w:t>
      </w:r>
    </w:p>
    <w:p w:rsidR="00CB53FE" w:rsidRDefault="00CB53FE">
      <w:pPr>
        <w:spacing w:line="560" w:lineRule="exact"/>
        <w:ind w:firstLineChars="200" w:firstLine="640"/>
        <w:rPr>
          <w:rFonts w:eastAsia="仿宋"/>
          <w:sz w:val="32"/>
          <w:szCs w:val="32"/>
        </w:rPr>
      </w:pPr>
      <w:r>
        <w:rPr>
          <w:rFonts w:eastAsia="仿宋"/>
          <w:sz w:val="32"/>
          <w:szCs w:val="32"/>
        </w:rPr>
        <w:t>1</w:t>
      </w:r>
      <w:r>
        <w:rPr>
          <w:rFonts w:eastAsia="仿宋"/>
          <w:kern w:val="0"/>
          <w:sz w:val="32"/>
          <w:szCs w:val="32"/>
        </w:rPr>
        <w:t>.</w:t>
      </w:r>
      <w:r>
        <w:rPr>
          <w:rFonts w:eastAsia="仿宋" w:hint="eastAsia"/>
          <w:sz w:val="32"/>
          <w:szCs w:val="32"/>
        </w:rPr>
        <w:t>各专业允许转入人数</w:t>
      </w:r>
    </w:p>
    <w:tbl>
      <w:tblPr>
        <w:tblW w:w="77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173"/>
        <w:gridCol w:w="1930"/>
        <w:gridCol w:w="2659"/>
      </w:tblGrid>
      <w:tr w:rsidR="00CB53FE">
        <w:trPr>
          <w:jc w:val="center"/>
        </w:trPr>
        <w:tc>
          <w:tcPr>
            <w:tcW w:w="3173" w:type="dxa"/>
          </w:tcPr>
          <w:p w:rsidR="00CB53FE" w:rsidRDefault="00CB53FE">
            <w:pPr>
              <w:spacing w:line="560" w:lineRule="exact"/>
              <w:jc w:val="center"/>
              <w:rPr>
                <w:rFonts w:eastAsia="仿宋"/>
                <w:sz w:val="32"/>
                <w:szCs w:val="32"/>
              </w:rPr>
            </w:pPr>
            <w:r>
              <w:rPr>
                <w:rFonts w:eastAsia="仿宋" w:hint="eastAsia"/>
                <w:sz w:val="32"/>
                <w:szCs w:val="32"/>
              </w:rPr>
              <w:t>专业名称</w:t>
            </w:r>
          </w:p>
        </w:tc>
        <w:tc>
          <w:tcPr>
            <w:tcW w:w="1930" w:type="dxa"/>
          </w:tcPr>
          <w:p w:rsidR="00CB53FE" w:rsidRDefault="00CB53FE">
            <w:pPr>
              <w:spacing w:line="560" w:lineRule="exact"/>
              <w:jc w:val="center"/>
              <w:rPr>
                <w:rFonts w:eastAsia="仿宋"/>
                <w:sz w:val="32"/>
                <w:szCs w:val="32"/>
              </w:rPr>
            </w:pPr>
            <w:r>
              <w:rPr>
                <w:rFonts w:eastAsia="仿宋" w:hint="eastAsia"/>
                <w:sz w:val="32"/>
                <w:szCs w:val="32"/>
              </w:rPr>
              <w:t>年级</w:t>
            </w:r>
          </w:p>
        </w:tc>
        <w:tc>
          <w:tcPr>
            <w:tcW w:w="2659" w:type="dxa"/>
          </w:tcPr>
          <w:p w:rsidR="00CB53FE" w:rsidRDefault="00CB53FE">
            <w:pPr>
              <w:spacing w:line="560" w:lineRule="exact"/>
              <w:jc w:val="center"/>
              <w:rPr>
                <w:rFonts w:eastAsia="仿宋"/>
                <w:sz w:val="32"/>
                <w:szCs w:val="32"/>
              </w:rPr>
            </w:pPr>
            <w:r>
              <w:rPr>
                <w:rFonts w:eastAsia="仿宋" w:hint="eastAsia"/>
                <w:sz w:val="32"/>
                <w:szCs w:val="32"/>
              </w:rPr>
              <w:t>允许转入人数</w:t>
            </w:r>
          </w:p>
        </w:tc>
      </w:tr>
      <w:tr w:rsidR="00CB53FE">
        <w:trPr>
          <w:jc w:val="center"/>
        </w:trPr>
        <w:tc>
          <w:tcPr>
            <w:tcW w:w="3173" w:type="dxa"/>
          </w:tcPr>
          <w:p w:rsidR="00CB53FE" w:rsidRDefault="00CB53FE">
            <w:pPr>
              <w:spacing w:line="560" w:lineRule="exact"/>
              <w:jc w:val="center"/>
              <w:rPr>
                <w:rFonts w:eastAsia="仿宋"/>
                <w:sz w:val="32"/>
                <w:szCs w:val="32"/>
              </w:rPr>
            </w:pPr>
            <w:r>
              <w:rPr>
                <w:rFonts w:eastAsia="仿宋" w:hint="eastAsia"/>
                <w:sz w:val="32"/>
                <w:szCs w:val="32"/>
              </w:rPr>
              <w:t>交通工程</w:t>
            </w:r>
          </w:p>
        </w:tc>
        <w:tc>
          <w:tcPr>
            <w:tcW w:w="1930" w:type="dxa"/>
          </w:tcPr>
          <w:p w:rsidR="00CB53FE" w:rsidRDefault="00CB53FE">
            <w:pPr>
              <w:spacing w:line="560" w:lineRule="exact"/>
              <w:jc w:val="center"/>
              <w:rPr>
                <w:rFonts w:eastAsia="仿宋"/>
                <w:sz w:val="32"/>
                <w:szCs w:val="32"/>
              </w:rPr>
            </w:pPr>
            <w:r>
              <w:rPr>
                <w:rFonts w:eastAsia="仿宋"/>
                <w:sz w:val="32"/>
                <w:szCs w:val="32"/>
              </w:rPr>
              <w:t>2017</w:t>
            </w:r>
            <w:r>
              <w:rPr>
                <w:rFonts w:eastAsia="仿宋" w:hint="eastAsia"/>
                <w:sz w:val="32"/>
                <w:szCs w:val="32"/>
              </w:rPr>
              <w:t>级</w:t>
            </w:r>
          </w:p>
        </w:tc>
        <w:tc>
          <w:tcPr>
            <w:tcW w:w="2659" w:type="dxa"/>
          </w:tcPr>
          <w:p w:rsidR="00CB53FE" w:rsidRDefault="00CB53FE">
            <w:pPr>
              <w:spacing w:line="560" w:lineRule="exact"/>
              <w:jc w:val="center"/>
              <w:rPr>
                <w:rFonts w:eastAsia="仿宋"/>
                <w:sz w:val="32"/>
                <w:szCs w:val="32"/>
              </w:rPr>
            </w:pPr>
            <w:r>
              <w:rPr>
                <w:rFonts w:eastAsia="仿宋"/>
                <w:sz w:val="32"/>
                <w:szCs w:val="32"/>
              </w:rPr>
              <w:t>9</w:t>
            </w:r>
          </w:p>
        </w:tc>
      </w:tr>
      <w:tr w:rsidR="00CB53FE">
        <w:trPr>
          <w:jc w:val="center"/>
        </w:trPr>
        <w:tc>
          <w:tcPr>
            <w:tcW w:w="3173" w:type="dxa"/>
          </w:tcPr>
          <w:p w:rsidR="00CB53FE" w:rsidRDefault="00CB53FE">
            <w:pPr>
              <w:spacing w:line="560" w:lineRule="exact"/>
              <w:jc w:val="center"/>
              <w:rPr>
                <w:rFonts w:eastAsia="仿宋"/>
                <w:sz w:val="32"/>
                <w:szCs w:val="32"/>
              </w:rPr>
            </w:pPr>
            <w:r>
              <w:rPr>
                <w:rFonts w:eastAsia="仿宋" w:hint="eastAsia"/>
                <w:sz w:val="32"/>
                <w:szCs w:val="32"/>
              </w:rPr>
              <w:t>交通运输</w:t>
            </w:r>
          </w:p>
        </w:tc>
        <w:tc>
          <w:tcPr>
            <w:tcW w:w="1930" w:type="dxa"/>
          </w:tcPr>
          <w:p w:rsidR="00CB53FE" w:rsidRDefault="00CB53FE">
            <w:pPr>
              <w:spacing w:line="560" w:lineRule="exact"/>
              <w:jc w:val="center"/>
              <w:rPr>
                <w:rFonts w:eastAsia="仿宋"/>
                <w:sz w:val="32"/>
                <w:szCs w:val="32"/>
              </w:rPr>
            </w:pPr>
            <w:r>
              <w:rPr>
                <w:rFonts w:eastAsia="仿宋"/>
                <w:sz w:val="32"/>
                <w:szCs w:val="32"/>
              </w:rPr>
              <w:t>2017</w:t>
            </w:r>
            <w:r>
              <w:rPr>
                <w:rFonts w:eastAsia="仿宋" w:hint="eastAsia"/>
                <w:sz w:val="32"/>
                <w:szCs w:val="32"/>
              </w:rPr>
              <w:t>级</w:t>
            </w:r>
          </w:p>
        </w:tc>
        <w:tc>
          <w:tcPr>
            <w:tcW w:w="2659" w:type="dxa"/>
          </w:tcPr>
          <w:p w:rsidR="00CB53FE" w:rsidRDefault="00CB53FE">
            <w:pPr>
              <w:spacing w:line="560" w:lineRule="exact"/>
              <w:jc w:val="center"/>
              <w:rPr>
                <w:rFonts w:eastAsia="仿宋"/>
                <w:sz w:val="32"/>
                <w:szCs w:val="32"/>
              </w:rPr>
            </w:pPr>
            <w:r>
              <w:rPr>
                <w:rFonts w:eastAsia="仿宋"/>
                <w:sz w:val="32"/>
                <w:szCs w:val="32"/>
              </w:rPr>
              <w:t>10</w:t>
            </w:r>
          </w:p>
        </w:tc>
      </w:tr>
      <w:tr w:rsidR="00CB53FE">
        <w:trPr>
          <w:jc w:val="center"/>
        </w:trPr>
        <w:tc>
          <w:tcPr>
            <w:tcW w:w="3173" w:type="dxa"/>
          </w:tcPr>
          <w:p w:rsidR="00CB53FE" w:rsidRDefault="00CB53FE">
            <w:pPr>
              <w:spacing w:line="560" w:lineRule="exact"/>
              <w:jc w:val="center"/>
              <w:rPr>
                <w:rFonts w:eastAsia="仿宋"/>
                <w:sz w:val="32"/>
                <w:szCs w:val="32"/>
              </w:rPr>
            </w:pPr>
            <w:r>
              <w:rPr>
                <w:rFonts w:eastAsia="仿宋" w:hint="eastAsia"/>
                <w:sz w:val="32"/>
                <w:szCs w:val="32"/>
              </w:rPr>
              <w:t>交通设备与控制工程</w:t>
            </w:r>
          </w:p>
        </w:tc>
        <w:tc>
          <w:tcPr>
            <w:tcW w:w="1930" w:type="dxa"/>
          </w:tcPr>
          <w:p w:rsidR="00CB53FE" w:rsidRDefault="00CB53FE">
            <w:pPr>
              <w:spacing w:line="560" w:lineRule="exact"/>
              <w:jc w:val="center"/>
              <w:rPr>
                <w:rFonts w:eastAsia="仿宋"/>
                <w:sz w:val="32"/>
                <w:szCs w:val="32"/>
              </w:rPr>
            </w:pPr>
            <w:r>
              <w:rPr>
                <w:rFonts w:eastAsia="仿宋"/>
                <w:sz w:val="32"/>
                <w:szCs w:val="32"/>
              </w:rPr>
              <w:t>2017</w:t>
            </w:r>
            <w:r>
              <w:rPr>
                <w:rFonts w:eastAsia="仿宋" w:hint="eastAsia"/>
                <w:sz w:val="32"/>
                <w:szCs w:val="32"/>
              </w:rPr>
              <w:t>级</w:t>
            </w:r>
          </w:p>
        </w:tc>
        <w:tc>
          <w:tcPr>
            <w:tcW w:w="2659" w:type="dxa"/>
          </w:tcPr>
          <w:p w:rsidR="00CB53FE" w:rsidRDefault="00CB53FE">
            <w:pPr>
              <w:spacing w:line="560" w:lineRule="exact"/>
              <w:jc w:val="center"/>
              <w:rPr>
                <w:rFonts w:eastAsia="仿宋"/>
                <w:sz w:val="32"/>
                <w:szCs w:val="32"/>
              </w:rPr>
            </w:pPr>
            <w:r>
              <w:rPr>
                <w:rFonts w:eastAsia="仿宋"/>
                <w:sz w:val="32"/>
                <w:szCs w:val="32"/>
              </w:rPr>
              <w:t>12</w:t>
            </w:r>
          </w:p>
        </w:tc>
      </w:tr>
      <w:tr w:rsidR="00CB53FE">
        <w:trPr>
          <w:jc w:val="center"/>
        </w:trPr>
        <w:tc>
          <w:tcPr>
            <w:tcW w:w="3173" w:type="dxa"/>
          </w:tcPr>
          <w:p w:rsidR="00CB53FE" w:rsidRDefault="00CB53FE">
            <w:pPr>
              <w:spacing w:line="560" w:lineRule="exact"/>
              <w:jc w:val="center"/>
              <w:rPr>
                <w:rFonts w:eastAsia="仿宋"/>
                <w:sz w:val="32"/>
                <w:szCs w:val="32"/>
              </w:rPr>
            </w:pPr>
            <w:r>
              <w:rPr>
                <w:rFonts w:eastAsia="仿宋" w:hint="eastAsia"/>
                <w:sz w:val="32"/>
                <w:szCs w:val="32"/>
              </w:rPr>
              <w:t>交通工程</w:t>
            </w:r>
          </w:p>
        </w:tc>
        <w:tc>
          <w:tcPr>
            <w:tcW w:w="1930" w:type="dxa"/>
          </w:tcPr>
          <w:p w:rsidR="00CB53FE" w:rsidRDefault="00CB53FE">
            <w:pPr>
              <w:spacing w:line="560" w:lineRule="exact"/>
              <w:jc w:val="center"/>
              <w:rPr>
                <w:rFonts w:eastAsia="仿宋"/>
                <w:sz w:val="32"/>
                <w:szCs w:val="32"/>
              </w:rPr>
            </w:pPr>
            <w:r>
              <w:rPr>
                <w:rFonts w:eastAsia="仿宋"/>
                <w:sz w:val="32"/>
                <w:szCs w:val="32"/>
              </w:rPr>
              <w:t>2018</w:t>
            </w:r>
            <w:r>
              <w:rPr>
                <w:rFonts w:eastAsia="仿宋" w:hint="eastAsia"/>
                <w:sz w:val="32"/>
                <w:szCs w:val="32"/>
              </w:rPr>
              <w:t>级</w:t>
            </w:r>
          </w:p>
        </w:tc>
        <w:tc>
          <w:tcPr>
            <w:tcW w:w="2659" w:type="dxa"/>
          </w:tcPr>
          <w:p w:rsidR="00CB53FE" w:rsidRDefault="00CB53FE">
            <w:pPr>
              <w:spacing w:line="560" w:lineRule="exact"/>
              <w:jc w:val="center"/>
              <w:rPr>
                <w:rFonts w:eastAsia="仿宋"/>
                <w:sz w:val="32"/>
                <w:szCs w:val="32"/>
              </w:rPr>
            </w:pPr>
            <w:r>
              <w:rPr>
                <w:rFonts w:eastAsia="仿宋"/>
                <w:sz w:val="32"/>
                <w:szCs w:val="32"/>
              </w:rPr>
              <w:t>10</w:t>
            </w:r>
          </w:p>
        </w:tc>
      </w:tr>
      <w:tr w:rsidR="00CB53FE">
        <w:trPr>
          <w:jc w:val="center"/>
        </w:trPr>
        <w:tc>
          <w:tcPr>
            <w:tcW w:w="3173" w:type="dxa"/>
          </w:tcPr>
          <w:p w:rsidR="00CB53FE" w:rsidRDefault="00CB53FE">
            <w:pPr>
              <w:spacing w:line="560" w:lineRule="exact"/>
              <w:jc w:val="center"/>
              <w:rPr>
                <w:rFonts w:eastAsia="仿宋"/>
                <w:sz w:val="32"/>
                <w:szCs w:val="32"/>
              </w:rPr>
            </w:pPr>
            <w:r>
              <w:rPr>
                <w:rFonts w:eastAsia="仿宋" w:hint="eastAsia"/>
                <w:sz w:val="32"/>
                <w:szCs w:val="32"/>
              </w:rPr>
              <w:t>交通运输</w:t>
            </w:r>
          </w:p>
        </w:tc>
        <w:tc>
          <w:tcPr>
            <w:tcW w:w="1930" w:type="dxa"/>
          </w:tcPr>
          <w:p w:rsidR="00CB53FE" w:rsidRDefault="00CB53FE">
            <w:pPr>
              <w:spacing w:line="560" w:lineRule="exact"/>
              <w:jc w:val="center"/>
              <w:rPr>
                <w:rFonts w:eastAsia="仿宋"/>
                <w:sz w:val="32"/>
                <w:szCs w:val="32"/>
              </w:rPr>
            </w:pPr>
            <w:r>
              <w:rPr>
                <w:rFonts w:eastAsia="仿宋"/>
                <w:sz w:val="32"/>
                <w:szCs w:val="32"/>
              </w:rPr>
              <w:t>2018</w:t>
            </w:r>
            <w:r>
              <w:rPr>
                <w:rFonts w:eastAsia="仿宋" w:hint="eastAsia"/>
                <w:sz w:val="32"/>
                <w:szCs w:val="32"/>
              </w:rPr>
              <w:t>级</w:t>
            </w:r>
          </w:p>
        </w:tc>
        <w:tc>
          <w:tcPr>
            <w:tcW w:w="2659" w:type="dxa"/>
          </w:tcPr>
          <w:p w:rsidR="00CB53FE" w:rsidRDefault="00CB53FE">
            <w:pPr>
              <w:spacing w:line="560" w:lineRule="exact"/>
              <w:jc w:val="center"/>
              <w:rPr>
                <w:rFonts w:eastAsia="仿宋"/>
                <w:sz w:val="32"/>
                <w:szCs w:val="32"/>
              </w:rPr>
            </w:pPr>
            <w:r>
              <w:rPr>
                <w:rFonts w:eastAsia="仿宋"/>
                <w:sz w:val="32"/>
                <w:szCs w:val="32"/>
              </w:rPr>
              <w:t>10</w:t>
            </w:r>
          </w:p>
        </w:tc>
      </w:tr>
      <w:tr w:rsidR="00CB53FE">
        <w:trPr>
          <w:jc w:val="center"/>
        </w:trPr>
        <w:tc>
          <w:tcPr>
            <w:tcW w:w="3173" w:type="dxa"/>
          </w:tcPr>
          <w:p w:rsidR="00CB53FE" w:rsidRDefault="00CB53FE">
            <w:pPr>
              <w:spacing w:line="560" w:lineRule="exact"/>
              <w:jc w:val="center"/>
              <w:rPr>
                <w:rFonts w:eastAsia="仿宋"/>
                <w:sz w:val="32"/>
                <w:szCs w:val="32"/>
              </w:rPr>
            </w:pPr>
            <w:r>
              <w:rPr>
                <w:rFonts w:eastAsia="仿宋" w:hint="eastAsia"/>
                <w:sz w:val="32"/>
                <w:szCs w:val="32"/>
              </w:rPr>
              <w:t>交通设备与控制工程</w:t>
            </w:r>
          </w:p>
        </w:tc>
        <w:tc>
          <w:tcPr>
            <w:tcW w:w="1930" w:type="dxa"/>
          </w:tcPr>
          <w:p w:rsidR="00CB53FE" w:rsidRDefault="00CB53FE">
            <w:pPr>
              <w:spacing w:line="560" w:lineRule="exact"/>
              <w:jc w:val="center"/>
              <w:rPr>
                <w:rFonts w:eastAsia="仿宋"/>
                <w:sz w:val="32"/>
                <w:szCs w:val="32"/>
              </w:rPr>
            </w:pPr>
            <w:r>
              <w:rPr>
                <w:rFonts w:eastAsia="仿宋"/>
                <w:sz w:val="32"/>
                <w:szCs w:val="32"/>
              </w:rPr>
              <w:t>2018</w:t>
            </w:r>
            <w:r>
              <w:rPr>
                <w:rFonts w:eastAsia="仿宋" w:hint="eastAsia"/>
                <w:sz w:val="32"/>
                <w:szCs w:val="32"/>
              </w:rPr>
              <w:t>级</w:t>
            </w:r>
          </w:p>
        </w:tc>
        <w:tc>
          <w:tcPr>
            <w:tcW w:w="2659" w:type="dxa"/>
          </w:tcPr>
          <w:p w:rsidR="00CB53FE" w:rsidRDefault="00CB53FE">
            <w:pPr>
              <w:spacing w:line="560" w:lineRule="exact"/>
              <w:jc w:val="center"/>
              <w:rPr>
                <w:rFonts w:eastAsia="仿宋"/>
                <w:sz w:val="32"/>
                <w:szCs w:val="32"/>
              </w:rPr>
            </w:pPr>
            <w:r>
              <w:rPr>
                <w:rFonts w:eastAsia="仿宋"/>
                <w:sz w:val="32"/>
                <w:szCs w:val="32"/>
              </w:rPr>
              <w:t>18</w:t>
            </w:r>
          </w:p>
        </w:tc>
      </w:tr>
    </w:tbl>
    <w:p w:rsidR="00CB53FE" w:rsidRDefault="00CB53FE">
      <w:pPr>
        <w:spacing w:line="560" w:lineRule="exact"/>
        <w:ind w:firstLineChars="200" w:firstLine="640"/>
        <w:rPr>
          <w:rFonts w:eastAsia="仿宋"/>
          <w:sz w:val="32"/>
          <w:szCs w:val="32"/>
        </w:rPr>
      </w:pPr>
      <w:r>
        <w:rPr>
          <w:rFonts w:eastAsia="仿宋"/>
          <w:sz w:val="32"/>
          <w:szCs w:val="32"/>
        </w:rPr>
        <w:t>2</w:t>
      </w:r>
      <w:r>
        <w:rPr>
          <w:rFonts w:eastAsia="仿宋"/>
          <w:kern w:val="0"/>
          <w:sz w:val="32"/>
          <w:szCs w:val="32"/>
        </w:rPr>
        <w:t>.</w:t>
      </w:r>
      <w:r>
        <w:rPr>
          <w:rFonts w:eastAsia="仿宋" w:hint="eastAsia"/>
          <w:sz w:val="32"/>
          <w:szCs w:val="32"/>
        </w:rPr>
        <w:t>考核内容分为资格审核与面试，范围如下：</w:t>
      </w:r>
    </w:p>
    <w:p w:rsidR="00CB53FE" w:rsidRDefault="00CB53FE">
      <w:pPr>
        <w:spacing w:line="560" w:lineRule="exact"/>
        <w:ind w:firstLineChars="200" w:firstLine="640"/>
        <w:rPr>
          <w:rFonts w:eastAsia="仿宋"/>
          <w:kern w:val="0"/>
          <w:sz w:val="32"/>
          <w:szCs w:val="32"/>
        </w:rPr>
      </w:pPr>
      <w:r>
        <w:rPr>
          <w:rFonts w:eastAsia="仿宋" w:hint="eastAsia"/>
          <w:kern w:val="0"/>
          <w:sz w:val="32"/>
          <w:szCs w:val="32"/>
        </w:rPr>
        <w:t>学院资格审核内容：南通大学同批次招收的本科专业；</w:t>
      </w:r>
    </w:p>
    <w:p w:rsidR="00CB53FE" w:rsidRDefault="00CB53FE">
      <w:pPr>
        <w:spacing w:line="560" w:lineRule="exact"/>
        <w:rPr>
          <w:rFonts w:eastAsia="仿宋"/>
          <w:kern w:val="0"/>
          <w:sz w:val="32"/>
          <w:szCs w:val="32"/>
        </w:rPr>
      </w:pPr>
      <w:r>
        <w:rPr>
          <w:rFonts w:eastAsia="仿宋" w:hint="eastAsia"/>
          <w:kern w:val="0"/>
          <w:sz w:val="32"/>
          <w:szCs w:val="32"/>
        </w:rPr>
        <w:t>注：在申请转专业之前，学生应自行确认我院上述转专业资格条件，再行申请。</w:t>
      </w:r>
    </w:p>
    <w:p w:rsidR="00CB53FE" w:rsidRDefault="00CB53FE">
      <w:pPr>
        <w:spacing w:line="560" w:lineRule="exact"/>
        <w:ind w:firstLineChars="200" w:firstLine="640"/>
        <w:rPr>
          <w:rFonts w:eastAsia="仿宋"/>
          <w:kern w:val="0"/>
          <w:sz w:val="32"/>
          <w:szCs w:val="32"/>
        </w:rPr>
      </w:pPr>
      <w:r>
        <w:rPr>
          <w:rFonts w:eastAsia="仿宋" w:hint="eastAsia"/>
          <w:kern w:val="0"/>
          <w:sz w:val="32"/>
          <w:szCs w:val="32"/>
        </w:rPr>
        <w:t>面试的内容及范围：</w:t>
      </w:r>
      <w:r>
        <w:rPr>
          <w:rFonts w:eastAsia="仿宋" w:hint="eastAsia"/>
          <w:sz w:val="32"/>
          <w:szCs w:val="32"/>
        </w:rPr>
        <w:t>由考核专家组成员进行面试（考核小组组成附后），主要考核学生的综合素质及特长，以及学生对申请专业的适应能力，分为个人自我推荐和专家提问两部分。专家提问内容主要围绕</w:t>
      </w:r>
      <w:r>
        <w:rPr>
          <w:rFonts w:eastAsia="仿宋" w:hint="eastAsia"/>
          <w:kern w:val="1"/>
          <w:sz w:val="32"/>
          <w:szCs w:val="32"/>
        </w:rPr>
        <w:t>学生个人基本素质、原专业学习情况、学习态度、个人特长优势、对拟转入专业的了解程度以及未来学习志向等方面展开，同时关注学生的身心素质是否符合转入专业的要求。</w:t>
      </w:r>
      <w:r>
        <w:rPr>
          <w:rFonts w:eastAsia="仿宋" w:hint="eastAsia"/>
          <w:sz w:val="32"/>
          <w:szCs w:val="32"/>
        </w:rPr>
        <w:t>本轮考核成绩为考核专家组成员打分平均分（保留两位小数）。</w:t>
      </w:r>
    </w:p>
    <w:p w:rsidR="00CB53FE" w:rsidRDefault="00CB53FE">
      <w:pPr>
        <w:spacing w:line="560" w:lineRule="exact"/>
        <w:ind w:firstLineChars="200" w:firstLine="640"/>
        <w:rPr>
          <w:rFonts w:eastAsia="仿宋"/>
          <w:kern w:val="0"/>
          <w:sz w:val="32"/>
          <w:szCs w:val="32"/>
        </w:rPr>
      </w:pPr>
      <w:r>
        <w:rPr>
          <w:rFonts w:eastAsia="仿宋"/>
          <w:sz w:val="32"/>
          <w:szCs w:val="32"/>
        </w:rPr>
        <w:t>3</w:t>
      </w:r>
      <w:r>
        <w:rPr>
          <w:rFonts w:eastAsia="仿宋"/>
          <w:kern w:val="0"/>
          <w:sz w:val="32"/>
          <w:szCs w:val="32"/>
        </w:rPr>
        <w:t>.</w:t>
      </w:r>
      <w:r>
        <w:rPr>
          <w:rFonts w:eastAsia="仿宋"/>
          <w:sz w:val="32"/>
          <w:szCs w:val="32"/>
        </w:rPr>
        <w:t>17</w:t>
      </w:r>
      <w:r>
        <w:rPr>
          <w:rFonts w:eastAsia="仿宋" w:hint="eastAsia"/>
          <w:sz w:val="32"/>
          <w:szCs w:val="32"/>
        </w:rPr>
        <w:t>级申请转入同年级学习的学生，须获得下表所列拟转入专业的学科基础课程二分之一及以上学分，同时</w:t>
      </w:r>
      <w:r>
        <w:rPr>
          <w:rFonts w:eastAsia="仿宋" w:hint="eastAsia"/>
          <w:kern w:val="0"/>
          <w:sz w:val="32"/>
          <w:szCs w:val="32"/>
        </w:rPr>
        <w:t>满足：学生已修完《高等数学</w:t>
      </w:r>
      <w:r>
        <w:rPr>
          <w:rFonts w:eastAsia="仿宋"/>
          <w:kern w:val="0"/>
          <w:sz w:val="32"/>
          <w:szCs w:val="32"/>
        </w:rPr>
        <w:t>A</w:t>
      </w:r>
      <w:r>
        <w:rPr>
          <w:rFonts w:eastAsia="仿宋" w:hint="eastAsia"/>
          <w:kern w:val="0"/>
          <w:sz w:val="32"/>
          <w:szCs w:val="32"/>
        </w:rPr>
        <w:t>》（一）（二）课程，并且期末考试分数都在</w:t>
      </w:r>
      <w:r>
        <w:rPr>
          <w:rFonts w:eastAsia="仿宋"/>
          <w:kern w:val="0"/>
          <w:sz w:val="32"/>
          <w:szCs w:val="32"/>
        </w:rPr>
        <w:t>60</w:t>
      </w:r>
      <w:r>
        <w:rPr>
          <w:rFonts w:eastAsia="仿宋" w:hint="eastAsia"/>
          <w:kern w:val="0"/>
          <w:sz w:val="32"/>
          <w:szCs w:val="32"/>
        </w:rPr>
        <w:t>分及以上；</w:t>
      </w:r>
    </w:p>
    <w:tbl>
      <w:tblPr>
        <w:tblW w:w="847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18"/>
        <w:gridCol w:w="1176"/>
        <w:gridCol w:w="2209"/>
        <w:gridCol w:w="990"/>
        <w:gridCol w:w="989"/>
        <w:gridCol w:w="989"/>
      </w:tblGrid>
      <w:tr w:rsidR="00CB53FE">
        <w:tc>
          <w:tcPr>
            <w:tcW w:w="2118" w:type="dxa"/>
          </w:tcPr>
          <w:p w:rsidR="00CB53FE" w:rsidRDefault="00CB53FE">
            <w:pPr>
              <w:spacing w:line="560" w:lineRule="exact"/>
              <w:jc w:val="center"/>
              <w:rPr>
                <w:rFonts w:eastAsia="仿宋"/>
                <w:sz w:val="32"/>
                <w:szCs w:val="32"/>
              </w:rPr>
            </w:pPr>
            <w:r>
              <w:rPr>
                <w:rFonts w:eastAsia="仿宋" w:hint="eastAsia"/>
                <w:sz w:val="32"/>
                <w:szCs w:val="32"/>
              </w:rPr>
              <w:t>专业</w:t>
            </w:r>
          </w:p>
        </w:tc>
        <w:tc>
          <w:tcPr>
            <w:tcW w:w="1176" w:type="dxa"/>
          </w:tcPr>
          <w:p w:rsidR="00CB53FE" w:rsidRDefault="00CB53FE">
            <w:pPr>
              <w:spacing w:line="560" w:lineRule="exact"/>
              <w:jc w:val="center"/>
              <w:rPr>
                <w:rFonts w:eastAsia="仿宋"/>
                <w:sz w:val="32"/>
                <w:szCs w:val="32"/>
              </w:rPr>
            </w:pPr>
            <w:r>
              <w:rPr>
                <w:rFonts w:eastAsia="仿宋" w:hint="eastAsia"/>
                <w:sz w:val="32"/>
                <w:szCs w:val="32"/>
              </w:rPr>
              <w:t>课程号</w:t>
            </w:r>
          </w:p>
        </w:tc>
        <w:tc>
          <w:tcPr>
            <w:tcW w:w="2209" w:type="dxa"/>
          </w:tcPr>
          <w:p w:rsidR="00CB53FE" w:rsidRDefault="00CB53FE">
            <w:pPr>
              <w:spacing w:line="560" w:lineRule="exact"/>
              <w:jc w:val="center"/>
              <w:rPr>
                <w:rFonts w:eastAsia="仿宋"/>
                <w:sz w:val="32"/>
                <w:szCs w:val="32"/>
              </w:rPr>
            </w:pPr>
            <w:r>
              <w:rPr>
                <w:rFonts w:eastAsia="仿宋" w:hint="eastAsia"/>
                <w:sz w:val="32"/>
                <w:szCs w:val="32"/>
              </w:rPr>
              <w:t>课程名称</w:t>
            </w:r>
          </w:p>
        </w:tc>
        <w:tc>
          <w:tcPr>
            <w:tcW w:w="990" w:type="dxa"/>
          </w:tcPr>
          <w:p w:rsidR="00CB53FE" w:rsidRDefault="00CB53FE">
            <w:pPr>
              <w:spacing w:line="560" w:lineRule="exact"/>
              <w:jc w:val="center"/>
              <w:rPr>
                <w:rFonts w:eastAsia="仿宋"/>
                <w:sz w:val="32"/>
                <w:szCs w:val="32"/>
              </w:rPr>
            </w:pPr>
            <w:r>
              <w:rPr>
                <w:rFonts w:eastAsia="仿宋" w:hint="eastAsia"/>
                <w:sz w:val="32"/>
                <w:szCs w:val="32"/>
              </w:rPr>
              <w:t>学时</w:t>
            </w:r>
          </w:p>
        </w:tc>
        <w:tc>
          <w:tcPr>
            <w:tcW w:w="989" w:type="dxa"/>
          </w:tcPr>
          <w:p w:rsidR="00CB53FE" w:rsidRDefault="00CB53FE">
            <w:pPr>
              <w:spacing w:line="560" w:lineRule="exact"/>
              <w:jc w:val="center"/>
              <w:rPr>
                <w:rFonts w:eastAsia="仿宋"/>
                <w:sz w:val="32"/>
                <w:szCs w:val="32"/>
              </w:rPr>
            </w:pPr>
            <w:r>
              <w:rPr>
                <w:rFonts w:eastAsia="仿宋" w:hint="eastAsia"/>
                <w:sz w:val="32"/>
                <w:szCs w:val="32"/>
              </w:rPr>
              <w:t>学分</w:t>
            </w:r>
          </w:p>
        </w:tc>
        <w:tc>
          <w:tcPr>
            <w:tcW w:w="989" w:type="dxa"/>
          </w:tcPr>
          <w:p w:rsidR="00CB53FE" w:rsidRDefault="00CB53FE">
            <w:pPr>
              <w:spacing w:line="560" w:lineRule="exact"/>
              <w:jc w:val="center"/>
              <w:rPr>
                <w:rFonts w:eastAsia="仿宋"/>
                <w:sz w:val="32"/>
                <w:szCs w:val="32"/>
              </w:rPr>
            </w:pPr>
            <w:r>
              <w:rPr>
                <w:rFonts w:eastAsia="仿宋" w:hint="eastAsia"/>
                <w:sz w:val="32"/>
                <w:szCs w:val="32"/>
              </w:rPr>
              <w:t>备注</w:t>
            </w:r>
          </w:p>
        </w:tc>
      </w:tr>
      <w:tr w:rsidR="00CB53FE">
        <w:tc>
          <w:tcPr>
            <w:tcW w:w="2118" w:type="dxa"/>
            <w:vMerge w:val="restart"/>
            <w:vAlign w:val="center"/>
          </w:tcPr>
          <w:p w:rsidR="00CB53FE" w:rsidRDefault="00CB53FE">
            <w:pPr>
              <w:spacing w:line="560" w:lineRule="exact"/>
              <w:jc w:val="center"/>
              <w:rPr>
                <w:rFonts w:eastAsia="仿宋"/>
                <w:sz w:val="32"/>
                <w:szCs w:val="32"/>
              </w:rPr>
            </w:pPr>
            <w:r>
              <w:rPr>
                <w:rFonts w:eastAsia="仿宋" w:hint="eastAsia"/>
                <w:sz w:val="32"/>
                <w:szCs w:val="32"/>
              </w:rPr>
              <w:t>交通工程</w:t>
            </w:r>
          </w:p>
        </w:tc>
        <w:tc>
          <w:tcPr>
            <w:tcW w:w="1176" w:type="dxa"/>
            <w:vAlign w:val="center"/>
          </w:tcPr>
          <w:p w:rsidR="00CB53FE" w:rsidRDefault="00CB53FE">
            <w:pPr>
              <w:spacing w:line="560" w:lineRule="exact"/>
              <w:rPr>
                <w:rFonts w:eastAsia="仿宋"/>
                <w:sz w:val="32"/>
                <w:szCs w:val="32"/>
              </w:rPr>
            </w:pPr>
            <w:r>
              <w:rPr>
                <w:rFonts w:eastAsia="仿宋"/>
                <w:sz w:val="32"/>
                <w:szCs w:val="32"/>
              </w:rPr>
              <w:t>020815</w:t>
            </w:r>
          </w:p>
        </w:tc>
        <w:tc>
          <w:tcPr>
            <w:tcW w:w="2209" w:type="dxa"/>
            <w:vAlign w:val="center"/>
          </w:tcPr>
          <w:p w:rsidR="00CB53FE" w:rsidRDefault="00CB53FE">
            <w:pPr>
              <w:spacing w:line="560" w:lineRule="exact"/>
              <w:rPr>
                <w:rFonts w:eastAsia="仿宋"/>
                <w:sz w:val="32"/>
                <w:szCs w:val="32"/>
              </w:rPr>
            </w:pPr>
            <w:r>
              <w:rPr>
                <w:rFonts w:eastAsia="仿宋" w:hint="eastAsia"/>
                <w:sz w:val="32"/>
                <w:szCs w:val="32"/>
              </w:rPr>
              <w:t>线性代数</w:t>
            </w:r>
            <w:r>
              <w:rPr>
                <w:rFonts w:eastAsia="仿宋"/>
                <w:sz w:val="32"/>
                <w:szCs w:val="32"/>
              </w:rPr>
              <w:t>A</w:t>
            </w:r>
          </w:p>
        </w:tc>
        <w:tc>
          <w:tcPr>
            <w:tcW w:w="990" w:type="dxa"/>
            <w:vAlign w:val="center"/>
          </w:tcPr>
          <w:p w:rsidR="00CB53FE" w:rsidRDefault="00CB53FE">
            <w:pPr>
              <w:spacing w:line="560" w:lineRule="exact"/>
              <w:rPr>
                <w:rFonts w:eastAsia="仿宋"/>
                <w:sz w:val="32"/>
                <w:szCs w:val="32"/>
              </w:rPr>
            </w:pPr>
            <w:r>
              <w:rPr>
                <w:rFonts w:eastAsia="仿宋"/>
                <w:sz w:val="32"/>
                <w:szCs w:val="32"/>
              </w:rPr>
              <w:t>48</w:t>
            </w:r>
          </w:p>
        </w:tc>
        <w:tc>
          <w:tcPr>
            <w:tcW w:w="989" w:type="dxa"/>
            <w:vAlign w:val="center"/>
          </w:tcPr>
          <w:p w:rsidR="00CB53FE" w:rsidRDefault="00CB53FE">
            <w:pPr>
              <w:spacing w:line="560" w:lineRule="exact"/>
              <w:rPr>
                <w:rFonts w:eastAsia="仿宋"/>
                <w:sz w:val="32"/>
                <w:szCs w:val="32"/>
              </w:rPr>
            </w:pPr>
            <w:r>
              <w:rPr>
                <w:rFonts w:eastAsia="仿宋"/>
                <w:sz w:val="32"/>
                <w:szCs w:val="32"/>
              </w:rPr>
              <w:t>3</w:t>
            </w:r>
          </w:p>
        </w:tc>
        <w:tc>
          <w:tcPr>
            <w:tcW w:w="989" w:type="dxa"/>
            <w:vAlign w:val="center"/>
          </w:tcPr>
          <w:p w:rsidR="00CB53FE" w:rsidRDefault="00CB53FE">
            <w:pPr>
              <w:spacing w:line="560" w:lineRule="exact"/>
              <w:rPr>
                <w:rFonts w:eastAsia="仿宋"/>
                <w:sz w:val="32"/>
                <w:szCs w:val="32"/>
              </w:rPr>
            </w:pPr>
          </w:p>
        </w:tc>
      </w:tr>
      <w:tr w:rsidR="00CB53FE">
        <w:tc>
          <w:tcPr>
            <w:tcW w:w="2118" w:type="dxa"/>
            <w:vMerge/>
            <w:vAlign w:val="center"/>
          </w:tcPr>
          <w:p w:rsidR="00CB53FE" w:rsidRDefault="00CB53FE">
            <w:pPr>
              <w:spacing w:line="560" w:lineRule="exact"/>
              <w:jc w:val="center"/>
              <w:rPr>
                <w:rFonts w:eastAsia="仿宋"/>
                <w:sz w:val="32"/>
                <w:szCs w:val="32"/>
              </w:rPr>
            </w:pPr>
          </w:p>
        </w:tc>
        <w:tc>
          <w:tcPr>
            <w:tcW w:w="1176" w:type="dxa"/>
            <w:vAlign w:val="center"/>
          </w:tcPr>
          <w:p w:rsidR="00CB53FE" w:rsidRDefault="00CB53FE">
            <w:pPr>
              <w:spacing w:line="560" w:lineRule="exact"/>
              <w:rPr>
                <w:rFonts w:eastAsia="仿宋"/>
                <w:sz w:val="32"/>
                <w:szCs w:val="32"/>
              </w:rPr>
            </w:pPr>
            <w:r>
              <w:rPr>
                <w:rFonts w:eastAsia="仿宋"/>
                <w:sz w:val="32"/>
                <w:szCs w:val="32"/>
              </w:rPr>
              <w:t>130669</w:t>
            </w:r>
          </w:p>
        </w:tc>
        <w:tc>
          <w:tcPr>
            <w:tcW w:w="2209" w:type="dxa"/>
            <w:vAlign w:val="center"/>
          </w:tcPr>
          <w:p w:rsidR="00CB53FE" w:rsidRDefault="00CB53FE">
            <w:pPr>
              <w:spacing w:line="560" w:lineRule="exact"/>
              <w:rPr>
                <w:rFonts w:eastAsia="仿宋"/>
                <w:sz w:val="32"/>
                <w:szCs w:val="32"/>
              </w:rPr>
            </w:pPr>
            <w:r>
              <w:rPr>
                <w:rFonts w:eastAsia="仿宋" w:hint="eastAsia"/>
                <w:sz w:val="32"/>
                <w:szCs w:val="32"/>
              </w:rPr>
              <w:t>高级语言程序设计</w:t>
            </w:r>
            <w:r>
              <w:rPr>
                <w:rFonts w:eastAsia="仿宋"/>
                <w:sz w:val="32"/>
                <w:szCs w:val="32"/>
              </w:rPr>
              <w:t>VB</w:t>
            </w:r>
          </w:p>
        </w:tc>
        <w:tc>
          <w:tcPr>
            <w:tcW w:w="990" w:type="dxa"/>
            <w:vAlign w:val="center"/>
          </w:tcPr>
          <w:p w:rsidR="00CB53FE" w:rsidRDefault="00CB53FE">
            <w:pPr>
              <w:spacing w:line="560" w:lineRule="exact"/>
              <w:rPr>
                <w:rFonts w:eastAsia="仿宋"/>
                <w:sz w:val="32"/>
                <w:szCs w:val="32"/>
              </w:rPr>
            </w:pPr>
            <w:r>
              <w:rPr>
                <w:rFonts w:eastAsia="仿宋"/>
                <w:sz w:val="32"/>
                <w:szCs w:val="32"/>
              </w:rPr>
              <w:t>72</w:t>
            </w:r>
          </w:p>
        </w:tc>
        <w:tc>
          <w:tcPr>
            <w:tcW w:w="989" w:type="dxa"/>
            <w:vAlign w:val="center"/>
          </w:tcPr>
          <w:p w:rsidR="00CB53FE" w:rsidRDefault="00CB53FE">
            <w:pPr>
              <w:spacing w:line="560" w:lineRule="exact"/>
              <w:rPr>
                <w:rFonts w:eastAsia="仿宋"/>
                <w:sz w:val="32"/>
                <w:szCs w:val="32"/>
              </w:rPr>
            </w:pPr>
            <w:r>
              <w:rPr>
                <w:rFonts w:eastAsia="仿宋"/>
                <w:sz w:val="32"/>
                <w:szCs w:val="32"/>
              </w:rPr>
              <w:t>3.5</w:t>
            </w:r>
          </w:p>
        </w:tc>
        <w:tc>
          <w:tcPr>
            <w:tcW w:w="989" w:type="dxa"/>
            <w:vAlign w:val="center"/>
          </w:tcPr>
          <w:p w:rsidR="00CB53FE" w:rsidRDefault="00CB53FE">
            <w:pPr>
              <w:spacing w:line="560" w:lineRule="exact"/>
              <w:rPr>
                <w:rFonts w:eastAsia="仿宋"/>
                <w:sz w:val="32"/>
                <w:szCs w:val="32"/>
              </w:rPr>
            </w:pPr>
          </w:p>
        </w:tc>
      </w:tr>
      <w:tr w:rsidR="00CB53FE">
        <w:tc>
          <w:tcPr>
            <w:tcW w:w="2118" w:type="dxa"/>
            <w:vMerge/>
            <w:vAlign w:val="center"/>
          </w:tcPr>
          <w:p w:rsidR="00CB53FE" w:rsidRDefault="00CB53FE">
            <w:pPr>
              <w:spacing w:line="560" w:lineRule="exact"/>
              <w:jc w:val="center"/>
              <w:rPr>
                <w:rFonts w:eastAsia="仿宋"/>
                <w:sz w:val="32"/>
                <w:szCs w:val="32"/>
              </w:rPr>
            </w:pPr>
          </w:p>
        </w:tc>
        <w:tc>
          <w:tcPr>
            <w:tcW w:w="1176" w:type="dxa"/>
            <w:vAlign w:val="center"/>
          </w:tcPr>
          <w:p w:rsidR="00CB53FE" w:rsidRDefault="00CB53FE">
            <w:pPr>
              <w:spacing w:line="560" w:lineRule="exact"/>
              <w:rPr>
                <w:rFonts w:eastAsia="仿宋"/>
                <w:sz w:val="32"/>
                <w:szCs w:val="32"/>
              </w:rPr>
            </w:pPr>
            <w:r>
              <w:rPr>
                <w:rFonts w:eastAsia="仿宋"/>
                <w:sz w:val="32"/>
                <w:szCs w:val="32"/>
              </w:rPr>
              <w:t>021106</w:t>
            </w:r>
          </w:p>
        </w:tc>
        <w:tc>
          <w:tcPr>
            <w:tcW w:w="2209" w:type="dxa"/>
            <w:vAlign w:val="center"/>
          </w:tcPr>
          <w:p w:rsidR="00CB53FE" w:rsidRDefault="00CB53FE">
            <w:pPr>
              <w:spacing w:line="560" w:lineRule="exact"/>
              <w:rPr>
                <w:rFonts w:eastAsia="仿宋"/>
                <w:sz w:val="32"/>
                <w:szCs w:val="32"/>
              </w:rPr>
            </w:pPr>
            <w:r>
              <w:rPr>
                <w:rFonts w:eastAsia="仿宋" w:hint="eastAsia"/>
                <w:sz w:val="32"/>
                <w:szCs w:val="32"/>
              </w:rPr>
              <w:t>大学物理</w:t>
            </w:r>
            <w:r>
              <w:rPr>
                <w:rFonts w:eastAsia="仿宋"/>
                <w:sz w:val="32"/>
                <w:szCs w:val="32"/>
              </w:rPr>
              <w:t>B</w:t>
            </w:r>
          </w:p>
        </w:tc>
        <w:tc>
          <w:tcPr>
            <w:tcW w:w="990" w:type="dxa"/>
            <w:vAlign w:val="center"/>
          </w:tcPr>
          <w:p w:rsidR="00CB53FE" w:rsidRDefault="00CB53FE">
            <w:pPr>
              <w:spacing w:line="560" w:lineRule="exact"/>
              <w:rPr>
                <w:rFonts w:eastAsia="仿宋"/>
                <w:sz w:val="32"/>
                <w:szCs w:val="32"/>
              </w:rPr>
            </w:pPr>
            <w:r>
              <w:rPr>
                <w:rFonts w:eastAsia="仿宋"/>
                <w:sz w:val="32"/>
                <w:szCs w:val="32"/>
              </w:rPr>
              <w:t>48</w:t>
            </w:r>
          </w:p>
        </w:tc>
        <w:tc>
          <w:tcPr>
            <w:tcW w:w="989" w:type="dxa"/>
            <w:vAlign w:val="center"/>
          </w:tcPr>
          <w:p w:rsidR="00CB53FE" w:rsidRDefault="00CB53FE">
            <w:pPr>
              <w:spacing w:line="560" w:lineRule="exact"/>
              <w:rPr>
                <w:rFonts w:eastAsia="仿宋"/>
                <w:sz w:val="32"/>
                <w:szCs w:val="32"/>
              </w:rPr>
            </w:pPr>
            <w:r>
              <w:rPr>
                <w:rFonts w:eastAsia="仿宋"/>
                <w:sz w:val="32"/>
                <w:szCs w:val="32"/>
              </w:rPr>
              <w:t>3</w:t>
            </w:r>
          </w:p>
        </w:tc>
        <w:tc>
          <w:tcPr>
            <w:tcW w:w="989" w:type="dxa"/>
            <w:vAlign w:val="center"/>
          </w:tcPr>
          <w:p w:rsidR="00CB53FE" w:rsidRDefault="00CB53FE">
            <w:pPr>
              <w:spacing w:line="560" w:lineRule="exact"/>
              <w:rPr>
                <w:rFonts w:eastAsia="仿宋"/>
                <w:sz w:val="32"/>
                <w:szCs w:val="32"/>
              </w:rPr>
            </w:pPr>
          </w:p>
        </w:tc>
      </w:tr>
      <w:tr w:rsidR="00CB53FE">
        <w:tc>
          <w:tcPr>
            <w:tcW w:w="2118" w:type="dxa"/>
            <w:vMerge/>
            <w:vAlign w:val="center"/>
          </w:tcPr>
          <w:p w:rsidR="00CB53FE" w:rsidRDefault="00CB53FE">
            <w:pPr>
              <w:spacing w:line="560" w:lineRule="exact"/>
              <w:jc w:val="center"/>
              <w:rPr>
                <w:rFonts w:eastAsia="仿宋"/>
                <w:sz w:val="32"/>
                <w:szCs w:val="32"/>
              </w:rPr>
            </w:pPr>
          </w:p>
        </w:tc>
        <w:tc>
          <w:tcPr>
            <w:tcW w:w="1176" w:type="dxa"/>
            <w:vAlign w:val="center"/>
          </w:tcPr>
          <w:p w:rsidR="00CB53FE" w:rsidRDefault="00CB53FE">
            <w:pPr>
              <w:spacing w:line="560" w:lineRule="exact"/>
              <w:rPr>
                <w:rFonts w:eastAsia="仿宋"/>
                <w:sz w:val="32"/>
                <w:szCs w:val="32"/>
              </w:rPr>
            </w:pPr>
            <w:r>
              <w:rPr>
                <w:rFonts w:eastAsia="仿宋"/>
                <w:sz w:val="32"/>
                <w:szCs w:val="32"/>
              </w:rPr>
              <w:t>021108</w:t>
            </w:r>
          </w:p>
        </w:tc>
        <w:tc>
          <w:tcPr>
            <w:tcW w:w="2209" w:type="dxa"/>
            <w:vAlign w:val="center"/>
          </w:tcPr>
          <w:p w:rsidR="00CB53FE" w:rsidRDefault="00CB53FE">
            <w:pPr>
              <w:spacing w:line="560" w:lineRule="exact"/>
              <w:rPr>
                <w:rFonts w:eastAsia="仿宋"/>
                <w:sz w:val="32"/>
                <w:szCs w:val="32"/>
              </w:rPr>
            </w:pPr>
            <w:r>
              <w:rPr>
                <w:rFonts w:eastAsia="仿宋" w:hint="eastAsia"/>
                <w:sz w:val="32"/>
                <w:szCs w:val="32"/>
              </w:rPr>
              <w:t>大学物理实验</w:t>
            </w:r>
          </w:p>
        </w:tc>
        <w:tc>
          <w:tcPr>
            <w:tcW w:w="990" w:type="dxa"/>
            <w:vAlign w:val="center"/>
          </w:tcPr>
          <w:p w:rsidR="00CB53FE" w:rsidRDefault="00CB53FE">
            <w:pPr>
              <w:spacing w:line="560" w:lineRule="exact"/>
              <w:rPr>
                <w:rFonts w:eastAsia="仿宋"/>
                <w:sz w:val="32"/>
                <w:szCs w:val="32"/>
              </w:rPr>
            </w:pPr>
            <w:r>
              <w:rPr>
                <w:rFonts w:eastAsia="仿宋"/>
                <w:sz w:val="32"/>
                <w:szCs w:val="32"/>
              </w:rPr>
              <w:t>24</w:t>
            </w:r>
          </w:p>
        </w:tc>
        <w:tc>
          <w:tcPr>
            <w:tcW w:w="989" w:type="dxa"/>
            <w:vAlign w:val="center"/>
          </w:tcPr>
          <w:p w:rsidR="00CB53FE" w:rsidRDefault="00CB53FE">
            <w:pPr>
              <w:spacing w:line="560" w:lineRule="exact"/>
              <w:rPr>
                <w:rFonts w:eastAsia="仿宋"/>
                <w:sz w:val="32"/>
                <w:szCs w:val="32"/>
              </w:rPr>
            </w:pPr>
            <w:r>
              <w:rPr>
                <w:rFonts w:eastAsia="仿宋"/>
                <w:sz w:val="32"/>
                <w:szCs w:val="32"/>
              </w:rPr>
              <w:t>1</w:t>
            </w:r>
          </w:p>
        </w:tc>
        <w:tc>
          <w:tcPr>
            <w:tcW w:w="989" w:type="dxa"/>
            <w:vAlign w:val="center"/>
          </w:tcPr>
          <w:p w:rsidR="00CB53FE" w:rsidRDefault="00CB53FE">
            <w:pPr>
              <w:spacing w:line="560" w:lineRule="exact"/>
              <w:rPr>
                <w:rFonts w:eastAsia="仿宋"/>
                <w:sz w:val="32"/>
                <w:szCs w:val="32"/>
              </w:rPr>
            </w:pPr>
          </w:p>
        </w:tc>
      </w:tr>
      <w:tr w:rsidR="00CB53FE">
        <w:tc>
          <w:tcPr>
            <w:tcW w:w="2118" w:type="dxa"/>
            <w:vMerge/>
            <w:vAlign w:val="center"/>
          </w:tcPr>
          <w:p w:rsidR="00CB53FE" w:rsidRDefault="00CB53FE">
            <w:pPr>
              <w:spacing w:line="560" w:lineRule="exact"/>
              <w:jc w:val="center"/>
              <w:rPr>
                <w:rFonts w:eastAsia="仿宋"/>
                <w:sz w:val="32"/>
                <w:szCs w:val="32"/>
              </w:rPr>
            </w:pPr>
          </w:p>
        </w:tc>
        <w:tc>
          <w:tcPr>
            <w:tcW w:w="1176" w:type="dxa"/>
            <w:vAlign w:val="center"/>
          </w:tcPr>
          <w:p w:rsidR="00CB53FE" w:rsidRDefault="00CB53FE">
            <w:pPr>
              <w:spacing w:line="560" w:lineRule="exact"/>
              <w:rPr>
                <w:rFonts w:eastAsia="仿宋"/>
                <w:sz w:val="32"/>
                <w:szCs w:val="32"/>
              </w:rPr>
            </w:pPr>
            <w:r>
              <w:rPr>
                <w:rFonts w:eastAsia="仿宋"/>
                <w:sz w:val="32"/>
                <w:szCs w:val="32"/>
              </w:rPr>
              <w:t>260040</w:t>
            </w:r>
          </w:p>
        </w:tc>
        <w:tc>
          <w:tcPr>
            <w:tcW w:w="2209" w:type="dxa"/>
            <w:vAlign w:val="center"/>
          </w:tcPr>
          <w:p w:rsidR="00CB53FE" w:rsidRDefault="00CB53FE">
            <w:pPr>
              <w:spacing w:line="560" w:lineRule="exact"/>
              <w:rPr>
                <w:rFonts w:eastAsia="仿宋"/>
                <w:sz w:val="32"/>
                <w:szCs w:val="32"/>
              </w:rPr>
            </w:pPr>
            <w:r>
              <w:rPr>
                <w:rFonts w:eastAsia="仿宋" w:hint="eastAsia"/>
                <w:sz w:val="32"/>
                <w:szCs w:val="32"/>
              </w:rPr>
              <w:t>画法几何及工程制图</w:t>
            </w:r>
          </w:p>
        </w:tc>
        <w:tc>
          <w:tcPr>
            <w:tcW w:w="990" w:type="dxa"/>
            <w:vAlign w:val="center"/>
          </w:tcPr>
          <w:p w:rsidR="00CB53FE" w:rsidRDefault="00CB53FE">
            <w:pPr>
              <w:spacing w:line="560" w:lineRule="exact"/>
              <w:rPr>
                <w:rFonts w:eastAsia="仿宋"/>
                <w:sz w:val="32"/>
                <w:szCs w:val="32"/>
              </w:rPr>
            </w:pPr>
            <w:r>
              <w:rPr>
                <w:rFonts w:eastAsia="仿宋"/>
                <w:sz w:val="32"/>
                <w:szCs w:val="32"/>
              </w:rPr>
              <w:t>48</w:t>
            </w:r>
          </w:p>
        </w:tc>
        <w:tc>
          <w:tcPr>
            <w:tcW w:w="989" w:type="dxa"/>
            <w:vAlign w:val="center"/>
          </w:tcPr>
          <w:p w:rsidR="00CB53FE" w:rsidRDefault="00CB53FE">
            <w:pPr>
              <w:spacing w:line="560" w:lineRule="exact"/>
              <w:rPr>
                <w:rFonts w:eastAsia="仿宋"/>
                <w:sz w:val="32"/>
                <w:szCs w:val="32"/>
              </w:rPr>
            </w:pPr>
            <w:r>
              <w:rPr>
                <w:rFonts w:eastAsia="仿宋"/>
                <w:sz w:val="32"/>
                <w:szCs w:val="32"/>
              </w:rPr>
              <w:t>2.5</w:t>
            </w:r>
          </w:p>
        </w:tc>
        <w:tc>
          <w:tcPr>
            <w:tcW w:w="989" w:type="dxa"/>
            <w:vAlign w:val="center"/>
          </w:tcPr>
          <w:p w:rsidR="00CB53FE" w:rsidRDefault="00CB53FE">
            <w:pPr>
              <w:spacing w:line="560" w:lineRule="exact"/>
              <w:rPr>
                <w:rFonts w:eastAsia="仿宋"/>
                <w:sz w:val="32"/>
                <w:szCs w:val="32"/>
              </w:rPr>
            </w:pPr>
          </w:p>
        </w:tc>
      </w:tr>
      <w:tr w:rsidR="00CB53FE">
        <w:tc>
          <w:tcPr>
            <w:tcW w:w="2118" w:type="dxa"/>
            <w:vMerge w:val="restart"/>
            <w:vAlign w:val="center"/>
          </w:tcPr>
          <w:p w:rsidR="00CB53FE" w:rsidRDefault="00CB53FE">
            <w:pPr>
              <w:spacing w:line="560" w:lineRule="exact"/>
              <w:jc w:val="center"/>
              <w:rPr>
                <w:rFonts w:eastAsia="仿宋"/>
                <w:sz w:val="32"/>
                <w:szCs w:val="32"/>
              </w:rPr>
            </w:pPr>
            <w:r>
              <w:rPr>
                <w:rFonts w:eastAsia="仿宋" w:hint="eastAsia"/>
                <w:sz w:val="32"/>
                <w:szCs w:val="32"/>
              </w:rPr>
              <w:t>交通运输</w:t>
            </w:r>
          </w:p>
        </w:tc>
        <w:tc>
          <w:tcPr>
            <w:tcW w:w="1176" w:type="dxa"/>
            <w:vAlign w:val="center"/>
          </w:tcPr>
          <w:p w:rsidR="00CB53FE" w:rsidRDefault="00CB53FE">
            <w:pPr>
              <w:spacing w:line="560" w:lineRule="exact"/>
              <w:rPr>
                <w:rFonts w:eastAsia="仿宋"/>
                <w:sz w:val="32"/>
                <w:szCs w:val="32"/>
              </w:rPr>
            </w:pPr>
            <w:r>
              <w:rPr>
                <w:rFonts w:eastAsia="仿宋"/>
                <w:sz w:val="32"/>
                <w:szCs w:val="32"/>
              </w:rPr>
              <w:t>020815</w:t>
            </w:r>
          </w:p>
        </w:tc>
        <w:tc>
          <w:tcPr>
            <w:tcW w:w="2209" w:type="dxa"/>
            <w:vAlign w:val="center"/>
          </w:tcPr>
          <w:p w:rsidR="00CB53FE" w:rsidRDefault="00CB53FE">
            <w:pPr>
              <w:spacing w:line="560" w:lineRule="exact"/>
              <w:rPr>
                <w:rFonts w:eastAsia="仿宋"/>
                <w:sz w:val="32"/>
                <w:szCs w:val="32"/>
              </w:rPr>
            </w:pPr>
            <w:r>
              <w:rPr>
                <w:rFonts w:eastAsia="仿宋" w:hint="eastAsia"/>
                <w:sz w:val="32"/>
                <w:szCs w:val="32"/>
              </w:rPr>
              <w:t>线性代数</w:t>
            </w:r>
            <w:r>
              <w:rPr>
                <w:rFonts w:eastAsia="仿宋"/>
                <w:sz w:val="32"/>
                <w:szCs w:val="32"/>
              </w:rPr>
              <w:t>A</w:t>
            </w:r>
          </w:p>
        </w:tc>
        <w:tc>
          <w:tcPr>
            <w:tcW w:w="990" w:type="dxa"/>
            <w:vAlign w:val="center"/>
          </w:tcPr>
          <w:p w:rsidR="00CB53FE" w:rsidRDefault="00CB53FE">
            <w:pPr>
              <w:spacing w:line="560" w:lineRule="exact"/>
              <w:rPr>
                <w:rFonts w:eastAsia="仿宋"/>
                <w:sz w:val="32"/>
                <w:szCs w:val="32"/>
              </w:rPr>
            </w:pPr>
            <w:r>
              <w:rPr>
                <w:rFonts w:eastAsia="仿宋"/>
                <w:sz w:val="32"/>
                <w:szCs w:val="32"/>
              </w:rPr>
              <w:t>48</w:t>
            </w:r>
          </w:p>
        </w:tc>
        <w:tc>
          <w:tcPr>
            <w:tcW w:w="989" w:type="dxa"/>
            <w:vAlign w:val="center"/>
          </w:tcPr>
          <w:p w:rsidR="00CB53FE" w:rsidRDefault="00CB53FE">
            <w:pPr>
              <w:spacing w:line="560" w:lineRule="exact"/>
              <w:rPr>
                <w:rFonts w:eastAsia="仿宋"/>
                <w:sz w:val="32"/>
                <w:szCs w:val="32"/>
              </w:rPr>
            </w:pPr>
            <w:r>
              <w:rPr>
                <w:rFonts w:eastAsia="仿宋"/>
                <w:sz w:val="32"/>
                <w:szCs w:val="32"/>
              </w:rPr>
              <w:t>3</w:t>
            </w:r>
          </w:p>
        </w:tc>
        <w:tc>
          <w:tcPr>
            <w:tcW w:w="989" w:type="dxa"/>
            <w:vAlign w:val="center"/>
          </w:tcPr>
          <w:p w:rsidR="00CB53FE" w:rsidRDefault="00CB53FE">
            <w:pPr>
              <w:spacing w:line="560" w:lineRule="exact"/>
              <w:rPr>
                <w:rFonts w:eastAsia="仿宋"/>
                <w:sz w:val="32"/>
                <w:szCs w:val="32"/>
              </w:rPr>
            </w:pPr>
          </w:p>
        </w:tc>
      </w:tr>
      <w:tr w:rsidR="00CB53FE">
        <w:tc>
          <w:tcPr>
            <w:tcW w:w="2118" w:type="dxa"/>
            <w:vMerge/>
          </w:tcPr>
          <w:p w:rsidR="00CB53FE" w:rsidRDefault="00CB53FE">
            <w:pPr>
              <w:spacing w:line="560" w:lineRule="exact"/>
              <w:rPr>
                <w:rFonts w:eastAsia="仿宋"/>
                <w:sz w:val="32"/>
                <w:szCs w:val="32"/>
              </w:rPr>
            </w:pPr>
          </w:p>
        </w:tc>
        <w:tc>
          <w:tcPr>
            <w:tcW w:w="1176" w:type="dxa"/>
            <w:vAlign w:val="center"/>
          </w:tcPr>
          <w:p w:rsidR="00CB53FE" w:rsidRDefault="00CB53FE">
            <w:pPr>
              <w:spacing w:line="560" w:lineRule="exact"/>
              <w:rPr>
                <w:rFonts w:eastAsia="仿宋"/>
                <w:sz w:val="32"/>
                <w:szCs w:val="32"/>
              </w:rPr>
            </w:pPr>
            <w:r>
              <w:rPr>
                <w:rFonts w:eastAsia="仿宋"/>
                <w:sz w:val="32"/>
                <w:szCs w:val="32"/>
              </w:rPr>
              <w:t>130669</w:t>
            </w:r>
          </w:p>
        </w:tc>
        <w:tc>
          <w:tcPr>
            <w:tcW w:w="2209" w:type="dxa"/>
            <w:vAlign w:val="center"/>
          </w:tcPr>
          <w:p w:rsidR="00CB53FE" w:rsidRDefault="00CB53FE">
            <w:pPr>
              <w:spacing w:line="560" w:lineRule="exact"/>
              <w:rPr>
                <w:rFonts w:eastAsia="仿宋"/>
                <w:sz w:val="32"/>
                <w:szCs w:val="32"/>
              </w:rPr>
            </w:pPr>
            <w:r>
              <w:rPr>
                <w:rFonts w:eastAsia="仿宋" w:hint="eastAsia"/>
                <w:sz w:val="32"/>
                <w:szCs w:val="32"/>
              </w:rPr>
              <w:t>高级语言程序设计</w:t>
            </w:r>
            <w:r>
              <w:rPr>
                <w:rFonts w:eastAsia="仿宋"/>
                <w:sz w:val="32"/>
                <w:szCs w:val="32"/>
              </w:rPr>
              <w:t>VB</w:t>
            </w:r>
          </w:p>
        </w:tc>
        <w:tc>
          <w:tcPr>
            <w:tcW w:w="990" w:type="dxa"/>
            <w:vAlign w:val="center"/>
          </w:tcPr>
          <w:p w:rsidR="00CB53FE" w:rsidRDefault="00CB53FE">
            <w:pPr>
              <w:spacing w:line="560" w:lineRule="exact"/>
              <w:rPr>
                <w:rFonts w:eastAsia="仿宋"/>
                <w:sz w:val="32"/>
                <w:szCs w:val="32"/>
              </w:rPr>
            </w:pPr>
            <w:r>
              <w:rPr>
                <w:rFonts w:eastAsia="仿宋"/>
                <w:sz w:val="32"/>
                <w:szCs w:val="32"/>
              </w:rPr>
              <w:t>72</w:t>
            </w:r>
          </w:p>
        </w:tc>
        <w:tc>
          <w:tcPr>
            <w:tcW w:w="989" w:type="dxa"/>
            <w:vAlign w:val="center"/>
          </w:tcPr>
          <w:p w:rsidR="00CB53FE" w:rsidRDefault="00CB53FE">
            <w:pPr>
              <w:spacing w:line="560" w:lineRule="exact"/>
              <w:rPr>
                <w:rFonts w:eastAsia="仿宋"/>
                <w:sz w:val="32"/>
                <w:szCs w:val="32"/>
              </w:rPr>
            </w:pPr>
            <w:r>
              <w:rPr>
                <w:rFonts w:eastAsia="仿宋"/>
                <w:sz w:val="32"/>
                <w:szCs w:val="32"/>
              </w:rPr>
              <w:t>3.5</w:t>
            </w:r>
          </w:p>
        </w:tc>
        <w:tc>
          <w:tcPr>
            <w:tcW w:w="989" w:type="dxa"/>
            <w:vAlign w:val="center"/>
          </w:tcPr>
          <w:p w:rsidR="00CB53FE" w:rsidRDefault="00CB53FE">
            <w:pPr>
              <w:spacing w:line="560" w:lineRule="exact"/>
              <w:rPr>
                <w:rFonts w:eastAsia="仿宋"/>
                <w:sz w:val="32"/>
                <w:szCs w:val="32"/>
              </w:rPr>
            </w:pPr>
          </w:p>
        </w:tc>
      </w:tr>
      <w:tr w:rsidR="00CB53FE">
        <w:tc>
          <w:tcPr>
            <w:tcW w:w="2118" w:type="dxa"/>
            <w:vMerge/>
          </w:tcPr>
          <w:p w:rsidR="00CB53FE" w:rsidRDefault="00CB53FE">
            <w:pPr>
              <w:spacing w:line="560" w:lineRule="exact"/>
              <w:rPr>
                <w:rFonts w:eastAsia="仿宋"/>
                <w:sz w:val="32"/>
                <w:szCs w:val="32"/>
              </w:rPr>
            </w:pPr>
          </w:p>
        </w:tc>
        <w:tc>
          <w:tcPr>
            <w:tcW w:w="1176" w:type="dxa"/>
            <w:vAlign w:val="center"/>
          </w:tcPr>
          <w:p w:rsidR="00CB53FE" w:rsidRDefault="00CB53FE">
            <w:pPr>
              <w:spacing w:line="560" w:lineRule="exact"/>
              <w:rPr>
                <w:rFonts w:eastAsia="仿宋"/>
                <w:sz w:val="32"/>
                <w:szCs w:val="32"/>
              </w:rPr>
            </w:pPr>
            <w:r>
              <w:rPr>
                <w:rFonts w:eastAsia="仿宋"/>
                <w:sz w:val="32"/>
                <w:szCs w:val="32"/>
              </w:rPr>
              <w:t>021106</w:t>
            </w:r>
          </w:p>
        </w:tc>
        <w:tc>
          <w:tcPr>
            <w:tcW w:w="2209" w:type="dxa"/>
            <w:vAlign w:val="center"/>
          </w:tcPr>
          <w:p w:rsidR="00CB53FE" w:rsidRDefault="00CB53FE">
            <w:pPr>
              <w:spacing w:line="560" w:lineRule="exact"/>
              <w:rPr>
                <w:rFonts w:eastAsia="仿宋"/>
                <w:sz w:val="32"/>
                <w:szCs w:val="32"/>
              </w:rPr>
            </w:pPr>
            <w:r>
              <w:rPr>
                <w:rFonts w:eastAsia="仿宋" w:hint="eastAsia"/>
                <w:sz w:val="32"/>
                <w:szCs w:val="32"/>
              </w:rPr>
              <w:t>大学物理</w:t>
            </w:r>
            <w:r>
              <w:rPr>
                <w:rFonts w:eastAsia="仿宋"/>
                <w:sz w:val="32"/>
                <w:szCs w:val="32"/>
              </w:rPr>
              <w:t>B</w:t>
            </w:r>
          </w:p>
        </w:tc>
        <w:tc>
          <w:tcPr>
            <w:tcW w:w="990" w:type="dxa"/>
            <w:vAlign w:val="center"/>
          </w:tcPr>
          <w:p w:rsidR="00CB53FE" w:rsidRDefault="00CB53FE">
            <w:pPr>
              <w:spacing w:line="560" w:lineRule="exact"/>
              <w:rPr>
                <w:rFonts w:eastAsia="仿宋"/>
                <w:sz w:val="32"/>
                <w:szCs w:val="32"/>
              </w:rPr>
            </w:pPr>
            <w:r>
              <w:rPr>
                <w:rFonts w:eastAsia="仿宋"/>
                <w:sz w:val="32"/>
                <w:szCs w:val="32"/>
              </w:rPr>
              <w:t>48</w:t>
            </w:r>
          </w:p>
        </w:tc>
        <w:tc>
          <w:tcPr>
            <w:tcW w:w="989" w:type="dxa"/>
            <w:vAlign w:val="center"/>
          </w:tcPr>
          <w:p w:rsidR="00CB53FE" w:rsidRDefault="00CB53FE">
            <w:pPr>
              <w:spacing w:line="560" w:lineRule="exact"/>
              <w:rPr>
                <w:rFonts w:eastAsia="仿宋"/>
                <w:sz w:val="32"/>
                <w:szCs w:val="32"/>
              </w:rPr>
            </w:pPr>
            <w:r>
              <w:rPr>
                <w:rFonts w:eastAsia="仿宋"/>
                <w:sz w:val="32"/>
                <w:szCs w:val="32"/>
              </w:rPr>
              <w:t>3</w:t>
            </w:r>
          </w:p>
        </w:tc>
        <w:tc>
          <w:tcPr>
            <w:tcW w:w="989" w:type="dxa"/>
            <w:vAlign w:val="center"/>
          </w:tcPr>
          <w:p w:rsidR="00CB53FE" w:rsidRDefault="00CB53FE">
            <w:pPr>
              <w:spacing w:line="560" w:lineRule="exact"/>
              <w:rPr>
                <w:rFonts w:eastAsia="仿宋"/>
                <w:sz w:val="32"/>
                <w:szCs w:val="32"/>
              </w:rPr>
            </w:pPr>
          </w:p>
        </w:tc>
      </w:tr>
      <w:tr w:rsidR="00CB53FE">
        <w:tc>
          <w:tcPr>
            <w:tcW w:w="2118" w:type="dxa"/>
            <w:vMerge/>
          </w:tcPr>
          <w:p w:rsidR="00CB53FE" w:rsidRDefault="00CB53FE">
            <w:pPr>
              <w:spacing w:line="560" w:lineRule="exact"/>
              <w:rPr>
                <w:rFonts w:eastAsia="仿宋"/>
                <w:sz w:val="32"/>
                <w:szCs w:val="32"/>
              </w:rPr>
            </w:pPr>
          </w:p>
        </w:tc>
        <w:tc>
          <w:tcPr>
            <w:tcW w:w="1176" w:type="dxa"/>
            <w:vAlign w:val="center"/>
          </w:tcPr>
          <w:p w:rsidR="00CB53FE" w:rsidRDefault="00CB53FE">
            <w:pPr>
              <w:spacing w:line="560" w:lineRule="exact"/>
              <w:rPr>
                <w:rFonts w:eastAsia="仿宋"/>
                <w:sz w:val="32"/>
                <w:szCs w:val="32"/>
              </w:rPr>
            </w:pPr>
            <w:r>
              <w:rPr>
                <w:rFonts w:eastAsia="仿宋"/>
                <w:sz w:val="32"/>
                <w:szCs w:val="32"/>
              </w:rPr>
              <w:t>021108</w:t>
            </w:r>
          </w:p>
        </w:tc>
        <w:tc>
          <w:tcPr>
            <w:tcW w:w="2209" w:type="dxa"/>
            <w:vAlign w:val="center"/>
          </w:tcPr>
          <w:p w:rsidR="00CB53FE" w:rsidRDefault="00CB53FE">
            <w:pPr>
              <w:spacing w:line="560" w:lineRule="exact"/>
              <w:rPr>
                <w:rFonts w:eastAsia="仿宋"/>
                <w:sz w:val="32"/>
                <w:szCs w:val="32"/>
              </w:rPr>
            </w:pPr>
            <w:r>
              <w:rPr>
                <w:rFonts w:eastAsia="仿宋" w:hint="eastAsia"/>
                <w:sz w:val="32"/>
                <w:szCs w:val="32"/>
              </w:rPr>
              <w:t>大学物理实验</w:t>
            </w:r>
          </w:p>
        </w:tc>
        <w:tc>
          <w:tcPr>
            <w:tcW w:w="990" w:type="dxa"/>
            <w:vAlign w:val="center"/>
          </w:tcPr>
          <w:p w:rsidR="00CB53FE" w:rsidRDefault="00CB53FE">
            <w:pPr>
              <w:spacing w:line="560" w:lineRule="exact"/>
              <w:rPr>
                <w:rFonts w:eastAsia="仿宋"/>
                <w:sz w:val="32"/>
                <w:szCs w:val="32"/>
              </w:rPr>
            </w:pPr>
            <w:r>
              <w:rPr>
                <w:rFonts w:eastAsia="仿宋"/>
                <w:sz w:val="32"/>
                <w:szCs w:val="32"/>
              </w:rPr>
              <w:t>24</w:t>
            </w:r>
          </w:p>
        </w:tc>
        <w:tc>
          <w:tcPr>
            <w:tcW w:w="989" w:type="dxa"/>
            <w:vAlign w:val="center"/>
          </w:tcPr>
          <w:p w:rsidR="00CB53FE" w:rsidRDefault="00CB53FE">
            <w:pPr>
              <w:spacing w:line="560" w:lineRule="exact"/>
              <w:rPr>
                <w:rFonts w:eastAsia="仿宋"/>
                <w:sz w:val="32"/>
                <w:szCs w:val="32"/>
              </w:rPr>
            </w:pPr>
            <w:r>
              <w:rPr>
                <w:rFonts w:eastAsia="仿宋"/>
                <w:sz w:val="32"/>
                <w:szCs w:val="32"/>
              </w:rPr>
              <w:t>1</w:t>
            </w:r>
          </w:p>
        </w:tc>
        <w:tc>
          <w:tcPr>
            <w:tcW w:w="989" w:type="dxa"/>
            <w:vAlign w:val="center"/>
          </w:tcPr>
          <w:p w:rsidR="00CB53FE" w:rsidRDefault="00CB53FE">
            <w:pPr>
              <w:spacing w:line="560" w:lineRule="exact"/>
              <w:rPr>
                <w:rFonts w:eastAsia="仿宋"/>
                <w:sz w:val="32"/>
                <w:szCs w:val="32"/>
              </w:rPr>
            </w:pPr>
          </w:p>
        </w:tc>
      </w:tr>
      <w:tr w:rsidR="00CB53FE">
        <w:tc>
          <w:tcPr>
            <w:tcW w:w="2118" w:type="dxa"/>
            <w:vMerge/>
          </w:tcPr>
          <w:p w:rsidR="00CB53FE" w:rsidRDefault="00CB53FE">
            <w:pPr>
              <w:spacing w:line="560" w:lineRule="exact"/>
              <w:rPr>
                <w:rFonts w:eastAsia="仿宋"/>
                <w:sz w:val="32"/>
                <w:szCs w:val="32"/>
              </w:rPr>
            </w:pPr>
          </w:p>
        </w:tc>
        <w:tc>
          <w:tcPr>
            <w:tcW w:w="1176" w:type="dxa"/>
            <w:vAlign w:val="center"/>
          </w:tcPr>
          <w:p w:rsidR="00CB53FE" w:rsidRDefault="00CB53FE">
            <w:pPr>
              <w:spacing w:line="560" w:lineRule="exact"/>
              <w:rPr>
                <w:rFonts w:eastAsia="仿宋"/>
                <w:sz w:val="32"/>
                <w:szCs w:val="32"/>
              </w:rPr>
            </w:pPr>
            <w:r>
              <w:rPr>
                <w:rFonts w:eastAsia="仿宋"/>
                <w:sz w:val="32"/>
                <w:szCs w:val="32"/>
              </w:rPr>
              <w:t>260197</w:t>
            </w:r>
          </w:p>
        </w:tc>
        <w:tc>
          <w:tcPr>
            <w:tcW w:w="2209" w:type="dxa"/>
            <w:vAlign w:val="center"/>
          </w:tcPr>
          <w:p w:rsidR="00CB53FE" w:rsidRDefault="00CB53FE">
            <w:pPr>
              <w:spacing w:line="560" w:lineRule="exact"/>
              <w:rPr>
                <w:rFonts w:eastAsia="仿宋"/>
                <w:sz w:val="32"/>
                <w:szCs w:val="32"/>
              </w:rPr>
            </w:pPr>
            <w:r>
              <w:rPr>
                <w:rFonts w:eastAsia="仿宋" w:hint="eastAsia"/>
                <w:sz w:val="32"/>
                <w:szCs w:val="32"/>
              </w:rPr>
              <w:t>工程制图及</w:t>
            </w:r>
            <w:r>
              <w:rPr>
                <w:rFonts w:eastAsia="仿宋"/>
                <w:sz w:val="32"/>
                <w:szCs w:val="32"/>
              </w:rPr>
              <w:t>CAD</w:t>
            </w:r>
          </w:p>
        </w:tc>
        <w:tc>
          <w:tcPr>
            <w:tcW w:w="990" w:type="dxa"/>
            <w:vAlign w:val="center"/>
          </w:tcPr>
          <w:p w:rsidR="00CB53FE" w:rsidRDefault="00CB53FE">
            <w:pPr>
              <w:spacing w:line="560" w:lineRule="exact"/>
              <w:rPr>
                <w:rFonts w:eastAsia="仿宋"/>
                <w:sz w:val="32"/>
                <w:szCs w:val="32"/>
              </w:rPr>
            </w:pPr>
            <w:r>
              <w:rPr>
                <w:rFonts w:eastAsia="仿宋"/>
                <w:sz w:val="32"/>
                <w:szCs w:val="32"/>
              </w:rPr>
              <w:t>48</w:t>
            </w:r>
          </w:p>
        </w:tc>
        <w:tc>
          <w:tcPr>
            <w:tcW w:w="989" w:type="dxa"/>
            <w:vAlign w:val="center"/>
          </w:tcPr>
          <w:p w:rsidR="00CB53FE" w:rsidRDefault="00CB53FE">
            <w:pPr>
              <w:spacing w:line="560" w:lineRule="exact"/>
              <w:rPr>
                <w:rFonts w:eastAsia="仿宋"/>
                <w:sz w:val="32"/>
                <w:szCs w:val="32"/>
              </w:rPr>
            </w:pPr>
            <w:r>
              <w:rPr>
                <w:rFonts w:eastAsia="仿宋"/>
                <w:sz w:val="32"/>
                <w:szCs w:val="32"/>
              </w:rPr>
              <w:t>2.5</w:t>
            </w:r>
          </w:p>
        </w:tc>
        <w:tc>
          <w:tcPr>
            <w:tcW w:w="989" w:type="dxa"/>
            <w:vAlign w:val="center"/>
          </w:tcPr>
          <w:p w:rsidR="00CB53FE" w:rsidRDefault="00CB53FE">
            <w:pPr>
              <w:spacing w:line="560" w:lineRule="exact"/>
              <w:rPr>
                <w:rFonts w:eastAsia="仿宋"/>
                <w:sz w:val="32"/>
                <w:szCs w:val="32"/>
              </w:rPr>
            </w:pPr>
          </w:p>
        </w:tc>
      </w:tr>
      <w:tr w:rsidR="00CB53FE">
        <w:tc>
          <w:tcPr>
            <w:tcW w:w="2118" w:type="dxa"/>
            <w:vMerge w:val="restart"/>
            <w:vAlign w:val="center"/>
          </w:tcPr>
          <w:p w:rsidR="00CB53FE" w:rsidRDefault="00CB53FE">
            <w:pPr>
              <w:spacing w:line="560" w:lineRule="exact"/>
              <w:rPr>
                <w:rFonts w:eastAsia="仿宋"/>
                <w:sz w:val="32"/>
                <w:szCs w:val="32"/>
              </w:rPr>
            </w:pPr>
            <w:r>
              <w:rPr>
                <w:rFonts w:eastAsia="仿宋" w:hint="eastAsia"/>
                <w:sz w:val="32"/>
                <w:szCs w:val="32"/>
              </w:rPr>
              <w:t>交通设备与控制工程</w:t>
            </w:r>
          </w:p>
        </w:tc>
        <w:tc>
          <w:tcPr>
            <w:tcW w:w="1176" w:type="dxa"/>
            <w:vAlign w:val="center"/>
          </w:tcPr>
          <w:p w:rsidR="00CB53FE" w:rsidRDefault="00CB53FE">
            <w:pPr>
              <w:spacing w:line="560" w:lineRule="exact"/>
              <w:rPr>
                <w:rFonts w:eastAsia="仿宋"/>
                <w:sz w:val="32"/>
                <w:szCs w:val="32"/>
              </w:rPr>
            </w:pPr>
            <w:r>
              <w:rPr>
                <w:rFonts w:eastAsia="仿宋"/>
                <w:sz w:val="32"/>
                <w:szCs w:val="32"/>
              </w:rPr>
              <w:t>020815</w:t>
            </w:r>
          </w:p>
        </w:tc>
        <w:tc>
          <w:tcPr>
            <w:tcW w:w="2209" w:type="dxa"/>
            <w:vAlign w:val="center"/>
          </w:tcPr>
          <w:p w:rsidR="00CB53FE" w:rsidRDefault="00CB53FE">
            <w:pPr>
              <w:spacing w:line="560" w:lineRule="exact"/>
              <w:rPr>
                <w:rFonts w:eastAsia="仿宋"/>
                <w:sz w:val="32"/>
                <w:szCs w:val="32"/>
              </w:rPr>
            </w:pPr>
            <w:r>
              <w:rPr>
                <w:rFonts w:eastAsia="仿宋" w:hint="eastAsia"/>
                <w:sz w:val="32"/>
                <w:szCs w:val="32"/>
              </w:rPr>
              <w:t>线性代数</w:t>
            </w:r>
            <w:r>
              <w:rPr>
                <w:rFonts w:eastAsia="仿宋"/>
                <w:sz w:val="32"/>
                <w:szCs w:val="32"/>
              </w:rPr>
              <w:t>A</w:t>
            </w:r>
          </w:p>
        </w:tc>
        <w:tc>
          <w:tcPr>
            <w:tcW w:w="990" w:type="dxa"/>
            <w:vAlign w:val="center"/>
          </w:tcPr>
          <w:p w:rsidR="00CB53FE" w:rsidRDefault="00CB53FE">
            <w:pPr>
              <w:spacing w:line="560" w:lineRule="exact"/>
              <w:rPr>
                <w:rFonts w:eastAsia="仿宋"/>
                <w:sz w:val="32"/>
                <w:szCs w:val="32"/>
              </w:rPr>
            </w:pPr>
            <w:r>
              <w:rPr>
                <w:rFonts w:eastAsia="仿宋"/>
                <w:sz w:val="32"/>
                <w:szCs w:val="32"/>
              </w:rPr>
              <w:t>48</w:t>
            </w:r>
          </w:p>
        </w:tc>
        <w:tc>
          <w:tcPr>
            <w:tcW w:w="989" w:type="dxa"/>
            <w:vAlign w:val="center"/>
          </w:tcPr>
          <w:p w:rsidR="00CB53FE" w:rsidRDefault="00CB53FE">
            <w:pPr>
              <w:spacing w:line="560" w:lineRule="exact"/>
              <w:rPr>
                <w:rFonts w:eastAsia="仿宋"/>
                <w:sz w:val="32"/>
                <w:szCs w:val="32"/>
              </w:rPr>
            </w:pPr>
            <w:r>
              <w:rPr>
                <w:rFonts w:eastAsia="仿宋"/>
                <w:sz w:val="32"/>
                <w:szCs w:val="32"/>
              </w:rPr>
              <w:t>3</w:t>
            </w:r>
          </w:p>
        </w:tc>
        <w:tc>
          <w:tcPr>
            <w:tcW w:w="989" w:type="dxa"/>
            <w:vAlign w:val="center"/>
          </w:tcPr>
          <w:p w:rsidR="00CB53FE" w:rsidRDefault="00CB53FE">
            <w:pPr>
              <w:spacing w:line="560" w:lineRule="exact"/>
              <w:rPr>
                <w:rFonts w:eastAsia="仿宋"/>
                <w:sz w:val="32"/>
                <w:szCs w:val="32"/>
              </w:rPr>
            </w:pPr>
          </w:p>
        </w:tc>
      </w:tr>
      <w:tr w:rsidR="00CB53FE">
        <w:tc>
          <w:tcPr>
            <w:tcW w:w="2118" w:type="dxa"/>
            <w:vMerge/>
            <w:vAlign w:val="center"/>
          </w:tcPr>
          <w:p w:rsidR="00CB53FE" w:rsidRDefault="00CB53FE">
            <w:pPr>
              <w:spacing w:line="560" w:lineRule="exact"/>
              <w:rPr>
                <w:rFonts w:eastAsia="仿宋"/>
                <w:sz w:val="32"/>
                <w:szCs w:val="32"/>
              </w:rPr>
            </w:pPr>
          </w:p>
        </w:tc>
        <w:tc>
          <w:tcPr>
            <w:tcW w:w="1176" w:type="dxa"/>
            <w:vAlign w:val="center"/>
          </w:tcPr>
          <w:p w:rsidR="00CB53FE" w:rsidRDefault="00CB53FE">
            <w:pPr>
              <w:spacing w:line="560" w:lineRule="exact"/>
              <w:rPr>
                <w:rFonts w:eastAsia="仿宋"/>
                <w:sz w:val="32"/>
                <w:szCs w:val="32"/>
              </w:rPr>
            </w:pPr>
            <w:r>
              <w:rPr>
                <w:rFonts w:eastAsia="仿宋"/>
                <w:sz w:val="32"/>
                <w:szCs w:val="32"/>
              </w:rPr>
              <w:t>130659</w:t>
            </w:r>
          </w:p>
        </w:tc>
        <w:tc>
          <w:tcPr>
            <w:tcW w:w="2209" w:type="dxa"/>
            <w:vAlign w:val="center"/>
          </w:tcPr>
          <w:p w:rsidR="00CB53FE" w:rsidRDefault="00CB53FE">
            <w:pPr>
              <w:spacing w:line="560" w:lineRule="exact"/>
              <w:rPr>
                <w:rFonts w:eastAsia="仿宋"/>
                <w:sz w:val="32"/>
                <w:szCs w:val="32"/>
              </w:rPr>
            </w:pPr>
            <w:r>
              <w:rPr>
                <w:rFonts w:eastAsia="仿宋" w:hint="eastAsia"/>
                <w:sz w:val="32"/>
                <w:szCs w:val="32"/>
              </w:rPr>
              <w:t>高级语言程序设计</w:t>
            </w:r>
            <w:r>
              <w:rPr>
                <w:rFonts w:eastAsia="仿宋"/>
                <w:sz w:val="32"/>
                <w:szCs w:val="32"/>
              </w:rPr>
              <w:t>C</w:t>
            </w:r>
            <w:r>
              <w:rPr>
                <w:rFonts w:eastAsia="仿宋" w:hint="eastAsia"/>
                <w:sz w:val="32"/>
                <w:szCs w:val="32"/>
              </w:rPr>
              <w:t>语言</w:t>
            </w:r>
          </w:p>
        </w:tc>
        <w:tc>
          <w:tcPr>
            <w:tcW w:w="990" w:type="dxa"/>
            <w:vAlign w:val="center"/>
          </w:tcPr>
          <w:p w:rsidR="00CB53FE" w:rsidRDefault="00CB53FE">
            <w:pPr>
              <w:spacing w:line="560" w:lineRule="exact"/>
              <w:rPr>
                <w:rFonts w:eastAsia="仿宋"/>
                <w:sz w:val="32"/>
                <w:szCs w:val="32"/>
              </w:rPr>
            </w:pPr>
            <w:r>
              <w:rPr>
                <w:rFonts w:eastAsia="仿宋"/>
                <w:sz w:val="32"/>
                <w:szCs w:val="32"/>
              </w:rPr>
              <w:t>72</w:t>
            </w:r>
          </w:p>
        </w:tc>
        <w:tc>
          <w:tcPr>
            <w:tcW w:w="989" w:type="dxa"/>
            <w:vAlign w:val="center"/>
          </w:tcPr>
          <w:p w:rsidR="00CB53FE" w:rsidRDefault="00CB53FE">
            <w:pPr>
              <w:spacing w:line="560" w:lineRule="exact"/>
              <w:rPr>
                <w:rFonts w:eastAsia="仿宋"/>
                <w:sz w:val="32"/>
                <w:szCs w:val="32"/>
              </w:rPr>
            </w:pPr>
            <w:r>
              <w:rPr>
                <w:rFonts w:eastAsia="仿宋"/>
                <w:sz w:val="32"/>
                <w:szCs w:val="32"/>
              </w:rPr>
              <w:t>3.5</w:t>
            </w:r>
          </w:p>
        </w:tc>
        <w:tc>
          <w:tcPr>
            <w:tcW w:w="989" w:type="dxa"/>
            <w:vAlign w:val="center"/>
          </w:tcPr>
          <w:p w:rsidR="00CB53FE" w:rsidRDefault="00CB53FE">
            <w:pPr>
              <w:spacing w:line="560" w:lineRule="exact"/>
              <w:rPr>
                <w:rFonts w:eastAsia="仿宋"/>
                <w:sz w:val="32"/>
                <w:szCs w:val="32"/>
              </w:rPr>
            </w:pPr>
          </w:p>
        </w:tc>
      </w:tr>
      <w:tr w:rsidR="00CB53FE">
        <w:tc>
          <w:tcPr>
            <w:tcW w:w="2118" w:type="dxa"/>
            <w:vMerge/>
          </w:tcPr>
          <w:p w:rsidR="00CB53FE" w:rsidRDefault="00CB53FE">
            <w:pPr>
              <w:spacing w:line="560" w:lineRule="exact"/>
              <w:rPr>
                <w:rFonts w:eastAsia="仿宋"/>
                <w:sz w:val="32"/>
                <w:szCs w:val="32"/>
              </w:rPr>
            </w:pPr>
          </w:p>
        </w:tc>
        <w:tc>
          <w:tcPr>
            <w:tcW w:w="1176" w:type="dxa"/>
            <w:vAlign w:val="center"/>
          </w:tcPr>
          <w:p w:rsidR="00CB53FE" w:rsidRDefault="00CB53FE">
            <w:pPr>
              <w:spacing w:line="560" w:lineRule="exact"/>
              <w:rPr>
                <w:rFonts w:eastAsia="仿宋"/>
                <w:sz w:val="32"/>
                <w:szCs w:val="32"/>
              </w:rPr>
            </w:pPr>
            <w:r>
              <w:rPr>
                <w:rFonts w:eastAsia="仿宋"/>
                <w:sz w:val="32"/>
                <w:szCs w:val="32"/>
              </w:rPr>
              <w:t>021106</w:t>
            </w:r>
          </w:p>
        </w:tc>
        <w:tc>
          <w:tcPr>
            <w:tcW w:w="2209" w:type="dxa"/>
            <w:vAlign w:val="center"/>
          </w:tcPr>
          <w:p w:rsidR="00CB53FE" w:rsidRDefault="00CB53FE">
            <w:pPr>
              <w:spacing w:line="560" w:lineRule="exact"/>
              <w:rPr>
                <w:rFonts w:eastAsia="仿宋"/>
                <w:sz w:val="32"/>
                <w:szCs w:val="32"/>
              </w:rPr>
            </w:pPr>
            <w:r>
              <w:rPr>
                <w:rFonts w:eastAsia="仿宋" w:hint="eastAsia"/>
                <w:sz w:val="32"/>
                <w:szCs w:val="32"/>
              </w:rPr>
              <w:t>大学物理</w:t>
            </w:r>
            <w:r>
              <w:rPr>
                <w:rFonts w:eastAsia="仿宋"/>
                <w:sz w:val="32"/>
                <w:szCs w:val="32"/>
              </w:rPr>
              <w:t>B</w:t>
            </w:r>
          </w:p>
        </w:tc>
        <w:tc>
          <w:tcPr>
            <w:tcW w:w="990" w:type="dxa"/>
            <w:vAlign w:val="center"/>
          </w:tcPr>
          <w:p w:rsidR="00CB53FE" w:rsidRDefault="00CB53FE">
            <w:pPr>
              <w:spacing w:line="560" w:lineRule="exact"/>
              <w:rPr>
                <w:rFonts w:eastAsia="仿宋"/>
                <w:sz w:val="32"/>
                <w:szCs w:val="32"/>
              </w:rPr>
            </w:pPr>
            <w:r>
              <w:rPr>
                <w:rFonts w:eastAsia="仿宋"/>
                <w:sz w:val="32"/>
                <w:szCs w:val="32"/>
              </w:rPr>
              <w:t>48</w:t>
            </w:r>
          </w:p>
        </w:tc>
        <w:tc>
          <w:tcPr>
            <w:tcW w:w="989" w:type="dxa"/>
            <w:vAlign w:val="center"/>
          </w:tcPr>
          <w:p w:rsidR="00CB53FE" w:rsidRDefault="00CB53FE">
            <w:pPr>
              <w:spacing w:line="560" w:lineRule="exact"/>
              <w:rPr>
                <w:rFonts w:eastAsia="仿宋"/>
                <w:sz w:val="32"/>
                <w:szCs w:val="32"/>
              </w:rPr>
            </w:pPr>
            <w:r>
              <w:rPr>
                <w:rFonts w:eastAsia="仿宋"/>
                <w:sz w:val="32"/>
                <w:szCs w:val="32"/>
              </w:rPr>
              <w:t>3</w:t>
            </w:r>
          </w:p>
        </w:tc>
        <w:tc>
          <w:tcPr>
            <w:tcW w:w="989" w:type="dxa"/>
            <w:vAlign w:val="center"/>
          </w:tcPr>
          <w:p w:rsidR="00CB53FE" w:rsidRDefault="00CB53FE">
            <w:pPr>
              <w:spacing w:line="560" w:lineRule="exact"/>
              <w:rPr>
                <w:rFonts w:eastAsia="仿宋"/>
                <w:sz w:val="32"/>
                <w:szCs w:val="32"/>
              </w:rPr>
            </w:pPr>
          </w:p>
        </w:tc>
      </w:tr>
      <w:tr w:rsidR="00CB53FE">
        <w:tc>
          <w:tcPr>
            <w:tcW w:w="2118" w:type="dxa"/>
            <w:vMerge/>
          </w:tcPr>
          <w:p w:rsidR="00CB53FE" w:rsidRDefault="00CB53FE">
            <w:pPr>
              <w:spacing w:line="560" w:lineRule="exact"/>
              <w:rPr>
                <w:rFonts w:eastAsia="仿宋"/>
                <w:sz w:val="32"/>
                <w:szCs w:val="32"/>
              </w:rPr>
            </w:pPr>
          </w:p>
        </w:tc>
        <w:tc>
          <w:tcPr>
            <w:tcW w:w="1176" w:type="dxa"/>
            <w:vAlign w:val="center"/>
          </w:tcPr>
          <w:p w:rsidR="00CB53FE" w:rsidRDefault="00CB53FE">
            <w:pPr>
              <w:spacing w:line="560" w:lineRule="exact"/>
              <w:rPr>
                <w:rFonts w:eastAsia="仿宋"/>
                <w:sz w:val="32"/>
                <w:szCs w:val="32"/>
              </w:rPr>
            </w:pPr>
            <w:r>
              <w:rPr>
                <w:rFonts w:eastAsia="仿宋"/>
                <w:sz w:val="32"/>
                <w:szCs w:val="32"/>
              </w:rPr>
              <w:t>021108</w:t>
            </w:r>
          </w:p>
        </w:tc>
        <w:tc>
          <w:tcPr>
            <w:tcW w:w="2209" w:type="dxa"/>
            <w:vAlign w:val="center"/>
          </w:tcPr>
          <w:p w:rsidR="00CB53FE" w:rsidRDefault="00CB53FE">
            <w:pPr>
              <w:spacing w:line="560" w:lineRule="exact"/>
              <w:rPr>
                <w:rFonts w:eastAsia="仿宋"/>
                <w:sz w:val="32"/>
                <w:szCs w:val="32"/>
              </w:rPr>
            </w:pPr>
            <w:r>
              <w:rPr>
                <w:rFonts w:eastAsia="仿宋" w:hint="eastAsia"/>
                <w:sz w:val="32"/>
                <w:szCs w:val="32"/>
              </w:rPr>
              <w:t>大学物理实验</w:t>
            </w:r>
          </w:p>
        </w:tc>
        <w:tc>
          <w:tcPr>
            <w:tcW w:w="990" w:type="dxa"/>
            <w:vAlign w:val="center"/>
          </w:tcPr>
          <w:p w:rsidR="00CB53FE" w:rsidRDefault="00CB53FE">
            <w:pPr>
              <w:spacing w:line="560" w:lineRule="exact"/>
              <w:rPr>
                <w:rFonts w:eastAsia="仿宋"/>
                <w:sz w:val="32"/>
                <w:szCs w:val="32"/>
              </w:rPr>
            </w:pPr>
            <w:r>
              <w:rPr>
                <w:rFonts w:eastAsia="仿宋"/>
                <w:sz w:val="32"/>
                <w:szCs w:val="32"/>
              </w:rPr>
              <w:t>24</w:t>
            </w:r>
          </w:p>
        </w:tc>
        <w:tc>
          <w:tcPr>
            <w:tcW w:w="989" w:type="dxa"/>
            <w:vAlign w:val="center"/>
          </w:tcPr>
          <w:p w:rsidR="00CB53FE" w:rsidRDefault="00CB53FE">
            <w:pPr>
              <w:spacing w:line="560" w:lineRule="exact"/>
              <w:rPr>
                <w:rFonts w:eastAsia="仿宋"/>
                <w:sz w:val="32"/>
                <w:szCs w:val="32"/>
              </w:rPr>
            </w:pPr>
            <w:r>
              <w:rPr>
                <w:rFonts w:eastAsia="仿宋"/>
                <w:sz w:val="32"/>
                <w:szCs w:val="32"/>
              </w:rPr>
              <w:t>1</w:t>
            </w:r>
          </w:p>
        </w:tc>
        <w:tc>
          <w:tcPr>
            <w:tcW w:w="989" w:type="dxa"/>
            <w:vAlign w:val="center"/>
          </w:tcPr>
          <w:p w:rsidR="00CB53FE" w:rsidRDefault="00CB53FE">
            <w:pPr>
              <w:spacing w:line="560" w:lineRule="exact"/>
              <w:rPr>
                <w:rFonts w:eastAsia="仿宋"/>
                <w:sz w:val="32"/>
                <w:szCs w:val="32"/>
              </w:rPr>
            </w:pPr>
          </w:p>
        </w:tc>
      </w:tr>
      <w:tr w:rsidR="00CB53FE">
        <w:tc>
          <w:tcPr>
            <w:tcW w:w="2118" w:type="dxa"/>
            <w:vMerge/>
          </w:tcPr>
          <w:p w:rsidR="00CB53FE" w:rsidRDefault="00CB53FE">
            <w:pPr>
              <w:spacing w:line="560" w:lineRule="exact"/>
              <w:rPr>
                <w:rFonts w:eastAsia="仿宋"/>
                <w:sz w:val="32"/>
                <w:szCs w:val="32"/>
              </w:rPr>
            </w:pPr>
          </w:p>
        </w:tc>
        <w:tc>
          <w:tcPr>
            <w:tcW w:w="1176" w:type="dxa"/>
            <w:vAlign w:val="center"/>
          </w:tcPr>
          <w:p w:rsidR="00CB53FE" w:rsidRDefault="00CB53FE">
            <w:pPr>
              <w:spacing w:line="560" w:lineRule="exact"/>
              <w:rPr>
                <w:rFonts w:eastAsia="仿宋"/>
                <w:sz w:val="32"/>
                <w:szCs w:val="32"/>
              </w:rPr>
            </w:pPr>
            <w:r>
              <w:rPr>
                <w:rFonts w:eastAsia="仿宋"/>
                <w:sz w:val="32"/>
                <w:szCs w:val="32"/>
              </w:rPr>
              <w:t>260197</w:t>
            </w:r>
          </w:p>
        </w:tc>
        <w:tc>
          <w:tcPr>
            <w:tcW w:w="2209" w:type="dxa"/>
            <w:vAlign w:val="center"/>
          </w:tcPr>
          <w:p w:rsidR="00CB53FE" w:rsidRDefault="00CB53FE">
            <w:pPr>
              <w:spacing w:line="560" w:lineRule="exact"/>
              <w:rPr>
                <w:rFonts w:eastAsia="仿宋"/>
                <w:sz w:val="32"/>
                <w:szCs w:val="32"/>
              </w:rPr>
            </w:pPr>
            <w:r>
              <w:rPr>
                <w:rFonts w:eastAsia="仿宋" w:hint="eastAsia"/>
                <w:sz w:val="32"/>
                <w:szCs w:val="32"/>
              </w:rPr>
              <w:t>工程制图及</w:t>
            </w:r>
            <w:r>
              <w:rPr>
                <w:rFonts w:eastAsia="仿宋"/>
                <w:sz w:val="32"/>
                <w:szCs w:val="32"/>
              </w:rPr>
              <w:t>CAD</w:t>
            </w:r>
          </w:p>
        </w:tc>
        <w:tc>
          <w:tcPr>
            <w:tcW w:w="990" w:type="dxa"/>
            <w:vAlign w:val="center"/>
          </w:tcPr>
          <w:p w:rsidR="00CB53FE" w:rsidRDefault="00CB53FE">
            <w:pPr>
              <w:spacing w:line="560" w:lineRule="exact"/>
              <w:rPr>
                <w:rFonts w:eastAsia="仿宋"/>
                <w:sz w:val="32"/>
                <w:szCs w:val="32"/>
              </w:rPr>
            </w:pPr>
            <w:r>
              <w:rPr>
                <w:rFonts w:eastAsia="仿宋"/>
                <w:sz w:val="32"/>
                <w:szCs w:val="32"/>
              </w:rPr>
              <w:t>48</w:t>
            </w:r>
          </w:p>
        </w:tc>
        <w:tc>
          <w:tcPr>
            <w:tcW w:w="989" w:type="dxa"/>
            <w:vAlign w:val="center"/>
          </w:tcPr>
          <w:p w:rsidR="00CB53FE" w:rsidRDefault="00CB53FE">
            <w:pPr>
              <w:spacing w:line="560" w:lineRule="exact"/>
              <w:rPr>
                <w:rFonts w:eastAsia="仿宋"/>
                <w:sz w:val="32"/>
                <w:szCs w:val="32"/>
              </w:rPr>
            </w:pPr>
            <w:r>
              <w:rPr>
                <w:rFonts w:eastAsia="仿宋"/>
                <w:sz w:val="32"/>
                <w:szCs w:val="32"/>
              </w:rPr>
              <w:t>2.5</w:t>
            </w:r>
          </w:p>
        </w:tc>
        <w:tc>
          <w:tcPr>
            <w:tcW w:w="989" w:type="dxa"/>
            <w:vAlign w:val="center"/>
          </w:tcPr>
          <w:p w:rsidR="00CB53FE" w:rsidRDefault="00CB53FE">
            <w:pPr>
              <w:spacing w:line="560" w:lineRule="exact"/>
              <w:rPr>
                <w:rFonts w:eastAsia="仿宋"/>
                <w:sz w:val="32"/>
                <w:szCs w:val="32"/>
              </w:rPr>
            </w:pPr>
          </w:p>
        </w:tc>
      </w:tr>
    </w:tbl>
    <w:p w:rsidR="00CB53FE" w:rsidRDefault="00CB53FE">
      <w:pPr>
        <w:spacing w:line="560" w:lineRule="exact"/>
        <w:ind w:firstLineChars="200" w:firstLine="640"/>
        <w:rPr>
          <w:rFonts w:eastAsia="仿宋"/>
          <w:sz w:val="32"/>
          <w:szCs w:val="32"/>
        </w:rPr>
      </w:pPr>
      <w:r>
        <w:rPr>
          <w:rFonts w:eastAsia="仿宋"/>
          <w:kern w:val="0"/>
          <w:sz w:val="32"/>
          <w:szCs w:val="32"/>
        </w:rPr>
        <w:t>4.</w:t>
      </w:r>
      <w:r>
        <w:rPr>
          <w:rFonts w:eastAsia="仿宋" w:hint="eastAsia"/>
          <w:kern w:val="0"/>
          <w:sz w:val="32"/>
          <w:szCs w:val="32"/>
        </w:rPr>
        <w:t>转</w:t>
      </w:r>
      <w:r>
        <w:rPr>
          <w:rFonts w:eastAsia="仿宋" w:hint="eastAsia"/>
          <w:color w:val="000000"/>
          <w:kern w:val="0"/>
          <w:sz w:val="32"/>
          <w:szCs w:val="32"/>
        </w:rPr>
        <w:t>入学生排序办法</w:t>
      </w:r>
      <w:r>
        <w:rPr>
          <w:rFonts w:eastAsia="仿宋"/>
          <w:color w:val="000000"/>
          <w:kern w:val="0"/>
          <w:sz w:val="32"/>
          <w:szCs w:val="32"/>
        </w:rPr>
        <w:t>:</w:t>
      </w:r>
      <w:r>
        <w:rPr>
          <w:rFonts w:eastAsia="仿宋" w:hint="eastAsia"/>
          <w:color w:val="000000"/>
          <w:kern w:val="0"/>
          <w:sz w:val="32"/>
          <w:szCs w:val="32"/>
        </w:rPr>
        <w:t>学生考核成绩按百分制记分，保留至小数点后两位。学院对各专业拟转入学生的考核综合成绩按从高到低原则分别进行排序，分数相同者进行复试，不允许出现同分情况。在确定排名后，将最终排序学生名单及参加考核分数汇总报教务处</w:t>
      </w:r>
      <w:r>
        <w:rPr>
          <w:rFonts w:eastAsia="仿宋" w:hint="eastAsia"/>
          <w:sz w:val="32"/>
          <w:szCs w:val="32"/>
        </w:rPr>
        <w:t>，由教务处按照志愿优先、考核分数进行投档。</w:t>
      </w:r>
    </w:p>
    <w:p w:rsidR="00CB53FE" w:rsidRDefault="00CB53FE">
      <w:pPr>
        <w:spacing w:line="560" w:lineRule="exact"/>
        <w:ind w:left="2100"/>
        <w:jc w:val="right"/>
        <w:rPr>
          <w:rFonts w:eastAsia="仿宋"/>
          <w:sz w:val="32"/>
          <w:szCs w:val="32"/>
        </w:rPr>
      </w:pPr>
      <w:r>
        <w:rPr>
          <w:rFonts w:eastAsia="仿宋" w:hint="eastAsia"/>
          <w:sz w:val="32"/>
          <w:szCs w:val="32"/>
        </w:rPr>
        <w:t>南通大学交通学院</w:t>
      </w:r>
    </w:p>
    <w:p w:rsidR="00CB53FE" w:rsidRDefault="00CB53FE">
      <w:pPr>
        <w:spacing w:line="560" w:lineRule="exact"/>
        <w:ind w:left="2100"/>
        <w:rPr>
          <w:rFonts w:eastAsia="仿宋"/>
          <w:sz w:val="32"/>
          <w:szCs w:val="32"/>
        </w:rPr>
      </w:pPr>
      <w:r>
        <w:rPr>
          <w:rFonts w:eastAsia="仿宋"/>
          <w:sz w:val="32"/>
          <w:szCs w:val="32"/>
        </w:rPr>
        <w:t xml:space="preserve">                        2018</w:t>
      </w:r>
      <w:r>
        <w:rPr>
          <w:rFonts w:eastAsia="仿宋" w:hint="eastAsia"/>
          <w:sz w:val="32"/>
          <w:szCs w:val="32"/>
        </w:rPr>
        <w:t>年</w:t>
      </w:r>
      <w:r>
        <w:rPr>
          <w:rFonts w:eastAsia="仿宋"/>
          <w:sz w:val="32"/>
          <w:szCs w:val="32"/>
        </w:rPr>
        <w:t>4</w:t>
      </w:r>
      <w:r>
        <w:rPr>
          <w:rFonts w:eastAsia="仿宋" w:hint="eastAsia"/>
          <w:sz w:val="32"/>
          <w:szCs w:val="32"/>
        </w:rPr>
        <w:t>月</w:t>
      </w:r>
      <w:r>
        <w:rPr>
          <w:rFonts w:eastAsia="仿宋"/>
          <w:sz w:val="32"/>
          <w:szCs w:val="32"/>
        </w:rPr>
        <w:t>16</w:t>
      </w:r>
      <w:r>
        <w:rPr>
          <w:rFonts w:eastAsia="仿宋" w:hint="eastAsia"/>
          <w:sz w:val="32"/>
          <w:szCs w:val="32"/>
        </w:rPr>
        <w:t>日</w:t>
      </w:r>
    </w:p>
    <w:p w:rsidR="00CB53FE" w:rsidRDefault="00CB53FE">
      <w:pPr>
        <w:spacing w:line="560" w:lineRule="exact"/>
        <w:rPr>
          <w:rFonts w:eastAsia="仿宋"/>
          <w:sz w:val="32"/>
          <w:szCs w:val="32"/>
        </w:rPr>
      </w:pPr>
      <w:r>
        <w:rPr>
          <w:rFonts w:eastAsia="仿宋" w:hint="eastAsia"/>
          <w:sz w:val="32"/>
          <w:szCs w:val="32"/>
        </w:rPr>
        <w:t>附：南通大学交通学院</w:t>
      </w:r>
      <w:r>
        <w:rPr>
          <w:rFonts w:eastAsia="仿宋"/>
          <w:sz w:val="32"/>
          <w:szCs w:val="32"/>
        </w:rPr>
        <w:t>2017-2018-2</w:t>
      </w:r>
      <w:r>
        <w:rPr>
          <w:rFonts w:eastAsia="仿宋" w:hint="eastAsia"/>
          <w:sz w:val="32"/>
          <w:szCs w:val="32"/>
        </w:rPr>
        <w:t>学期全日制本科学生转专业工作领导小组名单</w:t>
      </w:r>
    </w:p>
    <w:p w:rsidR="00CB53FE" w:rsidRDefault="00CB53FE">
      <w:pPr>
        <w:spacing w:line="560" w:lineRule="exact"/>
        <w:ind w:firstLineChars="196" w:firstLine="627"/>
        <w:rPr>
          <w:rFonts w:eastAsia="仿宋"/>
          <w:sz w:val="32"/>
          <w:szCs w:val="32"/>
        </w:rPr>
      </w:pPr>
      <w:r>
        <w:rPr>
          <w:rFonts w:eastAsia="仿宋" w:hint="eastAsia"/>
          <w:sz w:val="32"/>
          <w:szCs w:val="32"/>
        </w:rPr>
        <w:t>组</w:t>
      </w:r>
      <w:r>
        <w:rPr>
          <w:rFonts w:eastAsia="仿宋"/>
          <w:sz w:val="32"/>
          <w:szCs w:val="32"/>
        </w:rPr>
        <w:t xml:space="preserve">  </w:t>
      </w:r>
      <w:r>
        <w:rPr>
          <w:rFonts w:eastAsia="仿宋" w:hint="eastAsia"/>
          <w:sz w:val="32"/>
          <w:szCs w:val="32"/>
        </w:rPr>
        <w:t>长：施佺、郭必裕</w:t>
      </w:r>
    </w:p>
    <w:p w:rsidR="00CB53FE" w:rsidRDefault="00CB53FE">
      <w:pPr>
        <w:spacing w:line="560" w:lineRule="exact"/>
        <w:ind w:firstLineChars="196" w:firstLine="627"/>
        <w:rPr>
          <w:rFonts w:eastAsia="仿宋"/>
          <w:sz w:val="32"/>
          <w:szCs w:val="32"/>
        </w:rPr>
      </w:pPr>
      <w:r>
        <w:rPr>
          <w:rFonts w:eastAsia="仿宋" w:hint="eastAsia"/>
          <w:sz w:val="32"/>
          <w:szCs w:val="32"/>
        </w:rPr>
        <w:t>副组长：张志刚、徐勋倩</w:t>
      </w:r>
    </w:p>
    <w:p w:rsidR="00CB53FE" w:rsidRDefault="00CB53FE">
      <w:pPr>
        <w:spacing w:line="560" w:lineRule="exact"/>
        <w:ind w:firstLineChars="196" w:firstLine="627"/>
        <w:rPr>
          <w:rFonts w:eastAsia="仿宋"/>
          <w:sz w:val="32"/>
          <w:szCs w:val="32"/>
        </w:rPr>
      </w:pPr>
      <w:r>
        <w:rPr>
          <w:rFonts w:eastAsia="仿宋" w:hint="eastAsia"/>
          <w:sz w:val="32"/>
          <w:szCs w:val="32"/>
        </w:rPr>
        <w:t>成</w:t>
      </w:r>
      <w:r>
        <w:rPr>
          <w:rFonts w:eastAsia="仿宋"/>
          <w:sz w:val="32"/>
          <w:szCs w:val="32"/>
        </w:rPr>
        <w:t xml:space="preserve">  </w:t>
      </w:r>
      <w:r>
        <w:rPr>
          <w:rFonts w:eastAsia="仿宋" w:hint="eastAsia"/>
          <w:sz w:val="32"/>
          <w:szCs w:val="32"/>
        </w:rPr>
        <w:t>员：钦亚洲、李泽慧、曹阳、魏明</w:t>
      </w:r>
    </w:p>
    <w:p w:rsidR="00CB53FE" w:rsidRDefault="00CB53FE">
      <w:pPr>
        <w:spacing w:line="560" w:lineRule="exact"/>
        <w:rPr>
          <w:rFonts w:eastAsia="仿宋"/>
          <w:sz w:val="32"/>
          <w:szCs w:val="32"/>
        </w:rPr>
      </w:pPr>
      <w:r>
        <w:rPr>
          <w:rFonts w:eastAsia="仿宋" w:hint="eastAsia"/>
          <w:sz w:val="32"/>
          <w:szCs w:val="32"/>
        </w:rPr>
        <w:t>学院咨询电话：</w:t>
      </w:r>
      <w:r>
        <w:rPr>
          <w:rFonts w:eastAsia="仿宋"/>
          <w:sz w:val="32"/>
          <w:szCs w:val="32"/>
        </w:rPr>
        <w:t xml:space="preserve">85012940 </w:t>
      </w:r>
      <w:r>
        <w:rPr>
          <w:rFonts w:eastAsia="仿宋" w:hint="eastAsia"/>
          <w:sz w:val="32"/>
          <w:szCs w:val="32"/>
        </w:rPr>
        <w:t>学院举报电话：</w:t>
      </w:r>
      <w:r>
        <w:rPr>
          <w:rFonts w:eastAsia="仿宋"/>
          <w:sz w:val="32"/>
          <w:szCs w:val="32"/>
        </w:rPr>
        <w:t>85012936</w:t>
      </w:r>
    </w:p>
    <w:p w:rsidR="00CB53FE" w:rsidRDefault="00CB53FE">
      <w:pPr>
        <w:spacing w:line="560" w:lineRule="exact"/>
        <w:rPr>
          <w:sz w:val="32"/>
          <w:szCs w:val="32"/>
        </w:rPr>
      </w:pPr>
    </w:p>
    <w:p w:rsidR="00CB53FE" w:rsidRDefault="00CB53FE">
      <w:pPr>
        <w:spacing w:line="560" w:lineRule="exact"/>
        <w:jc w:val="center"/>
        <w:rPr>
          <w:rFonts w:ascii="宋体"/>
          <w:b/>
          <w:sz w:val="36"/>
          <w:szCs w:val="36"/>
        </w:rPr>
      </w:pPr>
      <w:r>
        <w:rPr>
          <w:rFonts w:ascii="宋体" w:hAnsi="宋体" w:hint="eastAsia"/>
          <w:b/>
          <w:sz w:val="36"/>
          <w:szCs w:val="36"/>
        </w:rPr>
        <w:t>药学院</w:t>
      </w:r>
      <w:r>
        <w:rPr>
          <w:rFonts w:ascii="宋体" w:hAnsi="宋体"/>
          <w:b/>
          <w:sz w:val="36"/>
          <w:szCs w:val="36"/>
        </w:rPr>
        <w:t>2017</w:t>
      </w:r>
      <w:r>
        <w:rPr>
          <w:rFonts w:ascii="宋体" w:hAnsi="宋体" w:hint="eastAsia"/>
          <w:b/>
          <w:sz w:val="36"/>
          <w:szCs w:val="36"/>
        </w:rPr>
        <w:t>级全日制本科学生各专业</w:t>
      </w:r>
    </w:p>
    <w:p w:rsidR="00CB53FE" w:rsidRDefault="00CB53FE">
      <w:pPr>
        <w:spacing w:line="560" w:lineRule="exact"/>
        <w:jc w:val="center"/>
        <w:rPr>
          <w:rFonts w:ascii="宋体"/>
          <w:b/>
          <w:sz w:val="36"/>
          <w:szCs w:val="36"/>
        </w:rPr>
      </w:pPr>
      <w:r>
        <w:rPr>
          <w:rFonts w:ascii="宋体" w:hAnsi="宋体" w:hint="eastAsia"/>
          <w:b/>
          <w:sz w:val="36"/>
          <w:szCs w:val="36"/>
        </w:rPr>
        <w:t>转入考核方案</w:t>
      </w:r>
    </w:p>
    <w:p w:rsidR="00CB53FE" w:rsidRDefault="00CB53FE">
      <w:pPr>
        <w:spacing w:line="560" w:lineRule="exact"/>
        <w:jc w:val="left"/>
        <w:rPr>
          <w:rFonts w:eastAsia="仿宋_GB2312"/>
          <w:sz w:val="32"/>
          <w:szCs w:val="32"/>
        </w:rPr>
      </w:pPr>
      <w:r>
        <w:rPr>
          <w:rFonts w:eastAsia="仿宋_GB2312"/>
          <w:sz w:val="32"/>
          <w:szCs w:val="32"/>
        </w:rPr>
        <w:t xml:space="preserve">    </w:t>
      </w:r>
      <w:r>
        <w:rPr>
          <w:rFonts w:eastAsia="仿宋_GB2312" w:hint="eastAsia"/>
          <w:sz w:val="32"/>
          <w:szCs w:val="32"/>
        </w:rPr>
        <w:t>根据《南通大学全日制普通本科学生转专业实施办法》、《关于做好</w:t>
      </w:r>
      <w:r>
        <w:rPr>
          <w:rFonts w:eastAsia="仿宋_GB2312"/>
          <w:sz w:val="32"/>
          <w:szCs w:val="32"/>
        </w:rPr>
        <w:t>2017</w:t>
      </w:r>
      <w:r>
        <w:rPr>
          <w:rFonts w:eastAsia="仿宋_GB2312" w:hint="eastAsia"/>
          <w:sz w:val="32"/>
          <w:szCs w:val="32"/>
        </w:rPr>
        <w:t>级全日制普通本科生转专业有关工作的通知》（通大处教〔</w:t>
      </w:r>
      <w:r>
        <w:rPr>
          <w:rFonts w:eastAsia="仿宋_GB2312"/>
          <w:sz w:val="32"/>
          <w:szCs w:val="32"/>
        </w:rPr>
        <w:t>2018</w:t>
      </w:r>
      <w:r>
        <w:rPr>
          <w:rFonts w:eastAsia="仿宋_GB2312" w:hint="eastAsia"/>
          <w:sz w:val="32"/>
          <w:szCs w:val="32"/>
        </w:rPr>
        <w:t>〕</w:t>
      </w:r>
      <w:r>
        <w:rPr>
          <w:rFonts w:eastAsia="仿宋_GB2312"/>
          <w:sz w:val="32"/>
          <w:szCs w:val="32"/>
        </w:rPr>
        <w:t>17</w:t>
      </w:r>
      <w:r>
        <w:rPr>
          <w:rFonts w:eastAsia="仿宋_GB2312" w:hint="eastAsia"/>
          <w:sz w:val="32"/>
          <w:szCs w:val="32"/>
        </w:rPr>
        <w:t>号）等有关文件和学院的办学条件，经学院党政联席会议研究并制定</w:t>
      </w:r>
      <w:r>
        <w:rPr>
          <w:rFonts w:eastAsia="仿宋_GB2312"/>
          <w:sz w:val="32"/>
          <w:szCs w:val="32"/>
        </w:rPr>
        <w:t>2017-2018-2</w:t>
      </w:r>
      <w:r>
        <w:rPr>
          <w:rFonts w:eastAsia="仿宋_GB2312" w:hint="eastAsia"/>
          <w:sz w:val="32"/>
          <w:szCs w:val="32"/>
        </w:rPr>
        <w:t>学期全日制本科学生各专业转入考核方案。</w:t>
      </w:r>
    </w:p>
    <w:p w:rsidR="00CB53FE" w:rsidRDefault="00CB53FE">
      <w:pPr>
        <w:spacing w:line="560" w:lineRule="exact"/>
        <w:ind w:firstLineChars="200" w:firstLine="640"/>
        <w:rPr>
          <w:rFonts w:eastAsia="仿宋_GB2312"/>
          <w:sz w:val="32"/>
          <w:szCs w:val="32"/>
        </w:rPr>
      </w:pPr>
      <w:r>
        <w:rPr>
          <w:rFonts w:eastAsia="仿宋_GB2312" w:hint="eastAsia"/>
          <w:sz w:val="32"/>
          <w:szCs w:val="32"/>
        </w:rPr>
        <w:t>一、转入考核方案</w:t>
      </w:r>
    </w:p>
    <w:p w:rsidR="00CB53FE" w:rsidRDefault="00CB53FE">
      <w:pPr>
        <w:spacing w:line="560" w:lineRule="exact"/>
        <w:ind w:firstLineChars="200" w:firstLine="640"/>
        <w:rPr>
          <w:rFonts w:eastAsia="仿宋_GB2312"/>
          <w:sz w:val="32"/>
          <w:szCs w:val="32"/>
        </w:rPr>
      </w:pPr>
      <w:r>
        <w:rPr>
          <w:rFonts w:eastAsia="仿宋_GB2312"/>
          <w:sz w:val="32"/>
          <w:szCs w:val="32"/>
        </w:rPr>
        <w:t xml:space="preserve">1. </w:t>
      </w:r>
      <w:r>
        <w:rPr>
          <w:rFonts w:eastAsia="仿宋_GB2312" w:hint="eastAsia"/>
          <w:sz w:val="32"/>
          <w:szCs w:val="32"/>
        </w:rPr>
        <w:t>各专业允许转入人数</w:t>
      </w:r>
    </w:p>
    <w:tbl>
      <w:tblPr>
        <w:tblW w:w="6813" w:type="dxa"/>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63"/>
        <w:gridCol w:w="2275"/>
        <w:gridCol w:w="2275"/>
      </w:tblGrid>
      <w:tr w:rsidR="00CB53FE">
        <w:tc>
          <w:tcPr>
            <w:tcW w:w="2263" w:type="dxa"/>
          </w:tcPr>
          <w:p w:rsidR="00CB53FE" w:rsidRDefault="00CB53FE">
            <w:pPr>
              <w:spacing w:line="560" w:lineRule="exact"/>
              <w:jc w:val="center"/>
              <w:rPr>
                <w:rFonts w:eastAsia="仿宋_GB2312"/>
                <w:sz w:val="32"/>
                <w:szCs w:val="32"/>
              </w:rPr>
            </w:pPr>
            <w:r>
              <w:rPr>
                <w:rFonts w:eastAsia="仿宋_GB2312" w:hint="eastAsia"/>
                <w:sz w:val="32"/>
                <w:szCs w:val="32"/>
              </w:rPr>
              <w:t>年级</w:t>
            </w:r>
          </w:p>
        </w:tc>
        <w:tc>
          <w:tcPr>
            <w:tcW w:w="2275" w:type="dxa"/>
          </w:tcPr>
          <w:p w:rsidR="00CB53FE" w:rsidRDefault="00CB53FE">
            <w:pPr>
              <w:spacing w:line="560" w:lineRule="exact"/>
              <w:jc w:val="center"/>
              <w:rPr>
                <w:rFonts w:eastAsia="仿宋_GB2312"/>
                <w:sz w:val="32"/>
                <w:szCs w:val="32"/>
              </w:rPr>
            </w:pPr>
            <w:r>
              <w:rPr>
                <w:rFonts w:eastAsia="仿宋_GB2312" w:hint="eastAsia"/>
                <w:sz w:val="32"/>
                <w:szCs w:val="32"/>
              </w:rPr>
              <w:t>专业名称</w:t>
            </w:r>
          </w:p>
        </w:tc>
        <w:tc>
          <w:tcPr>
            <w:tcW w:w="2275" w:type="dxa"/>
          </w:tcPr>
          <w:p w:rsidR="00CB53FE" w:rsidRDefault="00CB53FE">
            <w:pPr>
              <w:spacing w:line="560" w:lineRule="exact"/>
              <w:jc w:val="center"/>
              <w:rPr>
                <w:rFonts w:eastAsia="仿宋_GB2312"/>
                <w:sz w:val="32"/>
                <w:szCs w:val="32"/>
              </w:rPr>
            </w:pPr>
            <w:r>
              <w:rPr>
                <w:rFonts w:eastAsia="仿宋_GB2312" w:hint="eastAsia"/>
                <w:sz w:val="32"/>
                <w:szCs w:val="32"/>
              </w:rPr>
              <w:t>允许转入人数</w:t>
            </w:r>
          </w:p>
        </w:tc>
      </w:tr>
      <w:tr w:rsidR="00CB53FE">
        <w:tc>
          <w:tcPr>
            <w:tcW w:w="2263" w:type="dxa"/>
            <w:vMerge w:val="restart"/>
            <w:vAlign w:val="center"/>
          </w:tcPr>
          <w:p w:rsidR="00CB53FE" w:rsidRDefault="00CB53FE">
            <w:pPr>
              <w:spacing w:line="560" w:lineRule="exact"/>
              <w:jc w:val="center"/>
              <w:rPr>
                <w:rFonts w:eastAsia="仿宋_GB2312"/>
                <w:sz w:val="32"/>
                <w:szCs w:val="32"/>
              </w:rPr>
            </w:pPr>
            <w:r>
              <w:rPr>
                <w:rFonts w:eastAsia="仿宋_GB2312"/>
                <w:sz w:val="32"/>
                <w:szCs w:val="32"/>
              </w:rPr>
              <w:t>2017</w:t>
            </w:r>
          </w:p>
        </w:tc>
        <w:tc>
          <w:tcPr>
            <w:tcW w:w="2275" w:type="dxa"/>
          </w:tcPr>
          <w:p w:rsidR="00CB53FE" w:rsidRDefault="00CB53FE">
            <w:pPr>
              <w:spacing w:line="560" w:lineRule="exact"/>
              <w:jc w:val="center"/>
              <w:rPr>
                <w:rFonts w:eastAsia="仿宋_GB2312"/>
                <w:sz w:val="32"/>
                <w:szCs w:val="32"/>
              </w:rPr>
            </w:pPr>
            <w:r>
              <w:rPr>
                <w:rFonts w:eastAsia="仿宋_GB2312" w:hint="eastAsia"/>
                <w:sz w:val="32"/>
                <w:szCs w:val="32"/>
              </w:rPr>
              <w:t>药学</w:t>
            </w:r>
          </w:p>
        </w:tc>
        <w:tc>
          <w:tcPr>
            <w:tcW w:w="2275" w:type="dxa"/>
          </w:tcPr>
          <w:p w:rsidR="00CB53FE" w:rsidRDefault="00CB53FE">
            <w:pPr>
              <w:spacing w:line="560" w:lineRule="exact"/>
              <w:jc w:val="center"/>
              <w:rPr>
                <w:rFonts w:eastAsia="仿宋_GB2312"/>
                <w:sz w:val="32"/>
                <w:szCs w:val="32"/>
              </w:rPr>
            </w:pPr>
            <w:r>
              <w:rPr>
                <w:rFonts w:eastAsia="仿宋_GB2312"/>
                <w:sz w:val="32"/>
                <w:szCs w:val="32"/>
              </w:rPr>
              <w:t>6</w:t>
            </w:r>
          </w:p>
        </w:tc>
      </w:tr>
      <w:tr w:rsidR="00CB53FE">
        <w:tc>
          <w:tcPr>
            <w:tcW w:w="2263" w:type="dxa"/>
            <w:vMerge/>
            <w:vAlign w:val="center"/>
          </w:tcPr>
          <w:p w:rsidR="00CB53FE" w:rsidRDefault="00CB53FE">
            <w:pPr>
              <w:spacing w:line="560" w:lineRule="exact"/>
              <w:jc w:val="center"/>
              <w:rPr>
                <w:rFonts w:eastAsia="仿宋_GB2312"/>
                <w:sz w:val="32"/>
                <w:szCs w:val="32"/>
              </w:rPr>
            </w:pPr>
          </w:p>
        </w:tc>
        <w:tc>
          <w:tcPr>
            <w:tcW w:w="2275" w:type="dxa"/>
          </w:tcPr>
          <w:p w:rsidR="00CB53FE" w:rsidRDefault="00CB53FE">
            <w:pPr>
              <w:spacing w:line="560" w:lineRule="exact"/>
              <w:jc w:val="center"/>
              <w:rPr>
                <w:rFonts w:eastAsia="仿宋_GB2312"/>
                <w:sz w:val="32"/>
                <w:szCs w:val="32"/>
              </w:rPr>
            </w:pPr>
            <w:r>
              <w:rPr>
                <w:rFonts w:eastAsia="仿宋_GB2312" w:hint="eastAsia"/>
                <w:sz w:val="32"/>
                <w:szCs w:val="32"/>
              </w:rPr>
              <w:t>药剂</w:t>
            </w:r>
          </w:p>
        </w:tc>
        <w:tc>
          <w:tcPr>
            <w:tcW w:w="2275" w:type="dxa"/>
          </w:tcPr>
          <w:p w:rsidR="00CB53FE" w:rsidRDefault="00CB53FE">
            <w:pPr>
              <w:spacing w:line="560" w:lineRule="exact"/>
              <w:jc w:val="center"/>
              <w:rPr>
                <w:rFonts w:eastAsia="仿宋_GB2312"/>
                <w:sz w:val="32"/>
                <w:szCs w:val="32"/>
              </w:rPr>
            </w:pPr>
            <w:r>
              <w:rPr>
                <w:rFonts w:eastAsia="仿宋_GB2312"/>
                <w:sz w:val="32"/>
                <w:szCs w:val="32"/>
              </w:rPr>
              <w:t>4</w:t>
            </w:r>
          </w:p>
        </w:tc>
      </w:tr>
      <w:tr w:rsidR="00CB53FE">
        <w:tc>
          <w:tcPr>
            <w:tcW w:w="2263" w:type="dxa"/>
            <w:vMerge w:val="restart"/>
            <w:vAlign w:val="center"/>
          </w:tcPr>
          <w:p w:rsidR="00CB53FE" w:rsidRDefault="00CB53FE">
            <w:pPr>
              <w:spacing w:line="560" w:lineRule="exact"/>
              <w:jc w:val="center"/>
              <w:rPr>
                <w:rFonts w:eastAsia="仿宋_GB2312"/>
                <w:sz w:val="32"/>
                <w:szCs w:val="32"/>
              </w:rPr>
            </w:pPr>
            <w:r>
              <w:rPr>
                <w:rFonts w:eastAsia="仿宋_GB2312"/>
                <w:sz w:val="32"/>
                <w:szCs w:val="32"/>
              </w:rPr>
              <w:t>2018</w:t>
            </w:r>
          </w:p>
        </w:tc>
        <w:tc>
          <w:tcPr>
            <w:tcW w:w="2275" w:type="dxa"/>
          </w:tcPr>
          <w:p w:rsidR="00CB53FE" w:rsidRDefault="00CB53FE">
            <w:pPr>
              <w:spacing w:line="560" w:lineRule="exact"/>
              <w:jc w:val="center"/>
              <w:rPr>
                <w:rFonts w:eastAsia="仿宋_GB2312"/>
                <w:sz w:val="32"/>
                <w:szCs w:val="32"/>
              </w:rPr>
            </w:pPr>
            <w:r>
              <w:rPr>
                <w:rFonts w:eastAsia="仿宋_GB2312" w:hint="eastAsia"/>
                <w:sz w:val="32"/>
                <w:szCs w:val="32"/>
              </w:rPr>
              <w:t>药学</w:t>
            </w:r>
          </w:p>
        </w:tc>
        <w:tc>
          <w:tcPr>
            <w:tcW w:w="2275" w:type="dxa"/>
          </w:tcPr>
          <w:p w:rsidR="00CB53FE" w:rsidRDefault="00CB53FE">
            <w:pPr>
              <w:spacing w:line="560" w:lineRule="exact"/>
              <w:jc w:val="center"/>
              <w:rPr>
                <w:rFonts w:eastAsia="仿宋_GB2312"/>
                <w:sz w:val="32"/>
                <w:szCs w:val="32"/>
              </w:rPr>
            </w:pPr>
            <w:r>
              <w:rPr>
                <w:rFonts w:eastAsia="仿宋_GB2312"/>
                <w:sz w:val="32"/>
                <w:szCs w:val="32"/>
              </w:rPr>
              <w:t>6</w:t>
            </w:r>
          </w:p>
        </w:tc>
      </w:tr>
      <w:tr w:rsidR="00CB53FE">
        <w:tc>
          <w:tcPr>
            <w:tcW w:w="2263" w:type="dxa"/>
            <w:vMerge/>
          </w:tcPr>
          <w:p w:rsidR="00CB53FE" w:rsidRDefault="00CB53FE">
            <w:pPr>
              <w:spacing w:line="560" w:lineRule="exact"/>
              <w:jc w:val="center"/>
              <w:rPr>
                <w:rFonts w:eastAsia="仿宋_GB2312"/>
                <w:sz w:val="32"/>
                <w:szCs w:val="32"/>
              </w:rPr>
            </w:pPr>
          </w:p>
        </w:tc>
        <w:tc>
          <w:tcPr>
            <w:tcW w:w="2275" w:type="dxa"/>
          </w:tcPr>
          <w:p w:rsidR="00CB53FE" w:rsidRDefault="00CB53FE">
            <w:pPr>
              <w:spacing w:line="560" w:lineRule="exact"/>
              <w:jc w:val="center"/>
              <w:rPr>
                <w:rFonts w:eastAsia="仿宋_GB2312"/>
                <w:sz w:val="32"/>
                <w:szCs w:val="32"/>
              </w:rPr>
            </w:pPr>
            <w:r>
              <w:rPr>
                <w:rFonts w:eastAsia="仿宋_GB2312" w:hint="eastAsia"/>
                <w:sz w:val="32"/>
                <w:szCs w:val="32"/>
              </w:rPr>
              <w:t>药剂</w:t>
            </w:r>
          </w:p>
        </w:tc>
        <w:tc>
          <w:tcPr>
            <w:tcW w:w="2275" w:type="dxa"/>
          </w:tcPr>
          <w:p w:rsidR="00CB53FE" w:rsidRDefault="00CB53FE">
            <w:pPr>
              <w:spacing w:line="560" w:lineRule="exact"/>
              <w:jc w:val="center"/>
              <w:rPr>
                <w:rFonts w:eastAsia="仿宋_GB2312"/>
                <w:sz w:val="32"/>
                <w:szCs w:val="32"/>
              </w:rPr>
            </w:pPr>
            <w:r>
              <w:rPr>
                <w:rFonts w:eastAsia="仿宋_GB2312"/>
                <w:sz w:val="32"/>
                <w:szCs w:val="32"/>
              </w:rPr>
              <w:t>4</w:t>
            </w:r>
          </w:p>
        </w:tc>
      </w:tr>
    </w:tbl>
    <w:p w:rsidR="00CB53FE" w:rsidRDefault="00CB53FE">
      <w:pPr>
        <w:spacing w:line="56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对化学试剂过敏或有晕血等不适合药学行业症状的学生不得转入药学院。</w:t>
      </w:r>
      <w:r>
        <w:rPr>
          <w:rFonts w:eastAsia="仿宋_GB2312"/>
          <w:sz w:val="32"/>
          <w:szCs w:val="32"/>
        </w:rPr>
        <w:t xml:space="preserve"> </w:t>
      </w:r>
    </w:p>
    <w:p w:rsidR="00CB53FE" w:rsidRDefault="00CB53FE">
      <w:pPr>
        <w:spacing w:line="560" w:lineRule="exact"/>
        <w:ind w:firstLineChars="200" w:firstLine="640"/>
        <w:rPr>
          <w:rFonts w:eastAsia="仿宋_GB2312"/>
          <w:sz w:val="32"/>
          <w:szCs w:val="32"/>
        </w:rPr>
      </w:pPr>
      <w:r>
        <w:rPr>
          <w:rFonts w:eastAsia="仿宋_GB2312"/>
          <w:sz w:val="32"/>
          <w:szCs w:val="32"/>
        </w:rPr>
        <w:t>3.</w:t>
      </w:r>
      <w:r>
        <w:rPr>
          <w:rFonts w:eastAsia="仿宋_GB2312" w:hint="eastAsia"/>
          <w:sz w:val="32"/>
          <w:szCs w:val="32"/>
        </w:rPr>
        <w:t>学院考核方式为面试，考核内容为高中化学和生物学。</w:t>
      </w:r>
    </w:p>
    <w:p w:rsidR="00CB53FE" w:rsidRDefault="00CB53FE">
      <w:pPr>
        <w:spacing w:line="560" w:lineRule="exact"/>
        <w:ind w:firstLineChars="200" w:firstLine="640"/>
        <w:rPr>
          <w:rFonts w:eastAsia="仿宋_GB2312"/>
          <w:kern w:val="0"/>
          <w:sz w:val="32"/>
          <w:szCs w:val="32"/>
        </w:rPr>
      </w:pPr>
      <w:r>
        <w:rPr>
          <w:rFonts w:eastAsia="仿宋_GB2312"/>
          <w:sz w:val="32"/>
          <w:szCs w:val="32"/>
        </w:rPr>
        <w:t xml:space="preserve">4. </w:t>
      </w:r>
      <w:r>
        <w:rPr>
          <w:rFonts w:eastAsia="仿宋_GB2312" w:hint="eastAsia"/>
          <w:sz w:val="32"/>
          <w:szCs w:val="32"/>
        </w:rPr>
        <w:t>面试专家</w:t>
      </w:r>
      <w:r>
        <w:rPr>
          <w:rFonts w:eastAsia="仿宋_GB2312" w:hint="eastAsia"/>
          <w:kern w:val="0"/>
          <w:sz w:val="32"/>
          <w:szCs w:val="32"/>
        </w:rPr>
        <w:t>构成原则</w:t>
      </w:r>
    </w:p>
    <w:p w:rsidR="00CB53FE" w:rsidRDefault="00CB53FE">
      <w:pPr>
        <w:spacing w:line="560" w:lineRule="exact"/>
        <w:ind w:firstLineChars="200" w:firstLine="640"/>
        <w:rPr>
          <w:rFonts w:eastAsia="仿宋_GB2312"/>
          <w:kern w:val="0"/>
          <w:sz w:val="32"/>
          <w:szCs w:val="32"/>
        </w:rPr>
      </w:pPr>
      <w:r>
        <w:rPr>
          <w:rFonts w:eastAsia="仿宋_GB2312"/>
          <w:kern w:val="0"/>
          <w:sz w:val="32"/>
          <w:szCs w:val="32"/>
        </w:rPr>
        <w:t>1</w:t>
      </w:r>
      <w:r>
        <w:rPr>
          <w:rFonts w:eastAsia="仿宋_GB2312" w:hint="eastAsia"/>
          <w:kern w:val="0"/>
          <w:sz w:val="32"/>
          <w:szCs w:val="32"/>
        </w:rPr>
        <w:t>）面试专家组由学院党政领导、学科负责人、系室主任、副教授以上骨干教师组成。</w:t>
      </w:r>
    </w:p>
    <w:p w:rsidR="00CB53FE" w:rsidRDefault="00CB53FE">
      <w:pPr>
        <w:spacing w:line="560" w:lineRule="exact"/>
        <w:ind w:firstLineChars="200" w:firstLine="640"/>
        <w:rPr>
          <w:rFonts w:eastAsia="仿宋_GB2312"/>
          <w:kern w:val="0"/>
          <w:sz w:val="32"/>
          <w:szCs w:val="32"/>
        </w:rPr>
      </w:pPr>
      <w:r>
        <w:rPr>
          <w:rFonts w:eastAsia="仿宋_GB2312"/>
          <w:kern w:val="0"/>
          <w:sz w:val="32"/>
          <w:szCs w:val="32"/>
        </w:rPr>
        <w:t>2</w:t>
      </w:r>
      <w:r>
        <w:rPr>
          <w:rFonts w:eastAsia="仿宋_GB2312" w:hint="eastAsia"/>
          <w:kern w:val="0"/>
          <w:sz w:val="32"/>
          <w:szCs w:val="32"/>
        </w:rPr>
        <w:t>）面试当天随机抽取</w:t>
      </w:r>
      <w:r>
        <w:rPr>
          <w:rFonts w:eastAsia="仿宋_GB2312"/>
          <w:kern w:val="0"/>
          <w:sz w:val="32"/>
          <w:szCs w:val="32"/>
        </w:rPr>
        <w:t>5-9</w:t>
      </w:r>
      <w:r>
        <w:rPr>
          <w:rFonts w:eastAsia="仿宋_GB2312" w:hint="eastAsia"/>
          <w:kern w:val="0"/>
          <w:sz w:val="32"/>
          <w:szCs w:val="32"/>
        </w:rPr>
        <w:t>人组成专家组。</w:t>
      </w:r>
    </w:p>
    <w:p w:rsidR="00CB53FE" w:rsidRDefault="00CB53FE">
      <w:pPr>
        <w:spacing w:line="560" w:lineRule="exact"/>
        <w:ind w:firstLineChars="200" w:firstLine="640"/>
        <w:rPr>
          <w:rFonts w:eastAsia="仿宋_GB2312"/>
          <w:sz w:val="32"/>
          <w:szCs w:val="32"/>
        </w:rPr>
      </w:pPr>
      <w:r>
        <w:rPr>
          <w:rFonts w:eastAsia="仿宋_GB2312"/>
          <w:kern w:val="0"/>
          <w:sz w:val="32"/>
          <w:szCs w:val="32"/>
        </w:rPr>
        <w:t>5.</w:t>
      </w:r>
      <w:r>
        <w:rPr>
          <w:rFonts w:eastAsia="仿宋_GB2312" w:hint="eastAsia"/>
          <w:kern w:val="0"/>
          <w:sz w:val="32"/>
          <w:szCs w:val="32"/>
        </w:rPr>
        <w:t>面试方法：专家组根据面试范围出</w:t>
      </w:r>
      <w:r>
        <w:rPr>
          <w:rFonts w:eastAsia="仿宋_GB2312"/>
          <w:kern w:val="0"/>
          <w:sz w:val="32"/>
          <w:szCs w:val="32"/>
        </w:rPr>
        <w:t>1-2</w:t>
      </w:r>
      <w:r>
        <w:rPr>
          <w:rFonts w:eastAsia="仿宋_GB2312" w:hint="eastAsia"/>
          <w:kern w:val="0"/>
          <w:sz w:val="32"/>
          <w:szCs w:val="32"/>
        </w:rPr>
        <w:t>题专业题，由学生当场作答，专家组现场打分，统计。学生需对分数签字确认。</w:t>
      </w:r>
    </w:p>
    <w:p w:rsidR="00CB53FE" w:rsidRDefault="00CB53FE">
      <w:pPr>
        <w:spacing w:line="560" w:lineRule="exact"/>
        <w:ind w:firstLineChars="200" w:firstLine="640"/>
        <w:rPr>
          <w:rFonts w:eastAsia="仿宋_GB2312"/>
          <w:sz w:val="32"/>
          <w:szCs w:val="32"/>
        </w:rPr>
      </w:pPr>
      <w:r>
        <w:rPr>
          <w:rFonts w:eastAsia="仿宋_GB2312"/>
          <w:kern w:val="0"/>
          <w:sz w:val="32"/>
          <w:szCs w:val="32"/>
        </w:rPr>
        <w:t>6.</w:t>
      </w:r>
      <w:r>
        <w:rPr>
          <w:rFonts w:eastAsia="仿宋_GB2312" w:hint="eastAsia"/>
          <w:sz w:val="32"/>
          <w:szCs w:val="32"/>
        </w:rPr>
        <w:t>转入</w:t>
      </w:r>
      <w:r>
        <w:rPr>
          <w:rFonts w:eastAsia="仿宋_GB2312"/>
          <w:sz w:val="32"/>
          <w:szCs w:val="32"/>
        </w:rPr>
        <w:t>2017</w:t>
      </w:r>
      <w:r>
        <w:rPr>
          <w:rFonts w:eastAsia="仿宋_GB2312" w:hint="eastAsia"/>
          <w:sz w:val="32"/>
          <w:szCs w:val="32"/>
        </w:rPr>
        <w:t>级同年级学习的学生，须获得转入专业下列学科基础课程四分之三及以上学分。</w:t>
      </w:r>
    </w:p>
    <w:tbl>
      <w:tblPr>
        <w:tblW w:w="762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43"/>
        <w:gridCol w:w="1518"/>
        <w:gridCol w:w="2420"/>
        <w:gridCol w:w="921"/>
        <w:gridCol w:w="893"/>
        <w:gridCol w:w="926"/>
      </w:tblGrid>
      <w:tr w:rsidR="00CB53FE">
        <w:tc>
          <w:tcPr>
            <w:tcW w:w="943" w:type="dxa"/>
          </w:tcPr>
          <w:p w:rsidR="00CB53FE" w:rsidRDefault="00CB53FE">
            <w:pPr>
              <w:spacing w:line="560" w:lineRule="exact"/>
              <w:jc w:val="center"/>
              <w:rPr>
                <w:rFonts w:eastAsia="仿宋_GB2312"/>
                <w:sz w:val="32"/>
                <w:szCs w:val="32"/>
              </w:rPr>
            </w:pPr>
            <w:r>
              <w:rPr>
                <w:rFonts w:eastAsia="仿宋_GB2312" w:hint="eastAsia"/>
                <w:sz w:val="32"/>
                <w:szCs w:val="32"/>
              </w:rPr>
              <w:t>专业</w:t>
            </w:r>
          </w:p>
        </w:tc>
        <w:tc>
          <w:tcPr>
            <w:tcW w:w="1518" w:type="dxa"/>
          </w:tcPr>
          <w:p w:rsidR="00CB53FE" w:rsidRDefault="00CB53FE">
            <w:pPr>
              <w:spacing w:line="560" w:lineRule="exact"/>
              <w:jc w:val="center"/>
              <w:rPr>
                <w:rFonts w:eastAsia="仿宋_GB2312"/>
                <w:sz w:val="32"/>
                <w:szCs w:val="32"/>
              </w:rPr>
            </w:pPr>
            <w:r>
              <w:rPr>
                <w:rFonts w:eastAsia="仿宋_GB2312" w:hint="eastAsia"/>
                <w:sz w:val="32"/>
                <w:szCs w:val="32"/>
              </w:rPr>
              <w:t>课程号</w:t>
            </w:r>
          </w:p>
        </w:tc>
        <w:tc>
          <w:tcPr>
            <w:tcW w:w="2420" w:type="dxa"/>
          </w:tcPr>
          <w:p w:rsidR="00CB53FE" w:rsidRDefault="00CB53FE">
            <w:pPr>
              <w:spacing w:line="560" w:lineRule="exact"/>
              <w:jc w:val="center"/>
              <w:rPr>
                <w:rFonts w:eastAsia="仿宋_GB2312"/>
                <w:sz w:val="32"/>
                <w:szCs w:val="32"/>
              </w:rPr>
            </w:pPr>
            <w:r>
              <w:rPr>
                <w:rFonts w:eastAsia="仿宋_GB2312" w:hint="eastAsia"/>
                <w:sz w:val="32"/>
                <w:szCs w:val="32"/>
              </w:rPr>
              <w:t>课程名称</w:t>
            </w:r>
          </w:p>
        </w:tc>
        <w:tc>
          <w:tcPr>
            <w:tcW w:w="921" w:type="dxa"/>
          </w:tcPr>
          <w:p w:rsidR="00CB53FE" w:rsidRDefault="00CB53FE">
            <w:pPr>
              <w:spacing w:line="560" w:lineRule="exact"/>
              <w:jc w:val="center"/>
              <w:rPr>
                <w:rFonts w:eastAsia="仿宋_GB2312"/>
                <w:sz w:val="32"/>
                <w:szCs w:val="32"/>
              </w:rPr>
            </w:pPr>
            <w:r>
              <w:rPr>
                <w:rFonts w:eastAsia="仿宋_GB2312" w:hint="eastAsia"/>
                <w:sz w:val="32"/>
                <w:szCs w:val="32"/>
              </w:rPr>
              <w:t>学时</w:t>
            </w:r>
          </w:p>
        </w:tc>
        <w:tc>
          <w:tcPr>
            <w:tcW w:w="893" w:type="dxa"/>
          </w:tcPr>
          <w:p w:rsidR="00CB53FE" w:rsidRDefault="00CB53FE">
            <w:pPr>
              <w:spacing w:line="560" w:lineRule="exact"/>
              <w:jc w:val="center"/>
              <w:rPr>
                <w:rFonts w:eastAsia="仿宋_GB2312"/>
                <w:sz w:val="32"/>
                <w:szCs w:val="32"/>
              </w:rPr>
            </w:pPr>
            <w:r>
              <w:rPr>
                <w:rFonts w:eastAsia="仿宋_GB2312" w:hint="eastAsia"/>
                <w:sz w:val="32"/>
                <w:szCs w:val="32"/>
              </w:rPr>
              <w:t>学分</w:t>
            </w:r>
          </w:p>
        </w:tc>
        <w:tc>
          <w:tcPr>
            <w:tcW w:w="926" w:type="dxa"/>
          </w:tcPr>
          <w:p w:rsidR="00CB53FE" w:rsidRDefault="00CB53FE">
            <w:pPr>
              <w:spacing w:line="560" w:lineRule="exact"/>
              <w:jc w:val="center"/>
              <w:rPr>
                <w:rFonts w:eastAsia="仿宋_GB2312"/>
                <w:sz w:val="32"/>
                <w:szCs w:val="32"/>
              </w:rPr>
            </w:pPr>
            <w:r>
              <w:rPr>
                <w:rFonts w:eastAsia="仿宋_GB2312" w:hint="eastAsia"/>
                <w:sz w:val="32"/>
                <w:szCs w:val="32"/>
              </w:rPr>
              <w:t>备注</w:t>
            </w:r>
          </w:p>
        </w:tc>
      </w:tr>
      <w:tr w:rsidR="00CB53FE">
        <w:tc>
          <w:tcPr>
            <w:tcW w:w="943" w:type="dxa"/>
            <w:vMerge w:val="restart"/>
            <w:vAlign w:val="center"/>
          </w:tcPr>
          <w:p w:rsidR="00CB53FE" w:rsidRDefault="00CB53FE">
            <w:pPr>
              <w:spacing w:line="560" w:lineRule="exact"/>
              <w:jc w:val="center"/>
              <w:rPr>
                <w:rFonts w:eastAsia="仿宋_GB2312"/>
                <w:sz w:val="32"/>
                <w:szCs w:val="32"/>
              </w:rPr>
            </w:pPr>
            <w:r>
              <w:rPr>
                <w:rFonts w:eastAsia="仿宋_GB2312" w:hint="eastAsia"/>
                <w:sz w:val="32"/>
                <w:szCs w:val="32"/>
              </w:rPr>
              <w:t>药学</w:t>
            </w:r>
          </w:p>
          <w:p w:rsidR="00CB53FE" w:rsidRDefault="00CB53FE">
            <w:pPr>
              <w:spacing w:line="560" w:lineRule="exact"/>
              <w:jc w:val="center"/>
              <w:rPr>
                <w:rFonts w:eastAsia="仿宋_GB2312"/>
                <w:sz w:val="32"/>
                <w:szCs w:val="32"/>
              </w:rPr>
            </w:pPr>
          </w:p>
        </w:tc>
        <w:tc>
          <w:tcPr>
            <w:tcW w:w="1518" w:type="dxa"/>
          </w:tcPr>
          <w:p w:rsidR="00CB53FE" w:rsidRDefault="00CB53FE">
            <w:pPr>
              <w:spacing w:line="560" w:lineRule="exact"/>
              <w:jc w:val="center"/>
              <w:rPr>
                <w:rFonts w:eastAsia="仿宋_GB2312"/>
                <w:sz w:val="32"/>
                <w:szCs w:val="32"/>
              </w:rPr>
            </w:pPr>
            <w:r>
              <w:rPr>
                <w:rFonts w:eastAsia="仿宋_GB2312"/>
                <w:sz w:val="32"/>
                <w:szCs w:val="32"/>
              </w:rPr>
              <w:t>080705</w:t>
            </w:r>
          </w:p>
        </w:tc>
        <w:tc>
          <w:tcPr>
            <w:tcW w:w="2420" w:type="dxa"/>
          </w:tcPr>
          <w:p w:rsidR="00CB53FE" w:rsidRDefault="00CB53FE">
            <w:pPr>
              <w:spacing w:line="560" w:lineRule="exact"/>
              <w:jc w:val="center"/>
              <w:rPr>
                <w:rFonts w:eastAsia="仿宋_GB2312"/>
                <w:sz w:val="32"/>
                <w:szCs w:val="32"/>
              </w:rPr>
            </w:pPr>
            <w:r>
              <w:rPr>
                <w:rFonts w:eastAsia="仿宋_GB2312" w:hint="eastAsia"/>
                <w:sz w:val="32"/>
                <w:szCs w:val="32"/>
              </w:rPr>
              <w:t>无机化学</w:t>
            </w:r>
          </w:p>
        </w:tc>
        <w:tc>
          <w:tcPr>
            <w:tcW w:w="921" w:type="dxa"/>
          </w:tcPr>
          <w:p w:rsidR="00CB53FE" w:rsidRDefault="00CB53FE">
            <w:pPr>
              <w:spacing w:line="560" w:lineRule="exact"/>
              <w:jc w:val="center"/>
              <w:rPr>
                <w:rFonts w:eastAsia="仿宋_GB2312"/>
                <w:sz w:val="32"/>
                <w:szCs w:val="32"/>
              </w:rPr>
            </w:pPr>
            <w:r>
              <w:rPr>
                <w:rFonts w:eastAsia="仿宋_GB2312"/>
                <w:sz w:val="32"/>
                <w:szCs w:val="32"/>
              </w:rPr>
              <w:t>54</w:t>
            </w:r>
          </w:p>
        </w:tc>
        <w:tc>
          <w:tcPr>
            <w:tcW w:w="893" w:type="dxa"/>
          </w:tcPr>
          <w:p w:rsidR="00CB53FE" w:rsidRDefault="00CB53FE">
            <w:pPr>
              <w:spacing w:line="560" w:lineRule="exact"/>
              <w:jc w:val="center"/>
              <w:rPr>
                <w:rFonts w:eastAsia="仿宋_GB2312"/>
                <w:sz w:val="32"/>
                <w:szCs w:val="32"/>
              </w:rPr>
            </w:pPr>
            <w:r>
              <w:rPr>
                <w:rFonts w:eastAsia="仿宋_GB2312"/>
                <w:sz w:val="32"/>
                <w:szCs w:val="32"/>
              </w:rPr>
              <w:t>2.5</w:t>
            </w:r>
          </w:p>
        </w:tc>
        <w:tc>
          <w:tcPr>
            <w:tcW w:w="926" w:type="dxa"/>
          </w:tcPr>
          <w:p w:rsidR="00CB53FE" w:rsidRDefault="00CB53FE">
            <w:pPr>
              <w:spacing w:line="560" w:lineRule="exact"/>
              <w:jc w:val="center"/>
              <w:rPr>
                <w:rFonts w:eastAsia="仿宋_GB2312"/>
                <w:sz w:val="32"/>
                <w:szCs w:val="32"/>
              </w:rPr>
            </w:pPr>
          </w:p>
        </w:tc>
      </w:tr>
      <w:tr w:rsidR="00CB53FE">
        <w:tc>
          <w:tcPr>
            <w:tcW w:w="943" w:type="dxa"/>
            <w:vMerge/>
          </w:tcPr>
          <w:p w:rsidR="00CB53FE" w:rsidRDefault="00CB53FE">
            <w:pPr>
              <w:spacing w:line="560" w:lineRule="exact"/>
              <w:jc w:val="center"/>
              <w:rPr>
                <w:rFonts w:eastAsia="仿宋_GB2312"/>
                <w:sz w:val="32"/>
                <w:szCs w:val="32"/>
              </w:rPr>
            </w:pPr>
          </w:p>
        </w:tc>
        <w:tc>
          <w:tcPr>
            <w:tcW w:w="1518" w:type="dxa"/>
          </w:tcPr>
          <w:p w:rsidR="00CB53FE" w:rsidRDefault="00CB53FE">
            <w:pPr>
              <w:spacing w:line="560" w:lineRule="exact"/>
              <w:jc w:val="center"/>
              <w:rPr>
                <w:rFonts w:eastAsia="仿宋_GB2312"/>
                <w:sz w:val="32"/>
                <w:szCs w:val="32"/>
              </w:rPr>
            </w:pPr>
            <w:r>
              <w:rPr>
                <w:rFonts w:eastAsia="仿宋_GB2312"/>
                <w:sz w:val="32"/>
                <w:szCs w:val="32"/>
              </w:rPr>
              <w:t>080711</w:t>
            </w:r>
          </w:p>
        </w:tc>
        <w:tc>
          <w:tcPr>
            <w:tcW w:w="2420" w:type="dxa"/>
          </w:tcPr>
          <w:p w:rsidR="00CB53FE" w:rsidRDefault="00CB53FE">
            <w:pPr>
              <w:spacing w:line="560" w:lineRule="exact"/>
              <w:jc w:val="center"/>
              <w:rPr>
                <w:rFonts w:eastAsia="仿宋_GB2312"/>
                <w:sz w:val="32"/>
                <w:szCs w:val="32"/>
              </w:rPr>
            </w:pPr>
            <w:r>
              <w:rPr>
                <w:rFonts w:eastAsia="仿宋_GB2312" w:hint="eastAsia"/>
                <w:sz w:val="32"/>
                <w:szCs w:val="32"/>
              </w:rPr>
              <w:t>分析化学</w:t>
            </w:r>
          </w:p>
        </w:tc>
        <w:tc>
          <w:tcPr>
            <w:tcW w:w="921" w:type="dxa"/>
          </w:tcPr>
          <w:p w:rsidR="00CB53FE" w:rsidRDefault="00CB53FE">
            <w:pPr>
              <w:spacing w:line="560" w:lineRule="exact"/>
              <w:jc w:val="center"/>
              <w:rPr>
                <w:rFonts w:eastAsia="仿宋_GB2312"/>
                <w:sz w:val="32"/>
                <w:szCs w:val="32"/>
              </w:rPr>
            </w:pPr>
            <w:r>
              <w:rPr>
                <w:rFonts w:eastAsia="仿宋_GB2312"/>
                <w:sz w:val="32"/>
                <w:szCs w:val="32"/>
              </w:rPr>
              <w:t>54</w:t>
            </w:r>
          </w:p>
        </w:tc>
        <w:tc>
          <w:tcPr>
            <w:tcW w:w="893" w:type="dxa"/>
          </w:tcPr>
          <w:p w:rsidR="00CB53FE" w:rsidRDefault="00CB53FE">
            <w:pPr>
              <w:spacing w:line="560" w:lineRule="exact"/>
              <w:jc w:val="center"/>
              <w:rPr>
                <w:rFonts w:eastAsia="仿宋_GB2312"/>
                <w:sz w:val="32"/>
                <w:szCs w:val="32"/>
              </w:rPr>
            </w:pPr>
            <w:r>
              <w:rPr>
                <w:rFonts w:eastAsia="仿宋_GB2312"/>
                <w:sz w:val="32"/>
                <w:szCs w:val="32"/>
              </w:rPr>
              <w:t>2.5</w:t>
            </w:r>
          </w:p>
        </w:tc>
        <w:tc>
          <w:tcPr>
            <w:tcW w:w="926" w:type="dxa"/>
          </w:tcPr>
          <w:p w:rsidR="00CB53FE" w:rsidRDefault="00CB53FE">
            <w:pPr>
              <w:spacing w:line="560" w:lineRule="exact"/>
              <w:jc w:val="center"/>
              <w:rPr>
                <w:rFonts w:eastAsia="仿宋_GB2312"/>
                <w:sz w:val="32"/>
                <w:szCs w:val="32"/>
              </w:rPr>
            </w:pPr>
          </w:p>
        </w:tc>
      </w:tr>
      <w:tr w:rsidR="00CB53FE">
        <w:tc>
          <w:tcPr>
            <w:tcW w:w="943" w:type="dxa"/>
            <w:vMerge/>
          </w:tcPr>
          <w:p w:rsidR="00CB53FE" w:rsidRDefault="00CB53FE">
            <w:pPr>
              <w:spacing w:line="560" w:lineRule="exact"/>
              <w:jc w:val="center"/>
              <w:rPr>
                <w:rFonts w:eastAsia="仿宋_GB2312"/>
                <w:sz w:val="32"/>
                <w:szCs w:val="32"/>
              </w:rPr>
            </w:pPr>
          </w:p>
        </w:tc>
        <w:tc>
          <w:tcPr>
            <w:tcW w:w="1518" w:type="dxa"/>
          </w:tcPr>
          <w:p w:rsidR="00CB53FE" w:rsidRDefault="00CB53FE">
            <w:pPr>
              <w:spacing w:line="560" w:lineRule="exact"/>
              <w:jc w:val="center"/>
              <w:rPr>
                <w:rFonts w:eastAsia="仿宋_GB2312"/>
                <w:sz w:val="32"/>
                <w:szCs w:val="32"/>
              </w:rPr>
            </w:pPr>
            <w:r>
              <w:rPr>
                <w:rFonts w:eastAsia="仿宋_GB2312"/>
                <w:sz w:val="32"/>
                <w:szCs w:val="32"/>
              </w:rPr>
              <w:t>170525</w:t>
            </w:r>
          </w:p>
        </w:tc>
        <w:tc>
          <w:tcPr>
            <w:tcW w:w="2420" w:type="dxa"/>
          </w:tcPr>
          <w:p w:rsidR="00CB53FE" w:rsidRDefault="00CB53FE">
            <w:pPr>
              <w:spacing w:line="560" w:lineRule="exact"/>
              <w:jc w:val="center"/>
              <w:rPr>
                <w:rFonts w:eastAsia="仿宋_GB2312"/>
                <w:sz w:val="32"/>
                <w:szCs w:val="32"/>
              </w:rPr>
            </w:pPr>
            <w:r>
              <w:rPr>
                <w:rFonts w:eastAsia="仿宋_GB2312" w:hint="eastAsia"/>
                <w:sz w:val="32"/>
                <w:szCs w:val="32"/>
              </w:rPr>
              <w:t>人体解剖学</w:t>
            </w:r>
          </w:p>
        </w:tc>
        <w:tc>
          <w:tcPr>
            <w:tcW w:w="921" w:type="dxa"/>
          </w:tcPr>
          <w:p w:rsidR="00CB53FE" w:rsidRDefault="00CB53FE">
            <w:pPr>
              <w:spacing w:line="560" w:lineRule="exact"/>
              <w:jc w:val="center"/>
              <w:rPr>
                <w:rFonts w:eastAsia="仿宋_GB2312"/>
                <w:sz w:val="32"/>
                <w:szCs w:val="32"/>
              </w:rPr>
            </w:pPr>
            <w:r>
              <w:rPr>
                <w:rFonts w:eastAsia="仿宋_GB2312"/>
                <w:sz w:val="32"/>
                <w:szCs w:val="32"/>
              </w:rPr>
              <w:t>72</w:t>
            </w:r>
          </w:p>
        </w:tc>
        <w:tc>
          <w:tcPr>
            <w:tcW w:w="893" w:type="dxa"/>
          </w:tcPr>
          <w:p w:rsidR="00CB53FE" w:rsidRDefault="00CB53FE">
            <w:pPr>
              <w:spacing w:line="560" w:lineRule="exact"/>
              <w:jc w:val="center"/>
              <w:rPr>
                <w:rFonts w:eastAsia="仿宋_GB2312"/>
                <w:sz w:val="32"/>
                <w:szCs w:val="32"/>
              </w:rPr>
            </w:pPr>
            <w:r>
              <w:rPr>
                <w:rFonts w:eastAsia="仿宋_GB2312"/>
                <w:sz w:val="32"/>
                <w:szCs w:val="32"/>
              </w:rPr>
              <w:t>3</w:t>
            </w:r>
          </w:p>
        </w:tc>
        <w:tc>
          <w:tcPr>
            <w:tcW w:w="926" w:type="dxa"/>
          </w:tcPr>
          <w:p w:rsidR="00CB53FE" w:rsidRDefault="00CB53FE">
            <w:pPr>
              <w:spacing w:line="560" w:lineRule="exact"/>
              <w:jc w:val="center"/>
              <w:rPr>
                <w:rFonts w:eastAsia="仿宋_GB2312"/>
                <w:sz w:val="32"/>
                <w:szCs w:val="32"/>
              </w:rPr>
            </w:pPr>
          </w:p>
        </w:tc>
      </w:tr>
      <w:tr w:rsidR="00CB53FE">
        <w:tc>
          <w:tcPr>
            <w:tcW w:w="943" w:type="dxa"/>
            <w:vMerge/>
          </w:tcPr>
          <w:p w:rsidR="00CB53FE" w:rsidRDefault="00CB53FE">
            <w:pPr>
              <w:spacing w:line="560" w:lineRule="exact"/>
              <w:jc w:val="center"/>
              <w:rPr>
                <w:rFonts w:eastAsia="仿宋_GB2312"/>
                <w:sz w:val="32"/>
                <w:szCs w:val="32"/>
              </w:rPr>
            </w:pPr>
          </w:p>
        </w:tc>
        <w:tc>
          <w:tcPr>
            <w:tcW w:w="1518" w:type="dxa"/>
          </w:tcPr>
          <w:p w:rsidR="00CB53FE" w:rsidRDefault="00CB53FE">
            <w:pPr>
              <w:spacing w:line="560" w:lineRule="exact"/>
              <w:jc w:val="center"/>
              <w:rPr>
                <w:rFonts w:eastAsia="仿宋_GB2312"/>
                <w:sz w:val="32"/>
                <w:szCs w:val="32"/>
              </w:rPr>
            </w:pPr>
            <w:r>
              <w:rPr>
                <w:rFonts w:eastAsia="仿宋_GB2312"/>
                <w:sz w:val="32"/>
                <w:szCs w:val="32"/>
              </w:rPr>
              <w:t>080129</w:t>
            </w:r>
          </w:p>
        </w:tc>
        <w:tc>
          <w:tcPr>
            <w:tcW w:w="2420" w:type="dxa"/>
          </w:tcPr>
          <w:p w:rsidR="00CB53FE" w:rsidRDefault="00CB53FE">
            <w:pPr>
              <w:spacing w:line="560" w:lineRule="exact"/>
              <w:jc w:val="center"/>
              <w:rPr>
                <w:rFonts w:eastAsia="仿宋_GB2312"/>
                <w:sz w:val="32"/>
                <w:szCs w:val="32"/>
              </w:rPr>
            </w:pPr>
            <w:r>
              <w:rPr>
                <w:rFonts w:eastAsia="仿宋_GB2312" w:hint="eastAsia"/>
                <w:sz w:val="32"/>
                <w:szCs w:val="32"/>
              </w:rPr>
              <w:t>有机化学</w:t>
            </w:r>
          </w:p>
        </w:tc>
        <w:tc>
          <w:tcPr>
            <w:tcW w:w="921" w:type="dxa"/>
          </w:tcPr>
          <w:p w:rsidR="00CB53FE" w:rsidRDefault="00CB53FE">
            <w:pPr>
              <w:spacing w:line="560" w:lineRule="exact"/>
              <w:jc w:val="center"/>
              <w:rPr>
                <w:rFonts w:eastAsia="仿宋_GB2312"/>
                <w:sz w:val="32"/>
                <w:szCs w:val="32"/>
              </w:rPr>
            </w:pPr>
            <w:r>
              <w:rPr>
                <w:rFonts w:eastAsia="仿宋_GB2312"/>
                <w:sz w:val="32"/>
                <w:szCs w:val="32"/>
              </w:rPr>
              <w:t>108</w:t>
            </w:r>
          </w:p>
        </w:tc>
        <w:tc>
          <w:tcPr>
            <w:tcW w:w="893" w:type="dxa"/>
          </w:tcPr>
          <w:p w:rsidR="00CB53FE" w:rsidRDefault="00CB53FE">
            <w:pPr>
              <w:spacing w:line="560" w:lineRule="exact"/>
              <w:jc w:val="center"/>
              <w:rPr>
                <w:rFonts w:eastAsia="仿宋_GB2312"/>
                <w:sz w:val="32"/>
                <w:szCs w:val="32"/>
              </w:rPr>
            </w:pPr>
            <w:r>
              <w:rPr>
                <w:rFonts w:eastAsia="仿宋_GB2312"/>
                <w:sz w:val="32"/>
                <w:szCs w:val="32"/>
              </w:rPr>
              <w:t>5</w:t>
            </w:r>
          </w:p>
        </w:tc>
        <w:tc>
          <w:tcPr>
            <w:tcW w:w="926" w:type="dxa"/>
          </w:tcPr>
          <w:p w:rsidR="00CB53FE" w:rsidRDefault="00CB53FE">
            <w:pPr>
              <w:spacing w:line="560" w:lineRule="exact"/>
              <w:jc w:val="center"/>
              <w:rPr>
                <w:rFonts w:eastAsia="仿宋_GB2312"/>
                <w:sz w:val="32"/>
                <w:szCs w:val="32"/>
              </w:rPr>
            </w:pPr>
          </w:p>
        </w:tc>
      </w:tr>
      <w:tr w:rsidR="00CB53FE">
        <w:tc>
          <w:tcPr>
            <w:tcW w:w="943" w:type="dxa"/>
            <w:vMerge/>
          </w:tcPr>
          <w:p w:rsidR="00CB53FE" w:rsidRDefault="00CB53FE">
            <w:pPr>
              <w:spacing w:line="560" w:lineRule="exact"/>
              <w:jc w:val="center"/>
              <w:rPr>
                <w:rFonts w:eastAsia="仿宋_GB2312"/>
                <w:sz w:val="32"/>
                <w:szCs w:val="32"/>
              </w:rPr>
            </w:pPr>
          </w:p>
        </w:tc>
        <w:tc>
          <w:tcPr>
            <w:tcW w:w="1518" w:type="dxa"/>
          </w:tcPr>
          <w:p w:rsidR="00CB53FE" w:rsidRDefault="00CB53FE">
            <w:pPr>
              <w:spacing w:line="560" w:lineRule="exact"/>
              <w:jc w:val="center"/>
              <w:rPr>
                <w:rFonts w:eastAsia="仿宋_GB2312"/>
                <w:sz w:val="32"/>
                <w:szCs w:val="32"/>
              </w:rPr>
            </w:pPr>
            <w:r>
              <w:rPr>
                <w:rFonts w:eastAsia="仿宋_GB2312"/>
                <w:sz w:val="32"/>
                <w:szCs w:val="32"/>
              </w:rPr>
              <w:t>020312</w:t>
            </w:r>
          </w:p>
        </w:tc>
        <w:tc>
          <w:tcPr>
            <w:tcW w:w="2420" w:type="dxa"/>
          </w:tcPr>
          <w:p w:rsidR="00CB53FE" w:rsidRDefault="00CB53FE">
            <w:pPr>
              <w:spacing w:line="560" w:lineRule="exact"/>
              <w:jc w:val="center"/>
              <w:rPr>
                <w:rFonts w:eastAsia="仿宋_GB2312"/>
                <w:sz w:val="32"/>
                <w:szCs w:val="32"/>
              </w:rPr>
            </w:pPr>
            <w:r>
              <w:rPr>
                <w:rFonts w:eastAsia="仿宋_GB2312" w:hint="eastAsia"/>
                <w:sz w:val="32"/>
                <w:szCs w:val="32"/>
              </w:rPr>
              <w:t>医用高等数学</w:t>
            </w:r>
          </w:p>
        </w:tc>
        <w:tc>
          <w:tcPr>
            <w:tcW w:w="921" w:type="dxa"/>
          </w:tcPr>
          <w:p w:rsidR="00CB53FE" w:rsidRDefault="00CB53FE">
            <w:pPr>
              <w:spacing w:line="560" w:lineRule="exact"/>
              <w:jc w:val="center"/>
              <w:rPr>
                <w:rFonts w:eastAsia="仿宋_GB2312"/>
                <w:sz w:val="32"/>
                <w:szCs w:val="32"/>
              </w:rPr>
            </w:pPr>
            <w:r>
              <w:rPr>
                <w:rFonts w:eastAsia="仿宋_GB2312"/>
                <w:sz w:val="32"/>
                <w:szCs w:val="32"/>
              </w:rPr>
              <w:t>64</w:t>
            </w:r>
          </w:p>
        </w:tc>
        <w:tc>
          <w:tcPr>
            <w:tcW w:w="893" w:type="dxa"/>
          </w:tcPr>
          <w:p w:rsidR="00CB53FE" w:rsidRDefault="00CB53FE">
            <w:pPr>
              <w:spacing w:line="560" w:lineRule="exact"/>
              <w:jc w:val="center"/>
              <w:rPr>
                <w:rFonts w:eastAsia="仿宋_GB2312"/>
                <w:sz w:val="32"/>
                <w:szCs w:val="32"/>
              </w:rPr>
            </w:pPr>
            <w:r>
              <w:rPr>
                <w:rFonts w:eastAsia="仿宋_GB2312"/>
                <w:sz w:val="32"/>
                <w:szCs w:val="32"/>
              </w:rPr>
              <w:t>4</w:t>
            </w:r>
          </w:p>
        </w:tc>
        <w:tc>
          <w:tcPr>
            <w:tcW w:w="926" w:type="dxa"/>
          </w:tcPr>
          <w:p w:rsidR="00CB53FE" w:rsidRDefault="00CB53FE">
            <w:pPr>
              <w:spacing w:line="560" w:lineRule="exact"/>
              <w:jc w:val="center"/>
              <w:rPr>
                <w:rFonts w:eastAsia="仿宋_GB2312"/>
                <w:sz w:val="32"/>
                <w:szCs w:val="32"/>
              </w:rPr>
            </w:pPr>
          </w:p>
        </w:tc>
      </w:tr>
      <w:tr w:rsidR="00CB53FE">
        <w:tc>
          <w:tcPr>
            <w:tcW w:w="943" w:type="dxa"/>
            <w:vMerge/>
          </w:tcPr>
          <w:p w:rsidR="00CB53FE" w:rsidRDefault="00CB53FE">
            <w:pPr>
              <w:spacing w:line="560" w:lineRule="exact"/>
              <w:jc w:val="center"/>
              <w:rPr>
                <w:rFonts w:eastAsia="仿宋_GB2312"/>
                <w:sz w:val="32"/>
                <w:szCs w:val="32"/>
              </w:rPr>
            </w:pPr>
          </w:p>
        </w:tc>
        <w:tc>
          <w:tcPr>
            <w:tcW w:w="1518" w:type="dxa"/>
          </w:tcPr>
          <w:p w:rsidR="00CB53FE" w:rsidRDefault="00CB53FE">
            <w:pPr>
              <w:spacing w:line="560" w:lineRule="exact"/>
              <w:jc w:val="center"/>
              <w:rPr>
                <w:rFonts w:eastAsia="仿宋_GB2312"/>
                <w:sz w:val="32"/>
                <w:szCs w:val="32"/>
              </w:rPr>
            </w:pPr>
            <w:r>
              <w:rPr>
                <w:rFonts w:eastAsia="仿宋_GB2312"/>
                <w:sz w:val="32"/>
                <w:szCs w:val="32"/>
              </w:rPr>
              <w:t>170546</w:t>
            </w:r>
          </w:p>
        </w:tc>
        <w:tc>
          <w:tcPr>
            <w:tcW w:w="2420" w:type="dxa"/>
          </w:tcPr>
          <w:p w:rsidR="00CB53FE" w:rsidRDefault="00CB53FE">
            <w:pPr>
              <w:spacing w:line="560" w:lineRule="exact"/>
              <w:jc w:val="center"/>
              <w:rPr>
                <w:rFonts w:eastAsia="仿宋_GB2312"/>
                <w:sz w:val="32"/>
                <w:szCs w:val="32"/>
              </w:rPr>
            </w:pPr>
            <w:r>
              <w:rPr>
                <w:rFonts w:eastAsia="仿宋_GB2312" w:hint="eastAsia"/>
                <w:sz w:val="32"/>
                <w:szCs w:val="32"/>
              </w:rPr>
              <w:t>药学导论</w:t>
            </w:r>
          </w:p>
        </w:tc>
        <w:tc>
          <w:tcPr>
            <w:tcW w:w="921" w:type="dxa"/>
          </w:tcPr>
          <w:p w:rsidR="00CB53FE" w:rsidRDefault="00CB53FE">
            <w:pPr>
              <w:spacing w:line="560" w:lineRule="exact"/>
              <w:jc w:val="center"/>
              <w:rPr>
                <w:rFonts w:eastAsia="仿宋_GB2312"/>
                <w:sz w:val="32"/>
                <w:szCs w:val="32"/>
              </w:rPr>
            </w:pPr>
            <w:r>
              <w:rPr>
                <w:rFonts w:eastAsia="仿宋_GB2312"/>
                <w:sz w:val="32"/>
                <w:szCs w:val="32"/>
              </w:rPr>
              <w:t>36</w:t>
            </w:r>
          </w:p>
        </w:tc>
        <w:tc>
          <w:tcPr>
            <w:tcW w:w="893" w:type="dxa"/>
          </w:tcPr>
          <w:p w:rsidR="00CB53FE" w:rsidRDefault="00CB53FE">
            <w:pPr>
              <w:spacing w:line="560" w:lineRule="exact"/>
              <w:jc w:val="center"/>
              <w:rPr>
                <w:rFonts w:eastAsia="仿宋_GB2312"/>
                <w:sz w:val="32"/>
                <w:szCs w:val="32"/>
              </w:rPr>
            </w:pPr>
            <w:r>
              <w:rPr>
                <w:rFonts w:eastAsia="仿宋_GB2312"/>
                <w:sz w:val="32"/>
                <w:szCs w:val="32"/>
              </w:rPr>
              <w:t>2</w:t>
            </w:r>
          </w:p>
        </w:tc>
        <w:tc>
          <w:tcPr>
            <w:tcW w:w="926" w:type="dxa"/>
          </w:tcPr>
          <w:p w:rsidR="00CB53FE" w:rsidRDefault="00CB53FE">
            <w:pPr>
              <w:spacing w:line="560" w:lineRule="exact"/>
              <w:jc w:val="center"/>
              <w:rPr>
                <w:rFonts w:eastAsia="仿宋_GB2312"/>
                <w:sz w:val="32"/>
                <w:szCs w:val="32"/>
              </w:rPr>
            </w:pPr>
          </w:p>
        </w:tc>
      </w:tr>
      <w:tr w:rsidR="00CB53FE">
        <w:tc>
          <w:tcPr>
            <w:tcW w:w="943" w:type="dxa"/>
            <w:vMerge w:val="restart"/>
            <w:vAlign w:val="center"/>
          </w:tcPr>
          <w:p w:rsidR="00CB53FE" w:rsidRDefault="00CB53FE">
            <w:pPr>
              <w:spacing w:line="560" w:lineRule="exact"/>
              <w:jc w:val="center"/>
              <w:rPr>
                <w:rFonts w:eastAsia="仿宋_GB2312"/>
                <w:sz w:val="32"/>
                <w:szCs w:val="32"/>
              </w:rPr>
            </w:pPr>
            <w:r>
              <w:rPr>
                <w:rFonts w:eastAsia="仿宋_GB2312" w:hint="eastAsia"/>
                <w:sz w:val="32"/>
                <w:szCs w:val="32"/>
              </w:rPr>
              <w:t>药剂</w:t>
            </w:r>
          </w:p>
        </w:tc>
        <w:tc>
          <w:tcPr>
            <w:tcW w:w="1518" w:type="dxa"/>
          </w:tcPr>
          <w:p w:rsidR="00CB53FE" w:rsidRDefault="00CB53FE">
            <w:pPr>
              <w:spacing w:line="560" w:lineRule="exact"/>
              <w:jc w:val="center"/>
              <w:rPr>
                <w:rFonts w:eastAsia="仿宋_GB2312"/>
                <w:sz w:val="32"/>
                <w:szCs w:val="32"/>
              </w:rPr>
            </w:pPr>
            <w:r>
              <w:rPr>
                <w:rFonts w:eastAsia="仿宋_GB2312"/>
                <w:sz w:val="32"/>
                <w:szCs w:val="32"/>
              </w:rPr>
              <w:t>080705</w:t>
            </w:r>
          </w:p>
        </w:tc>
        <w:tc>
          <w:tcPr>
            <w:tcW w:w="2420" w:type="dxa"/>
          </w:tcPr>
          <w:p w:rsidR="00CB53FE" w:rsidRDefault="00CB53FE">
            <w:pPr>
              <w:spacing w:line="560" w:lineRule="exact"/>
              <w:jc w:val="center"/>
              <w:rPr>
                <w:rFonts w:eastAsia="仿宋_GB2312"/>
                <w:sz w:val="32"/>
                <w:szCs w:val="32"/>
              </w:rPr>
            </w:pPr>
            <w:r>
              <w:rPr>
                <w:rFonts w:eastAsia="仿宋_GB2312" w:hint="eastAsia"/>
                <w:sz w:val="32"/>
                <w:szCs w:val="32"/>
              </w:rPr>
              <w:t>无机化学</w:t>
            </w:r>
          </w:p>
        </w:tc>
        <w:tc>
          <w:tcPr>
            <w:tcW w:w="921" w:type="dxa"/>
          </w:tcPr>
          <w:p w:rsidR="00CB53FE" w:rsidRDefault="00CB53FE">
            <w:pPr>
              <w:spacing w:line="560" w:lineRule="exact"/>
              <w:jc w:val="center"/>
              <w:rPr>
                <w:rFonts w:eastAsia="仿宋_GB2312"/>
                <w:sz w:val="32"/>
                <w:szCs w:val="32"/>
              </w:rPr>
            </w:pPr>
            <w:r>
              <w:rPr>
                <w:rFonts w:eastAsia="仿宋_GB2312"/>
                <w:sz w:val="32"/>
                <w:szCs w:val="32"/>
              </w:rPr>
              <w:t>54</w:t>
            </w:r>
          </w:p>
        </w:tc>
        <w:tc>
          <w:tcPr>
            <w:tcW w:w="893" w:type="dxa"/>
          </w:tcPr>
          <w:p w:rsidR="00CB53FE" w:rsidRDefault="00CB53FE">
            <w:pPr>
              <w:spacing w:line="560" w:lineRule="exact"/>
              <w:jc w:val="center"/>
              <w:rPr>
                <w:rFonts w:eastAsia="仿宋_GB2312"/>
                <w:sz w:val="32"/>
                <w:szCs w:val="32"/>
              </w:rPr>
            </w:pPr>
            <w:r>
              <w:rPr>
                <w:rFonts w:eastAsia="仿宋_GB2312"/>
                <w:sz w:val="32"/>
                <w:szCs w:val="32"/>
              </w:rPr>
              <w:t>2.5</w:t>
            </w:r>
          </w:p>
        </w:tc>
        <w:tc>
          <w:tcPr>
            <w:tcW w:w="926" w:type="dxa"/>
          </w:tcPr>
          <w:p w:rsidR="00CB53FE" w:rsidRDefault="00CB53FE">
            <w:pPr>
              <w:spacing w:line="560" w:lineRule="exact"/>
              <w:jc w:val="center"/>
              <w:rPr>
                <w:rFonts w:eastAsia="仿宋_GB2312"/>
                <w:sz w:val="32"/>
                <w:szCs w:val="32"/>
              </w:rPr>
            </w:pPr>
          </w:p>
        </w:tc>
      </w:tr>
      <w:tr w:rsidR="00CB53FE">
        <w:tc>
          <w:tcPr>
            <w:tcW w:w="943" w:type="dxa"/>
            <w:vMerge/>
          </w:tcPr>
          <w:p w:rsidR="00CB53FE" w:rsidRDefault="00CB53FE">
            <w:pPr>
              <w:spacing w:line="560" w:lineRule="exact"/>
              <w:jc w:val="center"/>
              <w:rPr>
                <w:rFonts w:eastAsia="仿宋_GB2312"/>
                <w:sz w:val="32"/>
                <w:szCs w:val="32"/>
              </w:rPr>
            </w:pPr>
          </w:p>
        </w:tc>
        <w:tc>
          <w:tcPr>
            <w:tcW w:w="1518" w:type="dxa"/>
          </w:tcPr>
          <w:p w:rsidR="00CB53FE" w:rsidRDefault="00CB53FE">
            <w:pPr>
              <w:spacing w:line="560" w:lineRule="exact"/>
              <w:jc w:val="center"/>
              <w:rPr>
                <w:rFonts w:eastAsia="仿宋_GB2312"/>
                <w:sz w:val="32"/>
                <w:szCs w:val="32"/>
              </w:rPr>
            </w:pPr>
            <w:r>
              <w:rPr>
                <w:rFonts w:eastAsia="仿宋_GB2312"/>
                <w:sz w:val="32"/>
                <w:szCs w:val="32"/>
              </w:rPr>
              <w:t>080711</w:t>
            </w:r>
          </w:p>
        </w:tc>
        <w:tc>
          <w:tcPr>
            <w:tcW w:w="2420" w:type="dxa"/>
          </w:tcPr>
          <w:p w:rsidR="00CB53FE" w:rsidRDefault="00CB53FE">
            <w:pPr>
              <w:spacing w:line="560" w:lineRule="exact"/>
              <w:jc w:val="center"/>
              <w:rPr>
                <w:rFonts w:eastAsia="仿宋_GB2312"/>
                <w:sz w:val="32"/>
                <w:szCs w:val="32"/>
              </w:rPr>
            </w:pPr>
            <w:r>
              <w:rPr>
                <w:rFonts w:eastAsia="仿宋_GB2312" w:hint="eastAsia"/>
                <w:sz w:val="32"/>
                <w:szCs w:val="32"/>
              </w:rPr>
              <w:t>分析化学</w:t>
            </w:r>
          </w:p>
        </w:tc>
        <w:tc>
          <w:tcPr>
            <w:tcW w:w="921" w:type="dxa"/>
          </w:tcPr>
          <w:p w:rsidR="00CB53FE" w:rsidRDefault="00CB53FE">
            <w:pPr>
              <w:spacing w:line="560" w:lineRule="exact"/>
              <w:jc w:val="center"/>
              <w:rPr>
                <w:rFonts w:eastAsia="仿宋_GB2312"/>
                <w:sz w:val="32"/>
                <w:szCs w:val="32"/>
              </w:rPr>
            </w:pPr>
            <w:r>
              <w:rPr>
                <w:rFonts w:eastAsia="仿宋_GB2312"/>
                <w:sz w:val="32"/>
                <w:szCs w:val="32"/>
              </w:rPr>
              <w:t>54</w:t>
            </w:r>
          </w:p>
        </w:tc>
        <w:tc>
          <w:tcPr>
            <w:tcW w:w="893" w:type="dxa"/>
          </w:tcPr>
          <w:p w:rsidR="00CB53FE" w:rsidRDefault="00CB53FE">
            <w:pPr>
              <w:spacing w:line="560" w:lineRule="exact"/>
              <w:jc w:val="center"/>
              <w:rPr>
                <w:rFonts w:eastAsia="仿宋_GB2312"/>
                <w:sz w:val="32"/>
                <w:szCs w:val="32"/>
              </w:rPr>
            </w:pPr>
            <w:r>
              <w:rPr>
                <w:rFonts w:eastAsia="仿宋_GB2312"/>
                <w:sz w:val="32"/>
                <w:szCs w:val="32"/>
              </w:rPr>
              <w:t>2.5</w:t>
            </w:r>
          </w:p>
        </w:tc>
        <w:tc>
          <w:tcPr>
            <w:tcW w:w="926" w:type="dxa"/>
          </w:tcPr>
          <w:p w:rsidR="00CB53FE" w:rsidRDefault="00CB53FE">
            <w:pPr>
              <w:spacing w:line="560" w:lineRule="exact"/>
              <w:jc w:val="center"/>
              <w:rPr>
                <w:rFonts w:eastAsia="仿宋_GB2312"/>
                <w:sz w:val="32"/>
                <w:szCs w:val="32"/>
              </w:rPr>
            </w:pPr>
          </w:p>
        </w:tc>
      </w:tr>
      <w:tr w:rsidR="00CB53FE">
        <w:tc>
          <w:tcPr>
            <w:tcW w:w="943" w:type="dxa"/>
            <w:vMerge/>
          </w:tcPr>
          <w:p w:rsidR="00CB53FE" w:rsidRDefault="00CB53FE">
            <w:pPr>
              <w:spacing w:line="560" w:lineRule="exact"/>
              <w:jc w:val="center"/>
              <w:rPr>
                <w:rFonts w:eastAsia="仿宋_GB2312"/>
                <w:sz w:val="32"/>
                <w:szCs w:val="32"/>
              </w:rPr>
            </w:pPr>
          </w:p>
        </w:tc>
        <w:tc>
          <w:tcPr>
            <w:tcW w:w="1518" w:type="dxa"/>
          </w:tcPr>
          <w:p w:rsidR="00CB53FE" w:rsidRDefault="00CB53FE">
            <w:pPr>
              <w:spacing w:line="560" w:lineRule="exact"/>
              <w:jc w:val="center"/>
              <w:rPr>
                <w:rFonts w:eastAsia="仿宋_GB2312"/>
                <w:sz w:val="32"/>
                <w:szCs w:val="32"/>
              </w:rPr>
            </w:pPr>
            <w:r>
              <w:rPr>
                <w:rFonts w:eastAsia="仿宋_GB2312"/>
                <w:sz w:val="32"/>
                <w:szCs w:val="32"/>
              </w:rPr>
              <w:t>170525</w:t>
            </w:r>
          </w:p>
        </w:tc>
        <w:tc>
          <w:tcPr>
            <w:tcW w:w="2420" w:type="dxa"/>
          </w:tcPr>
          <w:p w:rsidR="00CB53FE" w:rsidRDefault="00CB53FE">
            <w:pPr>
              <w:spacing w:line="560" w:lineRule="exact"/>
              <w:jc w:val="center"/>
              <w:rPr>
                <w:rFonts w:eastAsia="仿宋_GB2312"/>
                <w:sz w:val="32"/>
                <w:szCs w:val="32"/>
              </w:rPr>
            </w:pPr>
            <w:r>
              <w:rPr>
                <w:rFonts w:eastAsia="仿宋_GB2312" w:hint="eastAsia"/>
                <w:sz w:val="32"/>
                <w:szCs w:val="32"/>
              </w:rPr>
              <w:t>人体解剖学</w:t>
            </w:r>
          </w:p>
        </w:tc>
        <w:tc>
          <w:tcPr>
            <w:tcW w:w="921" w:type="dxa"/>
          </w:tcPr>
          <w:p w:rsidR="00CB53FE" w:rsidRDefault="00CB53FE">
            <w:pPr>
              <w:spacing w:line="560" w:lineRule="exact"/>
              <w:jc w:val="center"/>
              <w:rPr>
                <w:rFonts w:eastAsia="仿宋_GB2312"/>
                <w:sz w:val="32"/>
                <w:szCs w:val="32"/>
              </w:rPr>
            </w:pPr>
            <w:r>
              <w:rPr>
                <w:rFonts w:eastAsia="仿宋_GB2312"/>
                <w:sz w:val="32"/>
                <w:szCs w:val="32"/>
              </w:rPr>
              <w:t>72</w:t>
            </w:r>
          </w:p>
        </w:tc>
        <w:tc>
          <w:tcPr>
            <w:tcW w:w="893" w:type="dxa"/>
          </w:tcPr>
          <w:p w:rsidR="00CB53FE" w:rsidRDefault="00CB53FE">
            <w:pPr>
              <w:spacing w:line="560" w:lineRule="exact"/>
              <w:jc w:val="center"/>
              <w:rPr>
                <w:rFonts w:eastAsia="仿宋_GB2312"/>
                <w:sz w:val="32"/>
                <w:szCs w:val="32"/>
              </w:rPr>
            </w:pPr>
            <w:r>
              <w:rPr>
                <w:rFonts w:eastAsia="仿宋_GB2312"/>
                <w:sz w:val="32"/>
                <w:szCs w:val="32"/>
              </w:rPr>
              <w:t>3</w:t>
            </w:r>
          </w:p>
        </w:tc>
        <w:tc>
          <w:tcPr>
            <w:tcW w:w="926" w:type="dxa"/>
          </w:tcPr>
          <w:p w:rsidR="00CB53FE" w:rsidRDefault="00CB53FE">
            <w:pPr>
              <w:spacing w:line="560" w:lineRule="exact"/>
              <w:jc w:val="center"/>
              <w:rPr>
                <w:rFonts w:eastAsia="仿宋_GB2312"/>
                <w:sz w:val="32"/>
                <w:szCs w:val="32"/>
              </w:rPr>
            </w:pPr>
          </w:p>
        </w:tc>
      </w:tr>
      <w:tr w:rsidR="00CB53FE">
        <w:tc>
          <w:tcPr>
            <w:tcW w:w="943" w:type="dxa"/>
            <w:vMerge/>
          </w:tcPr>
          <w:p w:rsidR="00CB53FE" w:rsidRDefault="00CB53FE">
            <w:pPr>
              <w:spacing w:line="560" w:lineRule="exact"/>
              <w:jc w:val="center"/>
              <w:rPr>
                <w:rFonts w:eastAsia="仿宋_GB2312"/>
                <w:sz w:val="32"/>
                <w:szCs w:val="32"/>
              </w:rPr>
            </w:pPr>
          </w:p>
        </w:tc>
        <w:tc>
          <w:tcPr>
            <w:tcW w:w="1518" w:type="dxa"/>
          </w:tcPr>
          <w:p w:rsidR="00CB53FE" w:rsidRDefault="00CB53FE">
            <w:pPr>
              <w:spacing w:line="560" w:lineRule="exact"/>
              <w:jc w:val="center"/>
              <w:rPr>
                <w:rFonts w:eastAsia="仿宋_GB2312"/>
                <w:sz w:val="32"/>
                <w:szCs w:val="32"/>
              </w:rPr>
            </w:pPr>
            <w:r>
              <w:rPr>
                <w:rFonts w:eastAsia="仿宋_GB2312"/>
                <w:sz w:val="32"/>
                <w:szCs w:val="32"/>
              </w:rPr>
              <w:t>080129</w:t>
            </w:r>
          </w:p>
        </w:tc>
        <w:tc>
          <w:tcPr>
            <w:tcW w:w="2420" w:type="dxa"/>
          </w:tcPr>
          <w:p w:rsidR="00CB53FE" w:rsidRDefault="00CB53FE">
            <w:pPr>
              <w:spacing w:line="560" w:lineRule="exact"/>
              <w:jc w:val="center"/>
              <w:rPr>
                <w:rFonts w:eastAsia="仿宋_GB2312"/>
                <w:sz w:val="32"/>
                <w:szCs w:val="32"/>
              </w:rPr>
            </w:pPr>
            <w:r>
              <w:rPr>
                <w:rFonts w:eastAsia="仿宋_GB2312" w:hint="eastAsia"/>
                <w:sz w:val="32"/>
                <w:szCs w:val="32"/>
              </w:rPr>
              <w:t>有机化学</w:t>
            </w:r>
          </w:p>
        </w:tc>
        <w:tc>
          <w:tcPr>
            <w:tcW w:w="921" w:type="dxa"/>
          </w:tcPr>
          <w:p w:rsidR="00CB53FE" w:rsidRDefault="00CB53FE">
            <w:pPr>
              <w:spacing w:line="560" w:lineRule="exact"/>
              <w:jc w:val="center"/>
              <w:rPr>
                <w:rFonts w:eastAsia="仿宋_GB2312"/>
                <w:sz w:val="32"/>
                <w:szCs w:val="32"/>
              </w:rPr>
            </w:pPr>
            <w:r>
              <w:rPr>
                <w:rFonts w:eastAsia="仿宋_GB2312"/>
                <w:sz w:val="32"/>
                <w:szCs w:val="32"/>
              </w:rPr>
              <w:t>108</w:t>
            </w:r>
          </w:p>
        </w:tc>
        <w:tc>
          <w:tcPr>
            <w:tcW w:w="893" w:type="dxa"/>
          </w:tcPr>
          <w:p w:rsidR="00CB53FE" w:rsidRDefault="00CB53FE">
            <w:pPr>
              <w:spacing w:line="560" w:lineRule="exact"/>
              <w:jc w:val="center"/>
              <w:rPr>
                <w:rFonts w:eastAsia="仿宋_GB2312"/>
                <w:sz w:val="32"/>
                <w:szCs w:val="32"/>
              </w:rPr>
            </w:pPr>
            <w:r>
              <w:rPr>
                <w:rFonts w:eastAsia="仿宋_GB2312"/>
                <w:sz w:val="32"/>
                <w:szCs w:val="32"/>
              </w:rPr>
              <w:t>5</w:t>
            </w:r>
          </w:p>
        </w:tc>
        <w:tc>
          <w:tcPr>
            <w:tcW w:w="926" w:type="dxa"/>
          </w:tcPr>
          <w:p w:rsidR="00CB53FE" w:rsidRDefault="00CB53FE">
            <w:pPr>
              <w:spacing w:line="560" w:lineRule="exact"/>
              <w:jc w:val="center"/>
              <w:rPr>
                <w:rFonts w:eastAsia="仿宋_GB2312"/>
                <w:sz w:val="32"/>
                <w:szCs w:val="32"/>
              </w:rPr>
            </w:pPr>
          </w:p>
        </w:tc>
      </w:tr>
      <w:tr w:rsidR="00CB53FE">
        <w:tc>
          <w:tcPr>
            <w:tcW w:w="943" w:type="dxa"/>
            <w:vMerge/>
          </w:tcPr>
          <w:p w:rsidR="00CB53FE" w:rsidRDefault="00CB53FE">
            <w:pPr>
              <w:spacing w:line="560" w:lineRule="exact"/>
              <w:jc w:val="center"/>
              <w:rPr>
                <w:rFonts w:eastAsia="仿宋_GB2312"/>
                <w:sz w:val="32"/>
                <w:szCs w:val="32"/>
              </w:rPr>
            </w:pPr>
          </w:p>
        </w:tc>
        <w:tc>
          <w:tcPr>
            <w:tcW w:w="1518" w:type="dxa"/>
          </w:tcPr>
          <w:p w:rsidR="00CB53FE" w:rsidRDefault="00CB53FE">
            <w:pPr>
              <w:spacing w:line="560" w:lineRule="exact"/>
              <w:jc w:val="center"/>
              <w:rPr>
                <w:rFonts w:eastAsia="仿宋_GB2312"/>
                <w:sz w:val="32"/>
                <w:szCs w:val="32"/>
              </w:rPr>
            </w:pPr>
            <w:r>
              <w:rPr>
                <w:rFonts w:eastAsia="仿宋_GB2312"/>
                <w:sz w:val="32"/>
                <w:szCs w:val="32"/>
              </w:rPr>
              <w:t>020312</w:t>
            </w:r>
          </w:p>
        </w:tc>
        <w:tc>
          <w:tcPr>
            <w:tcW w:w="2420" w:type="dxa"/>
          </w:tcPr>
          <w:p w:rsidR="00CB53FE" w:rsidRDefault="00CB53FE">
            <w:pPr>
              <w:spacing w:line="560" w:lineRule="exact"/>
              <w:jc w:val="center"/>
              <w:rPr>
                <w:rFonts w:eastAsia="仿宋_GB2312"/>
                <w:sz w:val="32"/>
                <w:szCs w:val="32"/>
              </w:rPr>
            </w:pPr>
            <w:r>
              <w:rPr>
                <w:rFonts w:eastAsia="仿宋_GB2312" w:hint="eastAsia"/>
                <w:sz w:val="32"/>
                <w:szCs w:val="32"/>
              </w:rPr>
              <w:t>医用高等数学</w:t>
            </w:r>
          </w:p>
        </w:tc>
        <w:tc>
          <w:tcPr>
            <w:tcW w:w="921" w:type="dxa"/>
          </w:tcPr>
          <w:p w:rsidR="00CB53FE" w:rsidRDefault="00CB53FE">
            <w:pPr>
              <w:spacing w:line="560" w:lineRule="exact"/>
              <w:jc w:val="center"/>
              <w:rPr>
                <w:rFonts w:eastAsia="仿宋_GB2312"/>
                <w:sz w:val="32"/>
                <w:szCs w:val="32"/>
              </w:rPr>
            </w:pPr>
            <w:r>
              <w:rPr>
                <w:rFonts w:eastAsia="仿宋_GB2312"/>
                <w:sz w:val="32"/>
                <w:szCs w:val="32"/>
              </w:rPr>
              <w:t>64</w:t>
            </w:r>
          </w:p>
        </w:tc>
        <w:tc>
          <w:tcPr>
            <w:tcW w:w="893" w:type="dxa"/>
          </w:tcPr>
          <w:p w:rsidR="00CB53FE" w:rsidRDefault="00CB53FE">
            <w:pPr>
              <w:spacing w:line="560" w:lineRule="exact"/>
              <w:jc w:val="center"/>
              <w:rPr>
                <w:rFonts w:eastAsia="仿宋_GB2312"/>
                <w:sz w:val="32"/>
                <w:szCs w:val="32"/>
              </w:rPr>
            </w:pPr>
            <w:r>
              <w:rPr>
                <w:rFonts w:eastAsia="仿宋_GB2312"/>
                <w:sz w:val="32"/>
                <w:szCs w:val="32"/>
              </w:rPr>
              <w:t>4</w:t>
            </w:r>
          </w:p>
        </w:tc>
        <w:tc>
          <w:tcPr>
            <w:tcW w:w="926" w:type="dxa"/>
          </w:tcPr>
          <w:p w:rsidR="00CB53FE" w:rsidRDefault="00CB53FE">
            <w:pPr>
              <w:spacing w:line="560" w:lineRule="exact"/>
              <w:jc w:val="center"/>
              <w:rPr>
                <w:rFonts w:eastAsia="仿宋_GB2312"/>
                <w:sz w:val="32"/>
                <w:szCs w:val="32"/>
              </w:rPr>
            </w:pPr>
          </w:p>
        </w:tc>
      </w:tr>
      <w:tr w:rsidR="00CB53FE">
        <w:tc>
          <w:tcPr>
            <w:tcW w:w="943" w:type="dxa"/>
            <w:vMerge/>
          </w:tcPr>
          <w:p w:rsidR="00CB53FE" w:rsidRDefault="00CB53FE">
            <w:pPr>
              <w:spacing w:line="560" w:lineRule="exact"/>
              <w:jc w:val="center"/>
              <w:rPr>
                <w:rFonts w:eastAsia="仿宋_GB2312"/>
                <w:sz w:val="32"/>
                <w:szCs w:val="32"/>
              </w:rPr>
            </w:pPr>
          </w:p>
        </w:tc>
        <w:tc>
          <w:tcPr>
            <w:tcW w:w="1518" w:type="dxa"/>
          </w:tcPr>
          <w:p w:rsidR="00CB53FE" w:rsidRDefault="00CB53FE">
            <w:pPr>
              <w:spacing w:line="560" w:lineRule="exact"/>
              <w:jc w:val="center"/>
              <w:rPr>
                <w:rFonts w:eastAsia="仿宋_GB2312"/>
                <w:sz w:val="32"/>
                <w:szCs w:val="32"/>
              </w:rPr>
            </w:pPr>
            <w:r>
              <w:rPr>
                <w:rFonts w:eastAsia="仿宋_GB2312"/>
                <w:sz w:val="32"/>
                <w:szCs w:val="32"/>
              </w:rPr>
              <w:t>170546</w:t>
            </w:r>
          </w:p>
        </w:tc>
        <w:tc>
          <w:tcPr>
            <w:tcW w:w="2420" w:type="dxa"/>
          </w:tcPr>
          <w:p w:rsidR="00CB53FE" w:rsidRDefault="00CB53FE">
            <w:pPr>
              <w:spacing w:line="560" w:lineRule="exact"/>
              <w:jc w:val="center"/>
              <w:rPr>
                <w:rFonts w:eastAsia="仿宋_GB2312"/>
                <w:sz w:val="32"/>
                <w:szCs w:val="32"/>
              </w:rPr>
            </w:pPr>
            <w:r>
              <w:rPr>
                <w:rFonts w:eastAsia="仿宋_GB2312" w:hint="eastAsia"/>
                <w:sz w:val="32"/>
                <w:szCs w:val="32"/>
              </w:rPr>
              <w:t>药学导论</w:t>
            </w:r>
          </w:p>
        </w:tc>
        <w:tc>
          <w:tcPr>
            <w:tcW w:w="921" w:type="dxa"/>
          </w:tcPr>
          <w:p w:rsidR="00CB53FE" w:rsidRDefault="00CB53FE">
            <w:pPr>
              <w:spacing w:line="560" w:lineRule="exact"/>
              <w:jc w:val="center"/>
              <w:rPr>
                <w:rFonts w:eastAsia="仿宋_GB2312"/>
                <w:sz w:val="32"/>
                <w:szCs w:val="32"/>
              </w:rPr>
            </w:pPr>
            <w:r>
              <w:rPr>
                <w:rFonts w:eastAsia="仿宋_GB2312"/>
                <w:sz w:val="32"/>
                <w:szCs w:val="32"/>
              </w:rPr>
              <w:t>36</w:t>
            </w:r>
          </w:p>
        </w:tc>
        <w:tc>
          <w:tcPr>
            <w:tcW w:w="893" w:type="dxa"/>
          </w:tcPr>
          <w:p w:rsidR="00CB53FE" w:rsidRDefault="00CB53FE">
            <w:pPr>
              <w:spacing w:line="560" w:lineRule="exact"/>
              <w:jc w:val="center"/>
              <w:rPr>
                <w:rFonts w:eastAsia="仿宋_GB2312"/>
                <w:sz w:val="32"/>
                <w:szCs w:val="32"/>
              </w:rPr>
            </w:pPr>
            <w:r>
              <w:rPr>
                <w:rFonts w:eastAsia="仿宋_GB2312"/>
                <w:sz w:val="32"/>
                <w:szCs w:val="32"/>
              </w:rPr>
              <w:t>2</w:t>
            </w:r>
          </w:p>
        </w:tc>
        <w:tc>
          <w:tcPr>
            <w:tcW w:w="926" w:type="dxa"/>
          </w:tcPr>
          <w:p w:rsidR="00CB53FE" w:rsidRDefault="00CB53FE">
            <w:pPr>
              <w:spacing w:line="560" w:lineRule="exact"/>
              <w:jc w:val="center"/>
              <w:rPr>
                <w:rFonts w:eastAsia="仿宋_GB2312"/>
                <w:sz w:val="32"/>
                <w:szCs w:val="32"/>
              </w:rPr>
            </w:pPr>
          </w:p>
        </w:tc>
      </w:tr>
    </w:tbl>
    <w:p w:rsidR="00CB53FE" w:rsidRDefault="00CB53FE">
      <w:pPr>
        <w:spacing w:line="560" w:lineRule="exact"/>
        <w:ind w:firstLineChars="200" w:firstLine="640"/>
        <w:rPr>
          <w:rFonts w:eastAsia="仿宋_GB2312"/>
          <w:sz w:val="32"/>
          <w:szCs w:val="32"/>
        </w:rPr>
      </w:pPr>
      <w:r>
        <w:rPr>
          <w:rFonts w:eastAsia="仿宋_GB2312"/>
          <w:sz w:val="32"/>
          <w:szCs w:val="32"/>
        </w:rPr>
        <w:t>7.</w:t>
      </w:r>
      <w:r>
        <w:rPr>
          <w:rFonts w:eastAsia="仿宋_GB2312" w:hint="eastAsia"/>
          <w:sz w:val="32"/>
          <w:szCs w:val="32"/>
        </w:rPr>
        <w:t>当考核人数多于允许转入人数时，根据通大处教【</w:t>
      </w:r>
      <w:r>
        <w:rPr>
          <w:rFonts w:eastAsia="仿宋_GB2312"/>
          <w:sz w:val="32"/>
          <w:szCs w:val="32"/>
        </w:rPr>
        <w:t>2018</w:t>
      </w:r>
      <w:r>
        <w:rPr>
          <w:rFonts w:eastAsia="仿宋_GB2312" w:hint="eastAsia"/>
          <w:sz w:val="32"/>
          <w:szCs w:val="32"/>
        </w:rPr>
        <w:t>】</w:t>
      </w:r>
      <w:r>
        <w:rPr>
          <w:rFonts w:eastAsia="仿宋_GB2312"/>
          <w:sz w:val="32"/>
          <w:szCs w:val="32"/>
        </w:rPr>
        <w:t>17</w:t>
      </w:r>
      <w:r>
        <w:rPr>
          <w:rFonts w:eastAsia="仿宋_GB2312" w:hint="eastAsia"/>
          <w:sz w:val="32"/>
          <w:szCs w:val="32"/>
        </w:rPr>
        <w:t>号文件第六条，择优选拔，确定拟转入名单。</w:t>
      </w:r>
    </w:p>
    <w:p w:rsidR="00CB53FE" w:rsidRDefault="00CB53FE">
      <w:pPr>
        <w:spacing w:line="560" w:lineRule="exact"/>
        <w:ind w:leftChars="1000" w:left="2100" w:firstLineChars="1200" w:firstLine="3840"/>
        <w:rPr>
          <w:rFonts w:eastAsia="仿宋_GB2312"/>
          <w:sz w:val="32"/>
          <w:szCs w:val="32"/>
        </w:rPr>
      </w:pPr>
      <w:r>
        <w:rPr>
          <w:rFonts w:eastAsia="仿宋_GB2312" w:hint="eastAsia"/>
          <w:sz w:val="32"/>
          <w:szCs w:val="32"/>
        </w:rPr>
        <w:t>南通大学药学院</w:t>
      </w:r>
    </w:p>
    <w:p w:rsidR="00CB53FE" w:rsidRDefault="00CB53FE">
      <w:pPr>
        <w:spacing w:line="560" w:lineRule="exact"/>
        <w:ind w:left="2100"/>
        <w:rPr>
          <w:rFonts w:eastAsia="仿宋_GB2312"/>
          <w:sz w:val="32"/>
          <w:szCs w:val="32"/>
        </w:rPr>
      </w:pPr>
      <w:r>
        <w:rPr>
          <w:rFonts w:eastAsia="仿宋_GB2312"/>
          <w:sz w:val="32"/>
          <w:szCs w:val="32"/>
        </w:rPr>
        <w:t xml:space="preserve">                        2018</w:t>
      </w:r>
      <w:r>
        <w:rPr>
          <w:rFonts w:eastAsia="仿宋_GB2312" w:hint="eastAsia"/>
          <w:sz w:val="32"/>
          <w:szCs w:val="32"/>
        </w:rPr>
        <w:t>年</w:t>
      </w:r>
      <w:r>
        <w:rPr>
          <w:rFonts w:eastAsia="仿宋_GB2312"/>
          <w:sz w:val="32"/>
          <w:szCs w:val="32"/>
        </w:rPr>
        <w:t>4</w:t>
      </w:r>
      <w:r>
        <w:rPr>
          <w:rFonts w:eastAsia="仿宋_GB2312" w:hint="eastAsia"/>
          <w:sz w:val="32"/>
          <w:szCs w:val="32"/>
        </w:rPr>
        <w:t>月</w:t>
      </w:r>
      <w:r>
        <w:rPr>
          <w:rFonts w:eastAsia="仿宋_GB2312"/>
          <w:sz w:val="32"/>
          <w:szCs w:val="32"/>
        </w:rPr>
        <w:t>17</w:t>
      </w:r>
      <w:r>
        <w:rPr>
          <w:rFonts w:eastAsia="仿宋_GB2312" w:hint="eastAsia"/>
          <w:sz w:val="32"/>
          <w:szCs w:val="32"/>
        </w:rPr>
        <w:t>日</w:t>
      </w:r>
    </w:p>
    <w:p w:rsidR="00CB53FE" w:rsidRDefault="00CB53FE">
      <w:pPr>
        <w:spacing w:line="560" w:lineRule="exact"/>
        <w:rPr>
          <w:rFonts w:eastAsia="仿宋_GB2312"/>
          <w:sz w:val="32"/>
          <w:szCs w:val="32"/>
        </w:rPr>
      </w:pPr>
      <w:r>
        <w:rPr>
          <w:rFonts w:eastAsia="仿宋_GB2312" w:hint="eastAsia"/>
          <w:sz w:val="32"/>
          <w:szCs w:val="32"/>
        </w:rPr>
        <w:t>附：药学院</w:t>
      </w:r>
      <w:r>
        <w:rPr>
          <w:rFonts w:eastAsia="仿宋_GB2312"/>
          <w:sz w:val="32"/>
          <w:szCs w:val="32"/>
        </w:rPr>
        <w:t>2017-2018-2</w:t>
      </w:r>
      <w:r>
        <w:rPr>
          <w:rFonts w:eastAsia="仿宋_GB2312" w:hint="eastAsia"/>
          <w:sz w:val="32"/>
          <w:szCs w:val="32"/>
        </w:rPr>
        <w:t>学期全日制本科学生转专业工作领导小组名单</w:t>
      </w:r>
    </w:p>
    <w:p w:rsidR="00CB53FE" w:rsidRDefault="00CB53FE">
      <w:pPr>
        <w:spacing w:line="560" w:lineRule="exact"/>
        <w:ind w:firstLineChars="196" w:firstLine="627"/>
        <w:rPr>
          <w:rFonts w:eastAsia="仿宋_GB2312"/>
          <w:sz w:val="32"/>
          <w:szCs w:val="32"/>
        </w:rPr>
      </w:pPr>
      <w:r>
        <w:rPr>
          <w:rFonts w:eastAsia="仿宋_GB2312" w:hint="eastAsia"/>
          <w:sz w:val="32"/>
          <w:szCs w:val="32"/>
        </w:rPr>
        <w:t>组</w:t>
      </w:r>
      <w:r>
        <w:rPr>
          <w:rFonts w:eastAsia="仿宋_GB2312"/>
          <w:sz w:val="32"/>
          <w:szCs w:val="32"/>
        </w:rPr>
        <w:t xml:space="preserve">  </w:t>
      </w:r>
      <w:r>
        <w:rPr>
          <w:rFonts w:eastAsia="仿宋_GB2312" w:hint="eastAsia"/>
          <w:sz w:val="32"/>
          <w:szCs w:val="32"/>
        </w:rPr>
        <w:t>长：曹勇</w:t>
      </w:r>
      <w:r>
        <w:rPr>
          <w:rFonts w:eastAsia="仿宋_GB2312"/>
          <w:sz w:val="32"/>
          <w:szCs w:val="32"/>
        </w:rPr>
        <w:t xml:space="preserve"> </w:t>
      </w:r>
      <w:r>
        <w:rPr>
          <w:rFonts w:eastAsia="仿宋_GB2312" w:hint="eastAsia"/>
          <w:sz w:val="32"/>
          <w:szCs w:val="32"/>
        </w:rPr>
        <w:t>朱卫忠</w:t>
      </w:r>
    </w:p>
    <w:p w:rsidR="00CB53FE" w:rsidRDefault="00CB53FE">
      <w:pPr>
        <w:spacing w:line="560" w:lineRule="exact"/>
        <w:ind w:firstLineChars="196" w:firstLine="627"/>
        <w:rPr>
          <w:rFonts w:eastAsia="仿宋_GB2312"/>
          <w:sz w:val="32"/>
          <w:szCs w:val="32"/>
        </w:rPr>
      </w:pPr>
      <w:r>
        <w:rPr>
          <w:rFonts w:eastAsia="仿宋_GB2312" w:hint="eastAsia"/>
          <w:sz w:val="32"/>
          <w:szCs w:val="32"/>
        </w:rPr>
        <w:t>副组长：包小峰</w:t>
      </w:r>
      <w:r>
        <w:rPr>
          <w:rFonts w:eastAsia="仿宋_GB2312"/>
          <w:sz w:val="32"/>
          <w:szCs w:val="32"/>
        </w:rPr>
        <w:t xml:space="preserve"> </w:t>
      </w:r>
      <w:r>
        <w:rPr>
          <w:rFonts w:eastAsia="仿宋_GB2312" w:hint="eastAsia"/>
          <w:sz w:val="32"/>
          <w:szCs w:val="32"/>
        </w:rPr>
        <w:t>葛慧敏</w:t>
      </w:r>
    </w:p>
    <w:p w:rsidR="00CB53FE" w:rsidRDefault="00CB53FE">
      <w:pPr>
        <w:spacing w:line="560" w:lineRule="exact"/>
        <w:ind w:firstLineChars="196" w:firstLine="627"/>
        <w:rPr>
          <w:rFonts w:eastAsia="仿宋_GB2312"/>
          <w:sz w:val="32"/>
          <w:szCs w:val="32"/>
        </w:rPr>
      </w:pPr>
      <w:r>
        <w:rPr>
          <w:rFonts w:eastAsia="仿宋_GB2312" w:hint="eastAsia"/>
          <w:sz w:val="32"/>
          <w:szCs w:val="32"/>
        </w:rPr>
        <w:t>成</w:t>
      </w:r>
      <w:r>
        <w:rPr>
          <w:rFonts w:eastAsia="仿宋_GB2312"/>
          <w:sz w:val="32"/>
          <w:szCs w:val="32"/>
        </w:rPr>
        <w:t xml:space="preserve">  </w:t>
      </w:r>
      <w:r>
        <w:rPr>
          <w:rFonts w:eastAsia="仿宋_GB2312" w:hint="eastAsia"/>
          <w:sz w:val="32"/>
          <w:szCs w:val="32"/>
        </w:rPr>
        <w:t>员：张伟</w:t>
      </w:r>
      <w:r>
        <w:rPr>
          <w:rFonts w:eastAsia="仿宋_GB2312"/>
          <w:sz w:val="32"/>
          <w:szCs w:val="32"/>
        </w:rPr>
        <w:t xml:space="preserve"> </w:t>
      </w:r>
      <w:r>
        <w:rPr>
          <w:rFonts w:eastAsia="仿宋_GB2312" w:hint="eastAsia"/>
          <w:sz w:val="32"/>
          <w:szCs w:val="32"/>
        </w:rPr>
        <w:t>许晓乐</w:t>
      </w:r>
      <w:r>
        <w:rPr>
          <w:rFonts w:eastAsia="仿宋_GB2312"/>
          <w:sz w:val="32"/>
          <w:szCs w:val="32"/>
        </w:rPr>
        <w:t xml:space="preserve"> </w:t>
      </w:r>
      <w:r>
        <w:rPr>
          <w:rFonts w:eastAsia="仿宋_GB2312" w:hint="eastAsia"/>
          <w:sz w:val="32"/>
          <w:szCs w:val="32"/>
        </w:rPr>
        <w:t>凌勇</w:t>
      </w:r>
      <w:r>
        <w:rPr>
          <w:rFonts w:eastAsia="仿宋_GB2312"/>
          <w:sz w:val="32"/>
          <w:szCs w:val="32"/>
        </w:rPr>
        <w:t xml:space="preserve"> </w:t>
      </w:r>
      <w:r>
        <w:rPr>
          <w:rFonts w:eastAsia="仿宋_GB2312" w:hint="eastAsia"/>
          <w:sz w:val="32"/>
          <w:szCs w:val="32"/>
        </w:rPr>
        <w:t>朱红艳</w:t>
      </w:r>
      <w:r>
        <w:rPr>
          <w:rFonts w:eastAsia="仿宋_GB2312"/>
          <w:sz w:val="32"/>
          <w:szCs w:val="32"/>
        </w:rPr>
        <w:t xml:space="preserve"> </w:t>
      </w:r>
      <w:r>
        <w:rPr>
          <w:rFonts w:eastAsia="仿宋_GB2312" w:hint="eastAsia"/>
          <w:sz w:val="32"/>
          <w:szCs w:val="32"/>
        </w:rPr>
        <w:t>孟国梁</w:t>
      </w:r>
      <w:r>
        <w:rPr>
          <w:rFonts w:eastAsia="仿宋_GB2312"/>
          <w:sz w:val="32"/>
          <w:szCs w:val="32"/>
        </w:rPr>
        <w:t xml:space="preserve"> </w:t>
      </w:r>
      <w:r>
        <w:rPr>
          <w:rFonts w:eastAsia="仿宋_GB2312" w:hint="eastAsia"/>
          <w:sz w:val="32"/>
          <w:szCs w:val="32"/>
        </w:rPr>
        <w:t>朱清</w:t>
      </w:r>
    </w:p>
    <w:p w:rsidR="00CB53FE" w:rsidRDefault="00CB53FE">
      <w:pPr>
        <w:spacing w:line="560" w:lineRule="exact"/>
        <w:ind w:firstLineChars="200" w:firstLine="640"/>
        <w:rPr>
          <w:rFonts w:eastAsia="仿宋_GB2312"/>
          <w:sz w:val="32"/>
          <w:szCs w:val="32"/>
        </w:rPr>
      </w:pPr>
      <w:r>
        <w:rPr>
          <w:rFonts w:eastAsia="仿宋_GB2312" w:hint="eastAsia"/>
          <w:sz w:val="32"/>
          <w:szCs w:val="32"/>
        </w:rPr>
        <w:t>学院咨询电话：</w:t>
      </w:r>
      <w:r>
        <w:rPr>
          <w:rFonts w:eastAsia="仿宋_GB2312"/>
          <w:sz w:val="32"/>
          <w:szCs w:val="32"/>
        </w:rPr>
        <w:t xml:space="preserve">85051859 </w:t>
      </w:r>
      <w:r>
        <w:rPr>
          <w:rFonts w:eastAsia="仿宋_GB2312" w:hint="eastAsia"/>
          <w:sz w:val="32"/>
          <w:szCs w:val="32"/>
        </w:rPr>
        <w:t>学院举报电话：</w:t>
      </w:r>
      <w:r>
        <w:rPr>
          <w:rFonts w:eastAsia="仿宋_GB2312"/>
          <w:sz w:val="32"/>
          <w:szCs w:val="32"/>
        </w:rPr>
        <w:t xml:space="preserve">85051726           </w:t>
      </w:r>
    </w:p>
    <w:sectPr w:rsidR="00CB53FE" w:rsidSect="004008B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_GB2312">
    <w:altName w:val="仿宋"/>
    <w:panose1 w:val="00000000000000000000"/>
    <w:charset w:val="86"/>
    <w:family w:val="modern"/>
    <w:notTrueType/>
    <w:pitch w:val="default"/>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178B5F"/>
    <w:multiLevelType w:val="singleLevel"/>
    <w:tmpl w:val="5A178B5F"/>
    <w:lvl w:ilvl="0">
      <w:start w:val="5"/>
      <w:numFmt w:val="decimal"/>
      <w:suff w:val="nothing"/>
      <w:lvlText w:val="%1、"/>
      <w:lvlJc w:val="left"/>
      <w:rPr>
        <w:rFonts w:cs="Times New Roman"/>
      </w:rPr>
    </w:lvl>
  </w:abstractNum>
  <w:abstractNum w:abstractNumId="1">
    <w:nsid w:val="5A1790ED"/>
    <w:multiLevelType w:val="singleLevel"/>
    <w:tmpl w:val="5A1790ED"/>
    <w:lvl w:ilvl="0">
      <w:start w:val="1"/>
      <w:numFmt w:val="decimal"/>
      <w:suff w:val="nothing"/>
      <w:lvlText w:val="%1、"/>
      <w:lvlJc w:val="left"/>
      <w:rPr>
        <w:rFonts w:cs="Times New Roman"/>
      </w:rPr>
    </w:lvl>
  </w:abstractNum>
  <w:abstractNum w:abstractNumId="2">
    <w:nsid w:val="672831CE"/>
    <w:multiLevelType w:val="multilevel"/>
    <w:tmpl w:val="672831CE"/>
    <w:lvl w:ilvl="0">
      <w:start w:val="1"/>
      <w:numFmt w:val="decimal"/>
      <w:lvlText w:val="%1."/>
      <w:lvlJc w:val="left"/>
      <w:pPr>
        <w:ind w:left="704" w:hanging="420"/>
      </w:pPr>
      <w:rPr>
        <w:rFonts w:cs="Times New Roman"/>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num w:numId="1">
    <w:abstractNumId w:val="2"/>
  </w:num>
  <w:num w:numId="2">
    <w:abstractNumId w:val="1"/>
    <w:lvlOverride w:ilvl="0">
      <w:startOverride w:val="1"/>
    </w:lvlOverride>
  </w:num>
  <w:num w:numId="3">
    <w:abstractNumId w:val="0"/>
    <w:lvlOverride w:ilvl="0">
      <w:startOverride w:val="5"/>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97E94"/>
    <w:rsid w:val="00080383"/>
    <w:rsid w:val="00095030"/>
    <w:rsid w:val="000B63FA"/>
    <w:rsid w:val="000F0F61"/>
    <w:rsid w:val="00117659"/>
    <w:rsid w:val="00125020"/>
    <w:rsid w:val="00172B20"/>
    <w:rsid w:val="001A65E3"/>
    <w:rsid w:val="001A699B"/>
    <w:rsid w:val="00204C4A"/>
    <w:rsid w:val="0022794F"/>
    <w:rsid w:val="00227AF8"/>
    <w:rsid w:val="00234947"/>
    <w:rsid w:val="00240C7D"/>
    <w:rsid w:val="00273D47"/>
    <w:rsid w:val="002B3AB6"/>
    <w:rsid w:val="002B6B5E"/>
    <w:rsid w:val="002D690F"/>
    <w:rsid w:val="002E5F02"/>
    <w:rsid w:val="00333759"/>
    <w:rsid w:val="0039215E"/>
    <w:rsid w:val="004008B9"/>
    <w:rsid w:val="0044742B"/>
    <w:rsid w:val="0046024E"/>
    <w:rsid w:val="00483FEF"/>
    <w:rsid w:val="004B5A42"/>
    <w:rsid w:val="004B6F15"/>
    <w:rsid w:val="004F38E5"/>
    <w:rsid w:val="00510970"/>
    <w:rsid w:val="005E5E79"/>
    <w:rsid w:val="005E7874"/>
    <w:rsid w:val="00636B96"/>
    <w:rsid w:val="00642EC9"/>
    <w:rsid w:val="00686202"/>
    <w:rsid w:val="006A59C7"/>
    <w:rsid w:val="006C1C03"/>
    <w:rsid w:val="006D1061"/>
    <w:rsid w:val="006D6B4A"/>
    <w:rsid w:val="00720D24"/>
    <w:rsid w:val="00757AAF"/>
    <w:rsid w:val="00773E46"/>
    <w:rsid w:val="007B4E35"/>
    <w:rsid w:val="00813B8C"/>
    <w:rsid w:val="00827750"/>
    <w:rsid w:val="0083123F"/>
    <w:rsid w:val="00891B13"/>
    <w:rsid w:val="00897E94"/>
    <w:rsid w:val="008C7E6C"/>
    <w:rsid w:val="008D43B0"/>
    <w:rsid w:val="00922A96"/>
    <w:rsid w:val="00924685"/>
    <w:rsid w:val="0095420F"/>
    <w:rsid w:val="009605AB"/>
    <w:rsid w:val="0096549B"/>
    <w:rsid w:val="00967F52"/>
    <w:rsid w:val="009F1440"/>
    <w:rsid w:val="00A540E9"/>
    <w:rsid w:val="00B9444D"/>
    <w:rsid w:val="00BB4463"/>
    <w:rsid w:val="00BF3D17"/>
    <w:rsid w:val="00C131C4"/>
    <w:rsid w:val="00C17DB3"/>
    <w:rsid w:val="00C94B35"/>
    <w:rsid w:val="00CB53FE"/>
    <w:rsid w:val="00D718B8"/>
    <w:rsid w:val="00E01961"/>
    <w:rsid w:val="00E6334F"/>
    <w:rsid w:val="00E70C9E"/>
    <w:rsid w:val="00E8768E"/>
    <w:rsid w:val="00EB136E"/>
    <w:rsid w:val="00ED0D64"/>
    <w:rsid w:val="00F26729"/>
    <w:rsid w:val="00F4247E"/>
    <w:rsid w:val="065C53A2"/>
    <w:rsid w:val="09515EA8"/>
    <w:rsid w:val="3B5239B6"/>
    <w:rsid w:val="3FD873F3"/>
    <w:rsid w:val="45AF2214"/>
    <w:rsid w:val="5412320D"/>
    <w:rsid w:val="56285BD8"/>
    <w:rsid w:val="58C2210A"/>
    <w:rsid w:val="5B8775B7"/>
    <w:rsid w:val="62795559"/>
    <w:rsid w:val="62E656A4"/>
    <w:rsid w:val="6F42004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8B9"/>
    <w:pPr>
      <w:widowControl w:val="0"/>
      <w:jc w:val="both"/>
    </w:pPr>
    <w:rPr>
      <w:rFonts w:ascii="Times New Roman" w:eastAsia="宋体"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rsid w:val="004008B9"/>
    <w:pPr>
      <w:ind w:leftChars="2500" w:left="100"/>
    </w:pPr>
  </w:style>
  <w:style w:type="character" w:customStyle="1" w:styleId="DateChar">
    <w:name w:val="Date Char"/>
    <w:basedOn w:val="DefaultParagraphFont"/>
    <w:link w:val="Date"/>
    <w:uiPriority w:val="99"/>
    <w:semiHidden/>
    <w:locked/>
    <w:rsid w:val="004008B9"/>
    <w:rPr>
      <w:rFonts w:ascii="Times New Roman" w:eastAsia="宋体" w:hAnsi="Times New Roman" w:cs="Times New Roman"/>
      <w:kern w:val="2"/>
      <w:sz w:val="24"/>
      <w:szCs w:val="24"/>
    </w:rPr>
  </w:style>
  <w:style w:type="paragraph" w:styleId="Footer">
    <w:name w:val="footer"/>
    <w:basedOn w:val="Normal"/>
    <w:link w:val="FooterChar"/>
    <w:uiPriority w:val="99"/>
    <w:rsid w:val="004008B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4008B9"/>
    <w:rPr>
      <w:rFonts w:ascii="Times New Roman" w:eastAsia="宋体" w:hAnsi="Times New Roman" w:cs="Times New Roman"/>
      <w:sz w:val="18"/>
      <w:szCs w:val="18"/>
    </w:rPr>
  </w:style>
  <w:style w:type="paragraph" w:styleId="Header">
    <w:name w:val="header"/>
    <w:basedOn w:val="Normal"/>
    <w:link w:val="HeaderChar"/>
    <w:uiPriority w:val="99"/>
    <w:rsid w:val="004008B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4008B9"/>
    <w:rPr>
      <w:rFonts w:ascii="Times New Roman" w:eastAsia="宋体" w:hAnsi="Times New Roman" w:cs="Times New Roman"/>
      <w:sz w:val="18"/>
      <w:szCs w:val="18"/>
    </w:rPr>
  </w:style>
  <w:style w:type="table" w:styleId="TableGrid">
    <w:name w:val="Table Grid"/>
    <w:basedOn w:val="TableNormal"/>
    <w:uiPriority w:val="99"/>
    <w:rsid w:val="004008B9"/>
    <w:pPr>
      <w:widowControl w:val="0"/>
      <w:jc w:val="both"/>
    </w:pPr>
    <w:rPr>
      <w:rFonts w:ascii="Times New Roman" w:eastAsia="宋体"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4008B9"/>
    <w:pPr>
      <w:ind w:firstLineChars="200" w:firstLine="420"/>
    </w:pPr>
    <w:rPr>
      <w:rFonts w:ascii="等线" w:eastAsia="等线" w:hAnsi="等线"/>
      <w:szCs w:val="22"/>
    </w:rPr>
  </w:style>
</w:styles>
</file>

<file path=word/webSettings.xml><?xml version="1.0" encoding="utf-8"?>
<w:webSettings xmlns:r="http://schemas.openxmlformats.org/officeDocument/2006/relationships" xmlns:w="http://schemas.openxmlformats.org/wordprocessingml/2006/main">
  <w:divs>
    <w:div w:id="2053992130">
      <w:marLeft w:val="0"/>
      <w:marRight w:val="0"/>
      <w:marTop w:val="0"/>
      <w:marBottom w:val="0"/>
      <w:divBdr>
        <w:top w:val="none" w:sz="0" w:space="0" w:color="auto"/>
        <w:left w:val="none" w:sz="0" w:space="0" w:color="auto"/>
        <w:bottom w:val="none" w:sz="0" w:space="0" w:color="auto"/>
        <w:right w:val="none" w:sz="0" w:space="0" w:color="auto"/>
      </w:divBdr>
      <w:divsChild>
        <w:div w:id="20539921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dqxy.ntu.edu.c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91</Pages>
  <Words>6303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subject/>
  <dc:creator>系统管理员</dc:creator>
  <cp:keywords/>
  <dc:description/>
  <cp:lastModifiedBy>系统管理员</cp:lastModifiedBy>
  <cp:revision>2</cp:revision>
  <dcterms:created xsi:type="dcterms:W3CDTF">2018-04-25T01:43:00Z</dcterms:created>
  <dcterms:modified xsi:type="dcterms:W3CDTF">2018-04-25T01:43:00Z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