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纺织服装学院</w:t>
      </w:r>
      <w:r>
        <w:rPr>
          <w:rFonts w:hint="eastAsia" w:ascii="宋体" w:hAnsi="宋体" w:eastAsia="宋体" w:cs="宋体"/>
          <w:b/>
          <w:bCs/>
          <w:sz w:val="32"/>
          <w:szCs w:val="32"/>
          <w:lang w:val="en-US" w:eastAsia="zh-CN"/>
        </w:rPr>
        <w:t>2017年上半年推优名单公示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sz w:val="24"/>
          <w:szCs w:val="24"/>
          <w:lang w:eastAsia="zh-CN"/>
        </w:rPr>
        <w:t>根据校团委关于“</w:t>
      </w:r>
      <w:r>
        <w:rPr>
          <w:rFonts w:hint="eastAsia" w:ascii="宋体" w:hAnsi="宋体" w:eastAsia="宋体" w:cs="宋体"/>
          <w:sz w:val="24"/>
          <w:szCs w:val="24"/>
          <w:lang w:val="en-US" w:eastAsia="zh-CN"/>
        </w:rPr>
        <w:t>2017年南通大学推荐优秀团员作为入党积极分子实施细则</w:t>
      </w:r>
      <w:r>
        <w:rPr>
          <w:rFonts w:hint="eastAsia" w:ascii="宋体" w:hAnsi="宋体" w:eastAsia="宋体" w:cs="宋体"/>
          <w:sz w:val="24"/>
          <w:szCs w:val="24"/>
          <w:lang w:eastAsia="zh-CN"/>
        </w:rPr>
        <w:t>”文件指示，纺织服装学院各团支部于</w:t>
      </w:r>
      <w:r>
        <w:rPr>
          <w:rFonts w:hint="eastAsia" w:ascii="宋体" w:hAnsi="宋体" w:eastAsia="宋体" w:cs="宋体"/>
          <w:sz w:val="24"/>
          <w:szCs w:val="24"/>
          <w:lang w:val="en-US" w:eastAsia="zh-CN"/>
        </w:rPr>
        <w:t>2017年2月24日至3月15日组织召开推优大会，开展推优工作。学院团委严格以校团委文件指示开展审核工作，本着公平公正公开</w:t>
      </w:r>
      <w:bookmarkStart w:id="0" w:name="_GoBack"/>
      <w:bookmarkEnd w:id="0"/>
      <w:r>
        <w:rPr>
          <w:rFonts w:hint="eastAsia" w:ascii="宋体" w:hAnsi="宋体" w:eastAsia="宋体" w:cs="宋体"/>
          <w:sz w:val="24"/>
          <w:szCs w:val="24"/>
          <w:lang w:val="en-US" w:eastAsia="zh-CN"/>
        </w:rPr>
        <w:t>原则，</w:t>
      </w:r>
      <w:r>
        <w:rPr>
          <w:rFonts w:hint="eastAsia" w:ascii="宋体" w:hAnsi="宋体" w:cs="宋体"/>
          <w:sz w:val="24"/>
          <w:szCs w:val="24"/>
          <w:lang w:val="en-US" w:eastAsia="zh-CN"/>
        </w:rPr>
        <w:t>经</w:t>
      </w:r>
      <w:r>
        <w:rPr>
          <w:rFonts w:hint="eastAsia" w:ascii="宋体" w:hAnsi="宋体" w:eastAsia="宋体" w:cs="宋体"/>
          <w:sz w:val="24"/>
          <w:szCs w:val="24"/>
          <w:lang w:val="en-US" w:eastAsia="zh-CN"/>
        </w:rPr>
        <w:t>研究</w:t>
      </w:r>
      <w:r>
        <w:rPr>
          <w:rFonts w:hint="eastAsia" w:ascii="宋体" w:hAnsi="宋体" w:cs="宋体"/>
          <w:sz w:val="24"/>
          <w:szCs w:val="24"/>
          <w:lang w:val="en-US" w:eastAsia="zh-CN"/>
        </w:rPr>
        <w:t>，初步</w:t>
      </w:r>
      <w:r>
        <w:rPr>
          <w:rFonts w:hint="eastAsia" w:ascii="宋体" w:hAnsi="宋体" w:eastAsia="宋体" w:cs="宋体"/>
          <w:sz w:val="24"/>
          <w:szCs w:val="24"/>
          <w:lang w:val="en-US" w:eastAsia="zh-CN"/>
        </w:rPr>
        <w:t>决定确定胡世棋等66名同学为入党积极分子，现将推优名单公示如下，公示时间为2017年3月25日至3月29日，如有异议，请联系纺织服装学院团委</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邮箱：fzfzxytwzzb@163.com.</w:t>
      </w: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bl>
      <w:tblPr>
        <w:tblStyle w:val="3"/>
        <w:tblW w:w="15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9"/>
        <w:gridCol w:w="824"/>
        <w:gridCol w:w="449"/>
        <w:gridCol w:w="1198"/>
        <w:gridCol w:w="1064"/>
        <w:gridCol w:w="1468"/>
        <w:gridCol w:w="599"/>
        <w:gridCol w:w="614"/>
        <w:gridCol w:w="704"/>
        <w:gridCol w:w="1220"/>
        <w:gridCol w:w="158"/>
        <w:gridCol w:w="592"/>
        <w:gridCol w:w="705"/>
        <w:gridCol w:w="111"/>
        <w:gridCol w:w="384"/>
        <w:gridCol w:w="255"/>
        <w:gridCol w:w="90"/>
        <w:gridCol w:w="615"/>
        <w:gridCol w:w="720"/>
        <w:gridCol w:w="885"/>
        <w:gridCol w:w="2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5999" w:type="dxa"/>
            <w:gridSpan w:val="21"/>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南通大学推荐优秀团员作为入党积极分子审核总表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999" w:type="dxa"/>
            <w:gridSpan w:val="21"/>
            <w:vMerge w:val="continue"/>
            <w:shd w:val="clear" w:color="auto" w:fill="auto"/>
            <w:vAlign w:val="center"/>
          </w:tcPr>
          <w:p>
            <w:pPr>
              <w:jc w:val="center"/>
              <w:rPr>
                <w:rFonts w:hint="eastAsia" w:ascii="宋体" w:hAnsi="宋体" w:eastAsia="宋体" w:cs="宋体"/>
                <w:b/>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074" w:type="dxa"/>
            <w:gridSpan w:val="5"/>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Style w:val="4"/>
                <w:lang w:val="en-US" w:eastAsia="zh-CN" w:bidi="ar"/>
              </w:rPr>
              <w:t xml:space="preserve">    纺织服装  </w:t>
            </w:r>
            <w:r>
              <w:rPr>
                <w:rStyle w:val="5"/>
                <w:lang w:val="en-US" w:eastAsia="zh-CN" w:bidi="ar"/>
              </w:rPr>
              <w:t>学院团委</w:t>
            </w:r>
          </w:p>
        </w:tc>
        <w:tc>
          <w:tcPr>
            <w:tcW w:w="1468" w:type="dxa"/>
            <w:shd w:val="clear" w:color="auto" w:fill="auto"/>
            <w:vAlign w:val="bottom"/>
          </w:tcPr>
          <w:p>
            <w:pPr>
              <w:rPr>
                <w:rFonts w:hint="eastAsia" w:ascii="宋体" w:hAnsi="宋体" w:eastAsia="宋体" w:cs="宋体"/>
                <w:i w:val="0"/>
                <w:color w:val="000000"/>
                <w:sz w:val="24"/>
                <w:szCs w:val="24"/>
                <w:u w:val="none"/>
              </w:rPr>
            </w:pPr>
          </w:p>
        </w:tc>
        <w:tc>
          <w:tcPr>
            <w:tcW w:w="599" w:type="dxa"/>
            <w:shd w:val="clear" w:color="auto" w:fill="auto"/>
            <w:vAlign w:val="bottom"/>
          </w:tcPr>
          <w:p>
            <w:pPr>
              <w:rPr>
                <w:rFonts w:hint="eastAsia" w:ascii="宋体" w:hAnsi="宋体" w:eastAsia="宋体" w:cs="宋体"/>
                <w:i w:val="0"/>
                <w:color w:val="000000"/>
                <w:sz w:val="24"/>
                <w:szCs w:val="24"/>
                <w:u w:val="none"/>
              </w:rPr>
            </w:pPr>
          </w:p>
        </w:tc>
        <w:tc>
          <w:tcPr>
            <w:tcW w:w="614" w:type="dxa"/>
            <w:shd w:val="clear" w:color="auto" w:fill="auto"/>
            <w:vAlign w:val="bottom"/>
          </w:tcPr>
          <w:p>
            <w:pPr>
              <w:rPr>
                <w:rFonts w:hint="eastAsia" w:ascii="宋体" w:hAnsi="宋体" w:eastAsia="宋体" w:cs="宋体"/>
                <w:i w:val="0"/>
                <w:color w:val="000000"/>
                <w:sz w:val="24"/>
                <w:szCs w:val="24"/>
                <w:u w:val="none"/>
              </w:rPr>
            </w:pPr>
          </w:p>
        </w:tc>
        <w:tc>
          <w:tcPr>
            <w:tcW w:w="3490" w:type="dxa"/>
            <w:gridSpan w:val="6"/>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公示形式：学院网站公示</w:t>
            </w:r>
          </w:p>
        </w:tc>
        <w:tc>
          <w:tcPr>
            <w:tcW w:w="384" w:type="dxa"/>
            <w:shd w:val="clear" w:color="auto" w:fill="auto"/>
            <w:vAlign w:val="bottom"/>
          </w:tcPr>
          <w:p>
            <w:pPr>
              <w:rPr>
                <w:rFonts w:hint="eastAsia" w:ascii="宋体" w:hAnsi="宋体" w:eastAsia="宋体" w:cs="宋体"/>
                <w:i w:val="0"/>
                <w:color w:val="000000"/>
                <w:sz w:val="24"/>
                <w:szCs w:val="24"/>
                <w:u w:val="none"/>
              </w:rPr>
            </w:pPr>
          </w:p>
        </w:tc>
        <w:tc>
          <w:tcPr>
            <w:tcW w:w="345" w:type="dxa"/>
            <w:gridSpan w:val="2"/>
            <w:shd w:val="clear" w:color="auto" w:fill="auto"/>
            <w:vAlign w:val="bottom"/>
          </w:tcPr>
          <w:p>
            <w:pPr>
              <w:rPr>
                <w:rFonts w:hint="eastAsia" w:ascii="宋体" w:hAnsi="宋体" w:eastAsia="宋体" w:cs="宋体"/>
                <w:i w:val="0"/>
                <w:color w:val="000000"/>
                <w:sz w:val="24"/>
                <w:szCs w:val="24"/>
                <w:u w:val="none"/>
              </w:rPr>
            </w:pPr>
          </w:p>
        </w:tc>
        <w:tc>
          <w:tcPr>
            <w:tcW w:w="5025" w:type="dxa"/>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公示时间：2017年3月25日-2017年3月29日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性别</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出生年月</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所在团支部</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入党申请书递交时间</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支部推优测评情况</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担任职务</w:t>
            </w:r>
          </w:p>
        </w:tc>
        <w:tc>
          <w:tcPr>
            <w:tcW w:w="36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综合测评成绩排名</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班（年）级总人数</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入校以来奖惩情况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同意</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弃权</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一年级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二年级</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三年级</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四年级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五年级</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胡世棋</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2016年12月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班长</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1.在南通市无偿献血活动中被评为“南通市高校无偿献血组织铜奖”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2.因在献血活动中表现优异，为班级争光，使得班级获得“南通市高校无偿献血三星班级”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刘仁杰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学生社团联合会干事</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1.2016-2017第一学年南通市无偿献血活动中，表现出色，成效显著，使其班级被评为 “南通市高校无偿献血三星班级”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周文博</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1998年10月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1.2016-2017第一学期 “南通市高校无偿献血三星级班级”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王泓博</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1997年7月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1、南通市无偿献血活动中，纺161班级荣获“南通市高校无偿献血三星班级”2、纺院团日活动积极分子，参与校观摩表演。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郁娟</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1998年6月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团支书 纺院红会干事</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1.参加纺院心协情景剧大赛，赢得三等奖2.南通市高校无偿献血三星班级3.举办团日活动，荣获二等奖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秦吉</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纺院学术部干事</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1.2016-2017南通市高校无偿献血组织铜奖2.2016南通大学校合唱比赛“合唱积极分子”3.2016-2017南通大学第七届服装素裹大赛“积极分子”4.纺院心协情景剧大赛三等奖5.南通市高校无偿献血三星班级6.团日活动二等奖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何芙杉</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1.南通大学纺院心协情景剧大赛三等奖2.南通大学团日活动二等奖3.无偿献血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1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边雪颖</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班长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1、南通大学纺院“服装素裹大赛”积极分子 2、南通大学纺院与生科院合办的趣味运动会积极分子 3、纺院心协情景剧大赛三等奖 4、无偿献血5、团日活动，荣获二等奖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蒋慧贤</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1997年12 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纺院公寓团干事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1、服装素裹大赛“积极分子”2、纺院心协情景剧大赛三等奖3、第二届纺织服装学院与生命科学学院（海洋学院）趣味运动会第三名4、团日活动，荣获二等奖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陈雪</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1996年11月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纺院团委 学生会体育部干事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1.2016-2017南通大学纺院和生命科学院联合举办的趣味运动会“积极分子”2.2016-2017南通大学第七届服装素裹大赛“积极分子”3.纺院心协情景剧大赛三等奖4.南通市高校无偿献血三星班级6.团日活动二等奖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任森林</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副班长 纺院团委 学生会外联部干事</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1.南通大学纺织服装学院第七届服装素裹大赛积极分子2.主动参与献血活动，所在班级获得“南通市高校无偿献血三星班级”3.积极参与团日活动，班级获得团体二等奖。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王梦肖</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莫文隋干事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在2016年南通大学校合唱比赛中表现优异，荣获“合唱积极分子”称号；2.南通大学纺院163团支部团日活动积极分子，班级荣获二等奖；3.南通大学纺院心协情景剧积极分子，班级荣获三等奖；4.南通市无偿献血活动积极分子，纺163班被评为“南通市高校无偿献血三星级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陈思菊</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1998年4月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学生会干事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1.南通大学'“学在通大，服韵织秋”第七届服装素裹大赛中荣获“积极分子”称号。2.纺院与生命科学学院联合举办“趣味运动会”中荣获“积极分子”称号3. 2016年纺院心里情景剧中荣获二等奖4. 2016年团日活动中荣获二等奖。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冯玲玲</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1997年4月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红十字会干事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南通大学纺院纺163团支部团日活动积极分子，班级荣获二等奖。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南通市无偿献血活动积极分子，纺163班被评为“南通市高校无偿献血三星班级”。3. 纺院心协情景剧积极分子，班级荣获三等奖。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李聪聪</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1997年10月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纺163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红十字会干事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南通大学纺院纺163团支部团日活动积极分子，班级荣获二等奖2. 南通市无偿献血活动积极分子，纺163班被评为“南通市高校无偿献血三星班级”3. 纺院心协情景剧积极分子，班级荣获三等奖。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FF00"/>
                <w:sz w:val="18"/>
                <w:szCs w:val="18"/>
                <w:u w:val="none"/>
              </w:rPr>
            </w:pPr>
            <w:r>
              <w:rPr>
                <w:rFonts w:hint="eastAsia" w:ascii="宋体" w:hAnsi="宋体" w:eastAsia="宋体" w:cs="宋体"/>
                <w:i w:val="0"/>
                <w:color w:val="auto"/>
                <w:kern w:val="0"/>
                <w:sz w:val="18"/>
                <w:szCs w:val="18"/>
                <w:u w:val="none"/>
                <w:lang w:val="en-US" w:eastAsia="zh-CN" w:bidi="ar"/>
              </w:rPr>
              <w:t>沙娜</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1996年10月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auto"/>
                <w:kern w:val="0"/>
                <w:sz w:val="18"/>
                <w:szCs w:val="18"/>
                <w:u w:val="none"/>
                <w:lang w:val="en-US" w:eastAsia="zh-CN" w:bidi="ar"/>
              </w:rPr>
              <w:t>纺161（z）</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1、2013-2014学年微电影大赛一等奖（院级）2、2013-2014学年第二学期“三等奖学金”（校级）3、2014-2015学年第一学期“三等奖学金”（校级）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FF00"/>
                <w:sz w:val="18"/>
                <w:szCs w:val="18"/>
                <w:u w:val="none"/>
              </w:rPr>
            </w:pPr>
            <w:r>
              <w:rPr>
                <w:rFonts w:hint="eastAsia" w:ascii="宋体" w:hAnsi="宋体" w:eastAsia="宋体" w:cs="宋体"/>
                <w:i w:val="0"/>
                <w:color w:val="auto"/>
                <w:kern w:val="0"/>
                <w:sz w:val="18"/>
                <w:szCs w:val="18"/>
                <w:u w:val="none"/>
                <w:lang w:val="en-US" w:eastAsia="zh-CN" w:bidi="ar"/>
              </w:rPr>
              <w:t>周瑾</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1993年6月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纺161（z）</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1.江苏工程职业技术学院新生大专辩论赛一等奖2.江苏工程职业技术学院优秀学员3.江苏工程职业技术学院辩论社积极分子4.2013-2014年江苏工程职业技术学院三等奖学金5.2014-2015年江苏工程职业技术学院三等奖学金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7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FF00"/>
                <w:sz w:val="18"/>
                <w:szCs w:val="18"/>
                <w:u w:val="none"/>
              </w:rPr>
            </w:pPr>
            <w:r>
              <w:rPr>
                <w:rFonts w:hint="eastAsia" w:ascii="宋体" w:hAnsi="宋体" w:eastAsia="宋体" w:cs="宋体"/>
                <w:i w:val="0"/>
                <w:color w:val="auto"/>
                <w:kern w:val="0"/>
                <w:sz w:val="18"/>
                <w:szCs w:val="18"/>
                <w:u w:val="none"/>
                <w:lang w:val="en-US" w:eastAsia="zh-CN" w:bidi="ar"/>
              </w:rPr>
              <w:t>徐晓雪</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1993年2月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auto"/>
                <w:kern w:val="0"/>
                <w:sz w:val="18"/>
                <w:szCs w:val="18"/>
                <w:u w:val="none"/>
                <w:lang w:val="en-US" w:eastAsia="zh-CN" w:bidi="ar"/>
              </w:rPr>
              <w:t>纺162（z）</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学习委员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1.2013年12月荣获第八届基础文明建设月“先进个人”称2.2013-2014学年第一学期，二等奖学金；2013-2014学年第一学期，三好学生3.2014年5月在我院举办的党团知识竞赛中荣二等奖4.2014年6月在江苏工院海门校区“感恩主题征文”活动中获“最佳征文奖”5.2013-2014学年第二学期，三等奖学金；2013-2014学年，国家励志奖学金6.2014-2015学年第一学期，二等奖学金7.2015年五月在五四评优活动中获“优秀团员”称号 8.2014-2015学年第二学期，一等奖学金；2014-2015年第二学期，三好学生9.2015年11月在第四届全国高职高专院校纺织面料检测学生技能大赛中获一等奖10.2015年11月获全国纺织服装专业学生职业技能标兵称号11.2016年11月荣获“纺织之光”学生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FF00"/>
                <w:sz w:val="18"/>
                <w:szCs w:val="18"/>
                <w:u w:val="none"/>
              </w:rPr>
            </w:pPr>
            <w:r>
              <w:rPr>
                <w:rFonts w:hint="eastAsia" w:ascii="宋体" w:hAnsi="宋体" w:eastAsia="宋体" w:cs="宋体"/>
                <w:i w:val="0"/>
                <w:color w:val="auto"/>
                <w:kern w:val="0"/>
                <w:sz w:val="18"/>
                <w:szCs w:val="18"/>
                <w:u w:val="none"/>
                <w:lang w:val="en-US" w:eastAsia="zh-CN" w:bidi="ar"/>
              </w:rPr>
              <w:t>徐琦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1994年7月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auto"/>
                <w:kern w:val="0"/>
                <w:sz w:val="18"/>
                <w:szCs w:val="18"/>
                <w:u w:val="none"/>
                <w:lang w:val="en-US" w:eastAsia="zh-CN" w:bidi="ar"/>
              </w:rPr>
              <w:t>纺162（z）</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1.2013年获得“社团巡礼”活动“社团积极分子”称号（南通工程职业技术学院）2.2013年第二届红十字协会技能比赛 三等奖（南通工程职业技术学院）3.2014-2015年第二学期 特别进步奖学金（南通工程职业技术学院）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曹晓雪</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轻142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1.院优秀团员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谢梦玉</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1995年2月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轻142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组织委员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1、在南通大学纺织服装学院、化学化工学院联合举办的第一节“决战汉峰 重温华粹”汉字听写联谊赛中被评为积极分子2、南通大学纺织服装学院2014-2015学年度“优秀团员”称号3.获得南通大学纺织服装学院2014-2015学年度三等奖学金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1996年6月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轻142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1.南通大学纺织服装学院2014-2015学年度“优秀团员”称号2.年度大学生就业创业协会纺织服装学院分会“优秀干事”3.南通大学红十字会“三对一”义务家教志愿服务“优秀教员”4.2014-2015校三等奖学金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马志华</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1996年6月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轻142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生活委员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1.南通大学学生自我管理委员会2014年优秀干事2.“小太阳”活动中荣获三等奖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朱朝亮</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1995年6月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轻142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1.“寻访长征足迹”主题活动三等奖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梁源</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轻153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轻153心理、生活委员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第六届服装素裹大赛“优秀奖”2.南通大学运动会纺织服装学院方阵代表队“积极分子”3.2015年度南通大学纺织服装学院“12.5情景剧大赛”最佳创意奖4.南通大学纺织服装学院首届非专业服装表演大赛“积极分子”5.2015-2016南通大学三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王康</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1997年10月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院团委、学生会公寓团干事，生活委员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1.纺织服装学院服装素裹大赛积极分子2.纺织服装学院趣味运动会第三名3.纺织服装学院红十字分会情景剧大赛第二名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王超</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1997年6月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组宣委员、校新媒体干事、校治保会干事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1.在南通大学安全知识竞赛组织活动中被评为先进个人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治保会宣传部成员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1.2016年南通大学安全知识竞赛组织活动中被评为先进个人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刘森</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1997年5月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61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纺院团委、学生会学术部</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1.2016年“学在通大，服韵织秋”第七届素裹大赛中表现突出，荣获“积极分子”称号。2.2017年荣获假期实践先进个人称号。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孙浩</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班长、校秩部干事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1.南通大学紡院“魅力新生大赛”一等奖。2.南通大学自管会“新生剪影”活动二等奖3.南通大学紡院“服装素裹大赛”三等奖4.南通市高校无偿献血铜奖5.2016——2017校秩部优秀干事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李静 </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1997年10月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自管会、就创协干事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1.南通大学自管会优秀干事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王娇娇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1998年5月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轻162 </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紡院就创协干事、启哲辩论队干事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1.2016紡院新生演讲赛三等奖2、素裹大赛二等奖3、素裹大赛最受欢迎队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葛佩山</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轻162 </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校自管会、紡院红会干事、团支书</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1.南通大学合唱团比赛积极分子2.南通大学紡院魅力新生二等奖3、校自管会学生优秀干事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韩广文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1997年5月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校公寓团干事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1.南通大学公寓团工委系列积极分子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罗欢</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轻163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班长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1.荣获纺院新生演讲大赛三等奖  2.荣获“南通市高校无偿献血组织铜奖”  3.荣获纺院与生科院联办趣味运动会“积极分子”称号    4.荣获第七届服装素裹大赛“积极分子”称号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邓先锋</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学习委员兼副班长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1.2015年新生军训优秀学员2.2015-2016学年度三好学生标兵3.2015-2016学年国家励志奖学金4.2015-2016学年度一等奖学金5.2016年大学生暑期社会实践先进个人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翟燕茹</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1998年4月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1.暖心冬日明信片活动优秀奖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赵士友</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1997年3月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生活委员，学生会学术部干事，舍长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校合唱团比赛“合唱积极分子”2.南通大学“学在通大，服韵织秋”第七届服装素裹大赛中表现突出，获得“积极分子”3.南通大学纺院红会“魅力新生”4.南通大学纺院红会LOGO设计大赛优等奖5.被学院推荐为校级寒假社会实践优秀团队的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张梦娟</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1996年7月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1.2016年大学生暑期社会实践活动先进个人2.2016年暑期社会实践大学生青年志愿者服务团优秀团队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朱荣</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1995年10月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1.2015年毕业生就业双选市场工作被评为优秀志愿者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梁媛</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1996年10月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纺院团委、学生会组织部部长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1.2016年运动会方阵代表“积极分子”2.2016年校合唱比赛“合唱积极分子”3.2016年服装素裹大赛“积极分子”4.2016年大学生暑期社会实践活动先进个人5.2016年暑期社会实践大学生青年志愿者服务团优秀团队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王扬柳</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1996年7月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南通大学大学生就业创业协会就业服务部部长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1.南通大学优秀团员2.2016年江苏省苏中地区暨南通大学2016届毕业生就业供需洽谈会优秀志愿者3.2015-2016三等奖学金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团支书</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1.纺院情景剧大赛二等奖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夏文诗</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副班长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1.纺院情景剧大赛二等奖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李欣然</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1.纺院红会logo设计大赛三等奖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李小莉</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1997年10月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纺院学生会实践部干事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1.第七届服装素裹大赛积极分子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袁凡</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1998年3月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校学生会干事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1.南通大学“学在通大，服韵织秋”第七届服装素裹大赛荣获“二等奖”2.南通大学“学在通大，服韵织秋”第七届服装素裹大赛荣获“最具台风奖”3.获得江苏省社会组织同伴教育主持人合格证书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张莹</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1996年9月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服设162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2016年10月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纺院学生会干事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1.南通大学“学在通大，服韵织秋”第七届服装素裹大赛积极分子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杨铠菲</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服表151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2016年12月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1大一纺织服装学院篮球杯最佳人气奖；2大二纺织服装学院篮球杯第二名；3纺织服装学院男子400米接力第二名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蒋云</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1994年11月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非141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2015年6月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Style w:val="6"/>
                <w:lang w:val="en-US" w:eastAsia="zh-CN" w:bidi="ar"/>
              </w:rPr>
              <w:t>、国家励志奖学金2、校三等奖学金3、院科技竞赛一等奖4、院运动会接力赛第二名5、院运动会女子铅球第七名6、运动会方阵优秀奖7、合唱比赛优秀奖8、院红会义务家教优秀教员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王玉婷</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副班长，学习委员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1.2015-2016三等奖学金2.文峰教育奖学金3.南通大学第十三届大学生心理健康教育宣传月活动积极分子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胡静</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1995年11月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生活委员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1.2015-2016，南通大学三等奖学金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王秋茹</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1.在学院举办的“快乐前线”活动中表现优异，被评为“先进个人”2.在第六届服装素裹大赛中荣获“积极分子”称号3.在2016年暑期社会实践中被评为“先进个人”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李美娜</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1995年11月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1、第二课堂班级团体活动朋辈辅导者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史昊</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1997年6月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非152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2016年2月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学生会外联部副部长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1.2015年学生军训中被评为优秀学员。2.在第6 7届南通大学服装素裹大赛中荣获积极分子。3.在第1届非专业表演模特大赛中荣获积极分子。4.在校篮球比赛中荣获积极分子。5.在校篮球比赛中荣获团体第5名。6.在纺院新生篮球比赛中荣获积极分子。7.在纺院新生篮球比赛中荣获MVP称号。8.在纺院新生篮球比赛中荣获第一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成丽媛</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纺院团委学生会实践部干事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1.南通大学“学在通大，服韵织秋”第七届服装素裹大赛积极分子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李珂</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纺院团委学生会学术部干事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1.南通大学“学在通大，服韵知秋”第七届服装素裹大赛积极分子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梁紫玮</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1997年6月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纺院团委学生会办公室干事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1.南通大学合唱比赛优秀奖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谢单单</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非织造162团支部书记</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篮球比赛中获“积极分子”称号；2.南通大学红十字会举办的第八届救护情景剧大赛中获二等奖；3.南通大学纺院的新生演讲赛中获三等奖；4.南通大学纺院和生科院举办的“趣味运动会”中获一等奖；5.南通大学纺院心协情景剧第四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王月秀</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1998年11月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生活和心理委员</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1.南通大学红十字会情景剧表演二等奖 2.南通大学纺院心理情景剧三等奖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汪梦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院学生会组织部干事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1.南通大学“学在通大，服韵织秋”第七次服装素裹大赛中荣获“积极分子”称号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刘玲玲</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院学生会组织部干事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1、大学红十字会第八届救护情景剧二等奖 2.“学在通大，服韵织秋”第七届服装素裹大赛“积极分子”3.2016-2017团日活动“积极分子”4.心协情景剧三等奖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杨立双</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1997年2月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非162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2016年11月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院学生会实践部干事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1.获南通大学“学在通大，服韵织秋”第七届服装素裹大赛积极分子称号。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董莉</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1993年9月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研16纺织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1、2012-2013南通大学二等奖学金2、2013-2014南通大学二等奖学金3、2014-2015南通大学二等奖学金4、2014-2015南通大学三好学生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罗超</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1994年4月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研16纺织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1.2016-2017南通大学一等奖学金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吴金垚</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1993年8月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研16纺织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2016年9月</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班长</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1．2016年度一等学业奖学金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999" w:type="dxa"/>
            <w:gridSpan w:val="21"/>
            <w:vMerge w:val="restart"/>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校团委审核意见：</w:t>
            </w:r>
            <w:r>
              <w:rPr>
                <w:rStyle w:val="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999" w:type="dxa"/>
            <w:gridSpan w:val="21"/>
            <w:vMerge w:val="continue"/>
            <w:tcBorders>
              <w:top w:val="single" w:color="000000" w:sz="4" w:space="0"/>
              <w:left w:val="single" w:color="000000" w:sz="4" w:space="0"/>
              <w:right w:val="single" w:color="000000" w:sz="4" w:space="0"/>
            </w:tcBorders>
            <w:shd w:val="clear" w:color="auto" w:fill="auto"/>
            <w:vAlign w:val="top"/>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999" w:type="dxa"/>
            <w:gridSpan w:val="21"/>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     月     日</w:t>
            </w:r>
          </w:p>
        </w:tc>
      </w:tr>
    </w:tbl>
    <w:p/>
    <w:sectPr>
      <w:pgSz w:w="16838" w:h="11906" w:orient="landscape"/>
      <w:pgMar w:top="550" w:right="550" w:bottom="607" w:left="5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020BD"/>
    <w:rsid w:val="01E020BD"/>
    <w:rsid w:val="131D7EE5"/>
    <w:rsid w:val="21AD6C28"/>
    <w:rsid w:val="23B87088"/>
    <w:rsid w:val="25007F59"/>
    <w:rsid w:val="2A114D3F"/>
    <w:rsid w:val="3DCC57A1"/>
    <w:rsid w:val="7D0D5D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21"/>
    <w:basedOn w:val="2"/>
    <w:qFormat/>
    <w:uiPriority w:val="0"/>
    <w:rPr>
      <w:rFonts w:hint="eastAsia" w:ascii="宋体" w:hAnsi="宋体" w:eastAsia="宋体" w:cs="宋体"/>
      <w:color w:val="000000"/>
      <w:sz w:val="24"/>
      <w:szCs w:val="24"/>
      <w:u w:val="single"/>
    </w:rPr>
  </w:style>
  <w:style w:type="character" w:customStyle="1" w:styleId="5">
    <w:name w:val="font11"/>
    <w:basedOn w:val="2"/>
    <w:uiPriority w:val="0"/>
    <w:rPr>
      <w:rFonts w:hint="eastAsia" w:ascii="宋体" w:hAnsi="宋体" w:eastAsia="宋体" w:cs="宋体"/>
      <w:color w:val="000000"/>
      <w:sz w:val="24"/>
      <w:szCs w:val="24"/>
      <w:u w:val="none"/>
    </w:rPr>
  </w:style>
  <w:style w:type="character" w:customStyle="1" w:styleId="6">
    <w:name w:val="font61"/>
    <w:basedOn w:val="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2017-03-27T14:01:00Z</dcterms:created>
  <dc:creator>Administrator</dc:creator>
  <cp:lastModifiedBy>Administrator</cp:lastModifiedBy>
  <cp:lastPrinted>2017-03-28T05:11:00Z</cp:lastPrinted>
  <dcterms:modified xsi:type="dcterms:W3CDTF">2017-03-28T07:59:10Z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